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58" w:rsidRPr="00E65158" w:rsidRDefault="00E06E25" w:rsidP="00E651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D1B11"/>
        </w:rPr>
      </w:pPr>
      <w:bookmarkStart w:id="0" w:name="_GoBack"/>
      <w:bookmarkEnd w:id="0"/>
      <w:r w:rsidRPr="00E06E25">
        <w:rPr>
          <w:rFonts w:ascii="Arial" w:eastAsia="Times New Roman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84.25pt;margin-top:3.4pt;width:213.25pt;height:96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7ZtKgIAAFEEAAAOAAAAZHJzL2Uyb0RvYy54bWysVMmO2zAMvRfoPwi6N16QZWLEGUwzTVFg&#10;ugAz/QBFlm2hsqhKSuz060vJnjTdLkV9EEiReiQfSW9uh06Rk7BOgi5pNkspEZpDJXVT0s9P+1c3&#10;lDjPdMUUaFHSs3D0dvvyxaY3hcihBVUJSxBEu6I3JW29N0WSON6KjrkZGKHRWIPtmEfVNkllWY/o&#10;nUryNF0mPdjKWODCOby9H410G/HrWnD/sa6d8ESVFHPz8bTxPIQz2W5Y0VhmWsmnNNg/ZNExqTHo&#10;BeqeeUaOVv4G1UluwUHtZxy6BOpachFrwGqy9JdqHltmRKwFyXHmQpP7f7D8w+mTJbIq6ZISzTps&#10;0ZMYPHkNA1kGdnrjCnR6NOjmB7zGLsdKnXkA/sURDbuW6UbcWQt9K1iF2WXhZXL1dMRxAeTQv4cK&#10;w7Cjhwg01LYL1CEZBNGxS+dLZ0IqHC/zVXqTrxaUcLRleT5fZ4sYgxXPz411/q2AjgShpBZbH+HZ&#10;6cH5kA4rnl1CNAdKVnupVFRsc9gpS04Mx2Qfvwn9JzelSV/S9SJfjAz8FSKN358gOulx3pXsSnpz&#10;cWJF4O2NruI0eibVKGPKSk9EBu5GFv1wGKbGHKA6I6UWxrnGPUShBfuNkh5nuqTu65FZQYl6p7Et&#10;62w+D0sQlflilaNiry2HawvTHKFK6ikZxZ0fF+dorGxajDQOgoY7bGUtI8mh52NWU944t5H7acfC&#10;Ylzr0evHn2D7HQAA//8DAFBLAwQUAAYACAAAACEA7cbW4t4AAAAJAQAADwAAAGRycy9kb3ducmV2&#10;LnhtbEyPzU7DMBCE70i8g7VIXBB1+EmahDgVQgLBDdoKrm68TSLidbDdNLw9ywmOoxnNfFOtZjuI&#10;CX3oHSm4WiQgkBpnemoVbDePlzmIEDUZPThCBd8YYFWfnlS6NO5IbzitYyu4hEKpFXQxjqWUoenQ&#10;6rBwIxJ7e+etjix9K43XRy63g7xOkkxa3RMvdHrEhw6bz/XBKshvn6eP8HLz+t5k+6GIF8vp6csr&#10;dX4239+BiDjHvzD84jM61My0cwcyQQysszzlqIKMH7CfFil/27FRFEuQdSX/P6h/AAAA//8DAFBL&#10;AQItABQABgAIAAAAIQC2gziS/gAAAOEBAAATAAAAAAAAAAAAAAAAAAAAAABbQ29udGVudF9UeXBl&#10;c10ueG1sUEsBAi0AFAAGAAgAAAAhADj9If/WAAAAlAEAAAsAAAAAAAAAAAAAAAAALwEAAF9yZWxz&#10;Ly5yZWxzUEsBAi0AFAAGAAgAAAAhAHWrtm0qAgAAUQQAAA4AAAAAAAAAAAAAAAAALgIAAGRycy9l&#10;Mm9Eb2MueG1sUEsBAi0AFAAGAAgAAAAhAO3G1uLeAAAACQEAAA8AAAAAAAAAAAAAAAAAhAQAAGRy&#10;cy9kb3ducmV2LnhtbFBLBQYAAAAABAAEAPMAAACPBQAAAAA=&#10;">
            <v:textbox>
              <w:txbxContent>
                <w:p w:rsidR="00E65158" w:rsidRPr="00DE4516" w:rsidRDefault="00E65158" w:rsidP="00E6515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val="ru-RU"/>
                    </w:rPr>
                  </w:pPr>
                  <w:r w:rsidRPr="00DE4516"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 w:val="ru-RU"/>
                    </w:rPr>
                    <w:t>РЕПУБЛИКА СРБИЈА</w:t>
                  </w:r>
                </w:p>
                <w:p w:rsidR="00E65158" w:rsidRPr="00DE4516" w:rsidRDefault="00E65158" w:rsidP="00E6515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val="ru-RU"/>
                    </w:rPr>
                  </w:pPr>
                  <w:r w:rsidRPr="00DE4516"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 w:val="ru-RU"/>
                    </w:rPr>
                    <w:t>ОПШТИНА НОВА ВАРОШ</w:t>
                  </w:r>
                </w:p>
                <w:p w:rsidR="00E65158" w:rsidRPr="00DE4516" w:rsidRDefault="00E65158" w:rsidP="00E65158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 w:val="ru-RU"/>
                    </w:rPr>
                  </w:pPr>
                  <w:r w:rsidRPr="00DE4516"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 w:val="ru-RU"/>
                    </w:rPr>
                    <w:t>ПРЕДСЕДНИК ОПШТИНЕ</w:t>
                  </w:r>
                </w:p>
                <w:p w:rsidR="00E65158" w:rsidRPr="003C65E9" w:rsidRDefault="00E65158" w:rsidP="00E65158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 w:val="ru-RU"/>
                    </w:rPr>
                  </w:pPr>
                  <w:r w:rsidRPr="003C65E9"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 w:val="ru-RU"/>
                    </w:rPr>
                    <w:t xml:space="preserve">БРОЈ: </w:t>
                  </w:r>
                </w:p>
                <w:p w:rsidR="00E65158" w:rsidRDefault="00E65158" w:rsidP="00E65158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/>
                    </w:rPr>
                  </w:pPr>
                  <w:r w:rsidRPr="003C65E9"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 w:val="ru-RU"/>
                    </w:rPr>
                    <w:t xml:space="preserve">ДАТУМ: </w:t>
                  </w:r>
                </w:p>
                <w:p w:rsidR="00E65158" w:rsidRPr="003C65E9" w:rsidRDefault="00E65158" w:rsidP="00E65158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 w:val="ru-RU"/>
                    </w:rPr>
                  </w:pPr>
                  <w:r w:rsidRPr="003C65E9"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 w:val="ru-RU"/>
                    </w:rPr>
                    <w:t>НОВА ВАРОШ</w:t>
                  </w:r>
                </w:p>
                <w:p w:rsidR="00E65158" w:rsidRPr="00AF5709" w:rsidRDefault="00E65158" w:rsidP="00E65158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 w:val="sr-Cyrl-CS"/>
                    </w:rPr>
                  </w:pPr>
                </w:p>
                <w:p w:rsidR="00E65158" w:rsidRPr="000308CD" w:rsidRDefault="00E65158" w:rsidP="00E65158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 w:val="ru-RU"/>
                    </w:rPr>
                  </w:pPr>
                  <w:r w:rsidRPr="000308CD">
                    <w:rPr>
                      <w:rFonts w:ascii="Times New Roman" w:hAnsi="Times New Roman"/>
                      <w:b/>
                      <w:color w:val="1D1B11"/>
                      <w:sz w:val="18"/>
                      <w:szCs w:val="18"/>
                      <w:lang w:val="ru-RU"/>
                    </w:rPr>
                    <w:t>НОВА ВАРОШ</w:t>
                  </w:r>
                </w:p>
                <w:p w:rsidR="00E65158" w:rsidRPr="000308CD" w:rsidRDefault="00E65158" w:rsidP="00E6515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E65158">
        <w:rPr>
          <w:rFonts w:ascii="Times New Roman" w:eastAsia="Times New Roman" w:hAnsi="Times New Roman" w:cs="Times New Roman"/>
          <w:b/>
          <w:noProof/>
          <w:color w:val="1D1B11"/>
        </w:rPr>
        <w:drawing>
          <wp:inline distT="0" distB="0" distL="0" distR="0">
            <wp:extent cx="838200" cy="1295400"/>
            <wp:effectExtent l="0" t="0" r="0" b="0"/>
            <wp:docPr id="4" name="Picture 4" descr="C:\Users\OU NOVA VAROS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 NOVA VAROS\Desktop\G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158" w:rsidRPr="00E65158" w:rsidRDefault="00E06E25" w:rsidP="00E65158">
      <w:pPr>
        <w:rPr>
          <w:rFonts w:ascii="Times New Roman" w:eastAsia="Times New Roman" w:hAnsi="Times New Roman" w:cs="Times New Roman"/>
          <w:b/>
          <w:lang w:val="sr-Cyrl-CS"/>
        </w:rPr>
      </w:pPr>
      <w:r w:rsidRPr="00E06E25">
        <w:rPr>
          <w:rFonts w:ascii="Arial" w:eastAsia="Times New Roman" w:hAnsi="Arial" w:cs="Arial"/>
          <w:noProof/>
        </w:rPr>
        <w:pict>
          <v:shape id="Text Box 5" o:spid="_x0000_s1027" type="#_x0000_t202" style="position:absolute;margin-left:-6.8pt;margin-top:6.9pt;width:508.75pt;height:108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sTLAIAAFgEAAAOAAAAZHJzL2Uyb0RvYy54bWysVNtu2zAMfR+wfxD0vtjOkiwx4hRdugwD&#10;ugvQ7gNkWY6FSaImKbG7ry8lp2nQDXsY5gdBFKmjw0PS66tBK3IUzkswFS0mOSXCcGik2Vf0+/3u&#10;zZISH5hpmAIjKvogPL3avH617m0pptCBaoQjCGJ82duKdiHYMss874RmfgJWGHS24DQLaLp91jjW&#10;I7pW2TTPF1kPrrEOuPAeT29GJ90k/LYVPHxtWy8CURVFbiGtLq11XLPNmpV7x2wn+YkG+wcWmkmD&#10;j56hblhg5ODkb1Bacgce2jDhoDNoW8lFygGzKfIX2dx1zIqUC4rj7Vkm//9g+ZfjN0dkU9E5JYZp&#10;LNG9GAJ5DwOZR3V660sMurMYFgY8xiqnTL29Bf7DEwPbjpm9uHYO+k6wBtkV8WZ2cXXE8RGk7j9D&#10;g8+wQ4AENLROR+lQDILoWKWHc2UiFY6Hi9miKKZIkaOveLvMZ6tUu4yVT9et8+GjAE3ipqIOS5/g&#10;2fHWh0iHlU8h8TUPSjY7qVQy3L7eKkeODNtkl76UwYswZUhf0dUcifwdIk/fnyC0DNjvSuqKLs9B&#10;rIy6fTBN6sbApBr3SFmZk5BRu1HFMNRDqlhSOYpcQ/OAyjoY2xvHETcduF+U9NjaFfU/D8wJStQn&#10;g9VZFbNZnIVkzObvpmi4S0996WGGI1RFAyXjdhvG+TlYJ/cdvjT2g4FrrGgrk9bPrE70sX1TCU6j&#10;Fufj0k5Rzz+EzSMAAAD//wMAUEsDBBQABgAIAAAAIQATcnyH4AAAAAsBAAAPAAAAZHJzL2Rvd25y&#10;ZXYueG1sTI/BTsMwEETvSPyDtUhcUGsnRqENcSqEBIIbFARXN3aTiHgdbDcNf8/2BMfVPM2+qTaz&#10;G9hkQ+w9KsiWApjFxpseWwXvbw+LFbCYNBo9eLQKfmyETX1+VunS+CO+2mmbWkYlGEutoEtpLDmP&#10;TWedjks/WqRs74PTic7QchP0kcrdwHMhCu50j/Sh06O972zztT04Bavrp+kzPsuXj6bYD+t0dTM9&#10;fgelLi/mu1tgyc7pD4aTPqlDTU47f0AT2aBgkcmCUAokTTgBQsg1sJ2CXGY58Lri/zfUvwAAAP//&#10;AwBQSwECLQAUAAYACAAAACEAtoM4kv4AAADhAQAAEwAAAAAAAAAAAAAAAAAAAAAAW0NvbnRlbnRf&#10;VHlwZXNdLnhtbFBLAQItABQABgAIAAAAIQA4/SH/1gAAAJQBAAALAAAAAAAAAAAAAAAAAC8BAABf&#10;cmVscy8ucmVsc1BLAQItABQABgAIAAAAIQDzg3sTLAIAAFgEAAAOAAAAAAAAAAAAAAAAAC4CAABk&#10;cnMvZTJvRG9jLnhtbFBLAQItABQABgAIAAAAIQATcnyH4AAAAAsBAAAPAAAAAAAAAAAAAAAAAIYE&#10;AABkcnMvZG93bnJldi54bWxQSwUGAAAAAAQABADzAAAAkwUAAAAA&#10;">
            <v:textbox>
              <w:txbxContent>
                <w:p w:rsidR="00E65158" w:rsidRPr="00DE4516" w:rsidRDefault="00E65158" w:rsidP="00E65158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color w:val="1D1B11"/>
                      <w:sz w:val="18"/>
                      <w:szCs w:val="18"/>
                      <w:lang w:val="ru-RU"/>
                    </w:rPr>
                  </w:pPr>
                  <w:r w:rsidRPr="00DE4516">
                    <w:rPr>
                      <w:rFonts w:ascii="Times New Roman" w:hAnsi="Times New Roman"/>
                      <w:color w:val="1D1B11"/>
                      <w:sz w:val="18"/>
                      <w:szCs w:val="18"/>
                      <w:lang w:val="ru-RU"/>
                    </w:rPr>
                    <w:t xml:space="preserve">На основу члана </w:t>
                  </w:r>
                  <w:r>
                    <w:rPr>
                      <w:rFonts w:ascii="Times New Roman" w:hAnsi="Times New Roman"/>
                      <w:color w:val="1D1B11"/>
                      <w:sz w:val="18"/>
                      <w:szCs w:val="18"/>
                      <w:lang w:val="ru-RU"/>
                    </w:rPr>
                    <w:t>9</w:t>
                  </w:r>
                  <w:r w:rsidRPr="00DE4516">
                    <w:rPr>
                      <w:rFonts w:ascii="Times New Roman" w:hAnsi="Times New Roman"/>
                      <w:color w:val="1D1B11"/>
                      <w:sz w:val="18"/>
                      <w:szCs w:val="18"/>
                      <w:lang w:val="ru-RU"/>
                    </w:rPr>
                    <w:t xml:space="preserve"> Одлуке о буџету општине Нова Варош за </w:t>
                  </w:r>
                  <w:r>
                    <w:rPr>
                      <w:rFonts w:ascii="Times New Roman" w:hAnsi="Times New Roman"/>
                      <w:color w:val="1D1B11"/>
                      <w:sz w:val="18"/>
                      <w:szCs w:val="18"/>
                      <w:lang w:val="ru-RU"/>
                    </w:rPr>
                    <w:t xml:space="preserve">................... </w:t>
                  </w:r>
                  <w:r w:rsidRPr="00DE4516">
                    <w:rPr>
                      <w:rFonts w:ascii="Times New Roman" w:hAnsi="Times New Roman"/>
                      <w:color w:val="1D1B11"/>
                      <w:sz w:val="18"/>
                      <w:szCs w:val="18"/>
                      <w:lang w:val="ru-RU"/>
                    </w:rPr>
                    <w:t>годину ( Сл.</w:t>
                  </w:r>
                  <w:r>
                    <w:rPr>
                      <w:rFonts w:ascii="Times New Roman" w:hAnsi="Times New Roman"/>
                      <w:color w:val="1D1B11"/>
                      <w:sz w:val="18"/>
                      <w:szCs w:val="18"/>
                      <w:lang w:val="ru-RU"/>
                    </w:rPr>
                    <w:t xml:space="preserve"> л</w:t>
                  </w:r>
                  <w:r w:rsidRPr="00DE4516">
                    <w:rPr>
                      <w:rFonts w:ascii="Times New Roman" w:hAnsi="Times New Roman"/>
                      <w:color w:val="1D1B11"/>
                      <w:sz w:val="18"/>
                      <w:szCs w:val="18"/>
                      <w:lang w:val="ru-RU"/>
                    </w:rPr>
                    <w:t>ист општине Нова Варош бр</w:t>
                  </w:r>
                  <w:r>
                    <w:rPr>
                      <w:rFonts w:ascii="Times New Roman" w:hAnsi="Times New Roman"/>
                      <w:color w:val="1D1B11"/>
                      <w:sz w:val="18"/>
                      <w:szCs w:val="18"/>
                      <w:lang w:val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1D1B11"/>
                      <w:sz w:val="18"/>
                      <w:szCs w:val="18"/>
                      <w:lang/>
                    </w:rPr>
                    <w:t>26</w:t>
                  </w:r>
                  <w:r w:rsidRPr="00DE4516">
                    <w:rPr>
                      <w:rFonts w:ascii="Times New Roman" w:hAnsi="Times New Roman"/>
                      <w:color w:val="1D1B11"/>
                      <w:sz w:val="18"/>
                      <w:szCs w:val="18"/>
                      <w:lang w:val="ru-RU"/>
                    </w:rPr>
                    <w:t>/201</w:t>
                  </w:r>
                  <w:r>
                    <w:rPr>
                      <w:rFonts w:ascii="Times New Roman" w:hAnsi="Times New Roman"/>
                      <w:color w:val="1D1B11"/>
                      <w:sz w:val="18"/>
                      <w:szCs w:val="18"/>
                      <w:lang/>
                    </w:rPr>
                    <w:t>6</w:t>
                  </w:r>
                  <w:r w:rsidRPr="00DE4516">
                    <w:rPr>
                      <w:rFonts w:ascii="Times New Roman" w:hAnsi="Times New Roman"/>
                      <w:color w:val="1D1B11"/>
                      <w:sz w:val="18"/>
                      <w:szCs w:val="18"/>
                      <w:lang w:val="ru-RU"/>
                    </w:rPr>
                    <w:t xml:space="preserve">), </w:t>
                  </w:r>
                  <w:r w:rsidRPr="00C813B9">
                    <w:rPr>
                      <w:rFonts w:ascii="Times New Roman" w:hAnsi="Times New Roman"/>
                      <w:sz w:val="18"/>
                      <w:szCs w:val="18"/>
                      <w:lang w:val="sr-Cyrl-CS"/>
                    </w:rPr>
                    <w:t>Правилника о начину и критеријумима за избор програма и пројеката која реализују удружења грађана и финансирају се из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sr-Cyrl-CS"/>
                    </w:rPr>
                    <w:t xml:space="preserve"> буџета општине Нова Варош број__________</w:t>
                  </w:r>
                  <w:r w:rsidRPr="00C813B9">
                    <w:rPr>
                      <w:rFonts w:ascii="Times New Roman" w:hAnsi="Times New Roman"/>
                      <w:sz w:val="18"/>
                      <w:szCs w:val="18"/>
                      <w:u w:val="single"/>
                      <w:lang w:val="sr-Cyrl-CS"/>
                    </w:rPr>
                    <w:t>,</w:t>
                  </w:r>
                  <w:r w:rsidRPr="00C813B9">
                    <w:rPr>
                      <w:rFonts w:ascii="Times New Roman" w:hAnsi="Times New Roman"/>
                      <w:sz w:val="18"/>
                      <w:szCs w:val="18"/>
                      <w:lang w:val="sr-Cyrl-CS"/>
                    </w:rPr>
                    <w:t xml:space="preserve"> Јавног конкурса за доделу буџетских средстава за финансирање и суфинансирање програма и пројеката удружења грађана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sr-Cyrl-CS"/>
                    </w:rPr>
                    <w:t xml:space="preserve">из области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/>
                    </w:rPr>
                    <w:t>..........................</w:t>
                  </w:r>
                  <w:r w:rsidRPr="00C813B9">
                    <w:rPr>
                      <w:rFonts w:ascii="Times New Roman" w:hAnsi="Times New Roman"/>
                      <w:sz w:val="18"/>
                      <w:szCs w:val="18"/>
                      <w:lang w:val="sr-Cyrl-CS"/>
                    </w:rPr>
                    <w:t xml:space="preserve">која делују на територији општине Нова Варош за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/>
                    </w:rPr>
                    <w:t>..............................</w:t>
                  </w:r>
                  <w:r w:rsidRPr="00C813B9">
                    <w:rPr>
                      <w:rFonts w:ascii="Times New Roman" w:hAnsi="Times New Roman"/>
                      <w:sz w:val="18"/>
                      <w:szCs w:val="18"/>
                      <w:lang w:val="sr-Cyrl-CS"/>
                    </w:rPr>
                    <w:t>.годину</w:t>
                  </w:r>
                  <w:r w:rsidRPr="00AC1B97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,</w:t>
                  </w:r>
                  <w:r w:rsidRPr="00C813B9">
                    <w:rPr>
                      <w:rFonts w:ascii="Times New Roman" w:hAnsi="Times New Roman"/>
                      <w:sz w:val="18"/>
                      <w:szCs w:val="18"/>
                      <w:lang w:val="sr-Cyrl-CS"/>
                    </w:rPr>
                    <w:t xml:space="preserve"> објављеног у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/>
                    </w:rPr>
                    <w:t>....................................</w:t>
                  </w:r>
                  <w:r w:rsidRPr="00C813B9">
                    <w:rPr>
                      <w:rFonts w:ascii="Times New Roman" w:hAnsi="Times New Roman"/>
                      <w:sz w:val="18"/>
                      <w:szCs w:val="18"/>
                      <w:lang w:val="sr-Cyrl-CS"/>
                    </w:rPr>
                    <w:t xml:space="preserve"> и на </w:t>
                  </w:r>
                  <w:hyperlink r:id="rId9" w:history="1">
                    <w:r w:rsidRPr="00C813B9">
                      <w:rPr>
                        <w:rStyle w:val="Hyperlink"/>
                        <w:sz w:val="18"/>
                        <w:szCs w:val="18"/>
                        <w:lang w:val="sr-Cyrl-CS"/>
                      </w:rPr>
                      <w:t>www.novavaros.rs</w:t>
                    </w:r>
                  </w:hyperlink>
                  <w:r>
                    <w:rPr>
                      <w:rFonts w:ascii="Times New Roman" w:hAnsi="Times New Roman"/>
                      <w:sz w:val="18"/>
                      <w:szCs w:val="18"/>
                      <w:lang/>
                    </w:rPr>
                    <w:t>........................................</w:t>
                  </w:r>
                  <w:r w:rsidRPr="00DE4516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.године</w:t>
                  </w:r>
                  <w:r w:rsidRPr="00C813B9">
                    <w:rPr>
                      <w:rFonts w:ascii="Times New Roman" w:hAnsi="Times New Roman"/>
                      <w:sz w:val="18"/>
                      <w:szCs w:val="18"/>
                      <w:lang w:val="sr-Cyrl-CS"/>
                    </w:rPr>
                    <w:t xml:space="preserve">, члана </w:t>
                  </w:r>
                  <w:r w:rsidRPr="00AE1D37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68</w:t>
                  </w:r>
                  <w:r w:rsidRPr="00C813B9">
                    <w:rPr>
                      <w:rFonts w:ascii="Times New Roman" w:hAnsi="Times New Roman"/>
                      <w:sz w:val="18"/>
                      <w:szCs w:val="18"/>
                      <w:lang w:val="sr-Cyrl-CS"/>
                    </w:rPr>
                    <w:t xml:space="preserve"> Статута општине Нова Варош ("Сл.лист општине Нова Варош", бр.10/2008), закључује се </w:t>
                  </w:r>
                </w:p>
                <w:p w:rsidR="00E65158" w:rsidRPr="00D07BEF" w:rsidRDefault="00E65158" w:rsidP="00E6515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  <w:p w:rsidR="00E65158" w:rsidRPr="007C7991" w:rsidRDefault="00E65158" w:rsidP="00E6515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</w:rPr>
      </w:pP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</w:rPr>
      </w:pP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</w:rPr>
      </w:pP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</w:rPr>
      </w:pP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</w:rPr>
      </w:pP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</w:rPr>
      </w:pP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E65158">
        <w:rPr>
          <w:rFonts w:ascii="Times New Roman" w:eastAsia="Times New Roman" w:hAnsi="Times New Roman" w:cs="Times New Roman"/>
          <w:b/>
          <w:lang w:val="ru-RU"/>
        </w:rPr>
        <w:t xml:space="preserve">УГОВОР </w:t>
      </w: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E65158">
        <w:rPr>
          <w:rFonts w:ascii="Times New Roman" w:eastAsia="Times New Roman" w:hAnsi="Times New Roman" w:cs="Times New Roman"/>
          <w:b/>
          <w:lang w:val="ru-RU"/>
        </w:rPr>
        <w:t xml:space="preserve">о </w:t>
      </w:r>
      <w:r w:rsidRPr="00E65158">
        <w:rPr>
          <w:rFonts w:ascii="Times New Roman" w:eastAsia="Times New Roman" w:hAnsi="Times New Roman" w:cs="Times New Roman"/>
          <w:b/>
          <w:lang/>
        </w:rPr>
        <w:t xml:space="preserve">финансирању/ </w:t>
      </w:r>
      <w:r w:rsidRPr="00E65158">
        <w:rPr>
          <w:rFonts w:ascii="Times New Roman" w:eastAsia="Times New Roman" w:hAnsi="Times New Roman" w:cs="Times New Roman"/>
          <w:b/>
          <w:lang w:val="ru-RU"/>
        </w:rPr>
        <w:t xml:space="preserve">суфинансирању пројеката удружења грађана која делују на територији општине Нова Варош из области </w:t>
      </w:r>
      <w:r w:rsidRPr="00E65158">
        <w:rPr>
          <w:rFonts w:ascii="Times New Roman" w:eastAsia="Times New Roman" w:hAnsi="Times New Roman" w:cs="Times New Roman"/>
          <w:b/>
          <w:lang/>
        </w:rPr>
        <w:t xml:space="preserve">............................... </w:t>
      </w:r>
      <w:r w:rsidRPr="00E65158">
        <w:rPr>
          <w:rFonts w:ascii="Times New Roman" w:eastAsia="Times New Roman" w:hAnsi="Times New Roman" w:cs="Times New Roman"/>
          <w:b/>
          <w:lang w:val="ru-RU"/>
        </w:rPr>
        <w:t xml:space="preserve">за </w:t>
      </w:r>
      <w:r w:rsidRPr="00E65158">
        <w:rPr>
          <w:rFonts w:ascii="Times New Roman" w:eastAsia="Times New Roman" w:hAnsi="Times New Roman" w:cs="Times New Roman"/>
          <w:b/>
          <w:lang/>
        </w:rPr>
        <w:t>...................................</w:t>
      </w:r>
      <w:r w:rsidRPr="00E65158">
        <w:rPr>
          <w:rFonts w:ascii="Times New Roman" w:eastAsia="Times New Roman" w:hAnsi="Times New Roman" w:cs="Times New Roman"/>
          <w:b/>
          <w:lang w:val="ru-RU"/>
        </w:rPr>
        <w:t>. годину</w:t>
      </w:r>
    </w:p>
    <w:p w:rsidR="00E65158" w:rsidRPr="00E65158" w:rsidRDefault="00E65158" w:rsidP="00E65158">
      <w:pPr>
        <w:spacing w:after="60"/>
        <w:rPr>
          <w:rFonts w:ascii="Times New Roman" w:eastAsia="Times New Roman" w:hAnsi="Times New Roman" w:cs="Times New Roman"/>
          <w:b/>
          <w:lang w:val="ru-RU"/>
        </w:rPr>
      </w:pPr>
    </w:p>
    <w:p w:rsidR="00E65158" w:rsidRPr="00E65158" w:rsidRDefault="00E65158" w:rsidP="00E65158">
      <w:pPr>
        <w:spacing w:after="60"/>
        <w:rPr>
          <w:rFonts w:ascii="Times New Roman" w:eastAsia="Times New Roman" w:hAnsi="Times New Roman" w:cs="Times New Roman"/>
        </w:rPr>
      </w:pPr>
      <w:r w:rsidRPr="00E65158">
        <w:rPr>
          <w:rFonts w:ascii="Times New Roman" w:eastAsia="Times New Roman" w:hAnsi="Times New Roman" w:cs="Times New Roman"/>
        </w:rPr>
        <w:t>између уговорних страна: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</w:rPr>
      </w:pP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</w:rPr>
      </w:pPr>
    </w:p>
    <w:p w:rsidR="00E65158" w:rsidRPr="00E65158" w:rsidRDefault="00E65158" w:rsidP="00E65158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E65158">
        <w:rPr>
          <w:rFonts w:ascii="Times New Roman" w:eastAsia="Times New Roman" w:hAnsi="Times New Roman" w:cs="Times New Roman"/>
          <w:b/>
          <w:lang w:val="ru-RU"/>
        </w:rPr>
        <w:t>ОПШТИНА НОВА ВАРОШ</w:t>
      </w:r>
      <w:r w:rsidRPr="00E65158">
        <w:rPr>
          <w:rFonts w:ascii="Times New Roman" w:eastAsia="Times New Roman" w:hAnsi="Times New Roman" w:cs="Times New Roman"/>
          <w:lang w:val="ru-RU"/>
        </w:rPr>
        <w:t>, Улица Карађорђева бр.32, матични број 07239009, шифра делатности 84-11,  ПИБ 101068631, коју заступа председник општине Нова Варош Радосав Васиљевић ( у даљем тексту</w:t>
      </w:r>
      <w:r w:rsidRPr="00E65158">
        <w:rPr>
          <w:rFonts w:ascii="Times New Roman" w:eastAsia="Times New Roman" w:hAnsi="Times New Roman" w:cs="Times New Roman"/>
          <w:b/>
          <w:lang w:val="ru-RU"/>
        </w:rPr>
        <w:t>: Давалац средстава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), с једне стране, </w:t>
      </w: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sr-Cyrl-CS"/>
        </w:rPr>
        <w:t>и</w:t>
      </w: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E65158" w:rsidRPr="00E65158" w:rsidRDefault="00E65158" w:rsidP="00E65158">
      <w:pPr>
        <w:numPr>
          <w:ilvl w:val="0"/>
          <w:numId w:val="17"/>
        </w:numPr>
        <w:spacing w:before="100" w:beforeAutospacing="1" w:after="6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E65158">
        <w:rPr>
          <w:rFonts w:ascii="Times New Roman" w:eastAsia="Times New Roman" w:hAnsi="Times New Roman" w:cs="Times New Roman"/>
          <w:b/>
        </w:rPr>
        <w:t xml:space="preserve">Удружење </w:t>
      </w:r>
      <w:r w:rsidRPr="00E65158">
        <w:rPr>
          <w:rFonts w:ascii="Times New Roman" w:eastAsia="Times New Roman" w:hAnsi="Times New Roman" w:cs="Times New Roman"/>
        </w:rPr>
        <w:t>……………………….</w:t>
      </w:r>
      <w:r w:rsidRPr="00E65158">
        <w:rPr>
          <w:rFonts w:ascii="Times New Roman" w:eastAsia="Times New Roman" w:hAnsi="Times New Roman" w:cs="Times New Roman"/>
          <w:bCs/>
          <w:lang w:val="sr-Cyrl-CS"/>
        </w:rPr>
        <w:t>,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 адреса:</w:t>
      </w:r>
      <w:r w:rsidRPr="00E65158">
        <w:rPr>
          <w:rFonts w:ascii="Times New Roman" w:eastAsia="Times New Roman" w:hAnsi="Times New Roman" w:cs="Times New Roman"/>
          <w:lang/>
        </w:rPr>
        <w:t xml:space="preserve"> ..............................</w:t>
      </w:r>
      <w:r w:rsidRPr="00E65158">
        <w:rPr>
          <w:rFonts w:ascii="Times New Roman" w:eastAsia="Times New Roman" w:hAnsi="Times New Roman" w:cs="Times New Roman"/>
          <w:lang w:val="ru-RU"/>
        </w:rPr>
        <w:t>, 31320 Нова Варош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матични број: </w:t>
      </w:r>
      <w:r w:rsidRPr="00E65158">
        <w:rPr>
          <w:rFonts w:ascii="Times New Roman" w:eastAsia="Times New Roman" w:hAnsi="Times New Roman" w:cs="Times New Roman"/>
          <w:lang/>
        </w:rPr>
        <w:t>.............................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ПИБ: </w:t>
      </w:r>
      <w:r w:rsidRPr="00E65158">
        <w:rPr>
          <w:rFonts w:ascii="Times New Roman" w:eastAsia="Times New Roman" w:hAnsi="Times New Roman" w:cs="Times New Roman"/>
          <w:lang/>
        </w:rPr>
        <w:t>..........................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(даље у тексту: </w:t>
      </w:r>
      <w:r w:rsidRPr="00E65158">
        <w:rPr>
          <w:rFonts w:ascii="Times New Roman" w:eastAsia="Times New Roman" w:hAnsi="Times New Roman" w:cs="Times New Roman"/>
          <w:b/>
          <w:lang w:val="ru-RU"/>
        </w:rPr>
        <w:t>Корисник средстава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), које заступа </w:t>
      </w:r>
      <w:r w:rsidRPr="00E65158">
        <w:rPr>
          <w:rFonts w:ascii="Times New Roman" w:eastAsia="Times New Roman" w:hAnsi="Times New Roman" w:cs="Times New Roman"/>
          <w:lang/>
        </w:rPr>
        <w:t>.................................</w:t>
      </w:r>
      <w:r w:rsidRPr="00E65158">
        <w:rPr>
          <w:rFonts w:ascii="Times New Roman" w:eastAsia="Times New Roman" w:hAnsi="Times New Roman" w:cs="Times New Roman"/>
          <w:lang w:val="ru-RU"/>
        </w:rPr>
        <w:t>,</w:t>
      </w:r>
      <w:r w:rsidRPr="00E65158">
        <w:rPr>
          <w:rFonts w:ascii="Times New Roman" w:eastAsia="Times New Roman" w:hAnsi="Times New Roman" w:cs="Times New Roman"/>
          <w:bCs/>
          <w:lang w:val="ru-RU"/>
        </w:rPr>
        <w:t xml:space="preserve"> ЈМБГ </w:t>
      </w:r>
      <w:r w:rsidRPr="00E65158">
        <w:rPr>
          <w:rFonts w:ascii="Times New Roman" w:eastAsia="Times New Roman" w:hAnsi="Times New Roman" w:cs="Times New Roman"/>
          <w:bCs/>
          <w:lang/>
        </w:rPr>
        <w:t>..............................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E65158">
        <w:rPr>
          <w:rFonts w:ascii="Times New Roman" w:eastAsia="Times New Roman" w:hAnsi="Times New Roman" w:cs="Times New Roman"/>
          <w:lang w:val="ru-RU"/>
        </w:rPr>
        <w:t>с</w:t>
      </w:r>
      <w:r w:rsidRPr="00E65158">
        <w:rPr>
          <w:rFonts w:ascii="Times New Roman" w:eastAsia="Times New Roman" w:hAnsi="Times New Roman" w:cs="Times New Roman"/>
          <w:lang w:val="sr-Cyrl-CS"/>
        </w:rPr>
        <w:t>а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 друге стране</w:t>
      </w:r>
      <w:r w:rsidRPr="00E65158">
        <w:rPr>
          <w:rFonts w:ascii="Times New Roman" w:eastAsia="Times New Roman" w:hAnsi="Times New Roman" w:cs="Times New Roman"/>
          <w:lang w:val="sr-Cyrl-CS"/>
        </w:rPr>
        <w:t>,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E65158">
        <w:rPr>
          <w:rFonts w:ascii="Times New Roman" w:eastAsia="Times New Roman" w:hAnsi="Times New Roman" w:cs="Times New Roman"/>
          <w:b/>
          <w:bCs/>
          <w:lang w:val="sr-Cyrl-CS"/>
        </w:rPr>
        <w:t>Члан 1.</w:t>
      </w:r>
    </w:p>
    <w:p w:rsidR="00E65158" w:rsidRPr="00E65158" w:rsidRDefault="00E65158" w:rsidP="00E65158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bCs/>
          <w:lang w:val="ru-RU"/>
        </w:rPr>
        <w:t>Предмет овог уговора јесте регулисање међусобних права и обавеза уговорних страна ради спровођења пројекта</w:t>
      </w:r>
      <w:r w:rsidRPr="00E65158">
        <w:rPr>
          <w:rFonts w:ascii="Times New Roman" w:eastAsia="Times New Roman" w:hAnsi="Times New Roman" w:cs="Times New Roman"/>
          <w:bCs/>
          <w:lang/>
        </w:rPr>
        <w:t xml:space="preserve"> „.......................................................“</w:t>
      </w:r>
      <w:r w:rsidRPr="00E65158">
        <w:rPr>
          <w:rFonts w:ascii="Times New Roman" w:eastAsia="Times New Roman" w:hAnsi="Times New Roman" w:cs="Times New Roman"/>
          <w:lang w:val="sr-Cyrl-CS"/>
        </w:rPr>
        <w:t>,</w:t>
      </w:r>
      <w:r w:rsidRPr="00E65158">
        <w:rPr>
          <w:rFonts w:ascii="Times New Roman" w:eastAsia="Times New Roman" w:hAnsi="Times New Roman" w:cs="Times New Roman"/>
          <w:bCs/>
          <w:lang w:val="ru-RU"/>
        </w:rPr>
        <w:t xml:space="preserve"> за који су 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додељена средства </w:t>
      </w:r>
      <w:r w:rsidRPr="00E65158">
        <w:rPr>
          <w:rFonts w:ascii="Times New Roman" w:eastAsia="Times New Roman" w:hAnsi="Times New Roman" w:cs="Times New Roman"/>
          <w:bCs/>
          <w:lang w:val="ru-RU"/>
        </w:rPr>
        <w:t xml:space="preserve"> на основу Јавног конкурса за доделу буџетских средстава за финансирање и суфинансирање програма и пројеката удружења грађана из области </w:t>
      </w:r>
      <w:r w:rsidRPr="00E65158">
        <w:rPr>
          <w:rFonts w:ascii="Times New Roman" w:eastAsia="Times New Roman" w:hAnsi="Times New Roman" w:cs="Times New Roman"/>
          <w:bCs/>
          <w:lang/>
        </w:rPr>
        <w:t>.................................</w:t>
      </w:r>
      <w:r w:rsidRPr="00E65158">
        <w:rPr>
          <w:rFonts w:ascii="Times New Roman" w:eastAsia="Times New Roman" w:hAnsi="Times New Roman" w:cs="Times New Roman"/>
          <w:bCs/>
          <w:lang w:val="ru-RU"/>
        </w:rPr>
        <w:t xml:space="preserve"> која делују на територији општине Нова Варош за</w:t>
      </w:r>
      <w:r w:rsidRPr="00E65158">
        <w:rPr>
          <w:rFonts w:ascii="Times New Roman" w:eastAsia="Times New Roman" w:hAnsi="Times New Roman" w:cs="Times New Roman"/>
          <w:bCs/>
          <w:lang/>
        </w:rPr>
        <w:t xml:space="preserve"> .................</w:t>
      </w:r>
      <w:r w:rsidRPr="00E65158">
        <w:rPr>
          <w:rFonts w:ascii="Times New Roman" w:eastAsia="Times New Roman" w:hAnsi="Times New Roman" w:cs="Times New Roman"/>
          <w:bCs/>
          <w:lang w:val="ru-RU"/>
        </w:rPr>
        <w:t xml:space="preserve">. годину објављеног у </w:t>
      </w:r>
      <w:r w:rsidRPr="00E65158">
        <w:rPr>
          <w:rFonts w:ascii="Times New Roman" w:eastAsia="Times New Roman" w:hAnsi="Times New Roman" w:cs="Times New Roman"/>
          <w:bCs/>
          <w:lang/>
        </w:rPr>
        <w:t>.........................................</w:t>
      </w:r>
      <w:r w:rsidRPr="00E65158">
        <w:rPr>
          <w:rFonts w:ascii="Times New Roman" w:eastAsia="Times New Roman" w:hAnsi="Times New Roman" w:cs="Times New Roman"/>
          <w:bCs/>
          <w:lang w:val="ru-RU"/>
        </w:rPr>
        <w:t xml:space="preserve"> и на www.novavaros.rs </w:t>
      </w:r>
      <w:r w:rsidRPr="00E65158">
        <w:rPr>
          <w:rFonts w:ascii="Times New Roman" w:eastAsia="Times New Roman" w:hAnsi="Times New Roman" w:cs="Times New Roman"/>
          <w:bCs/>
          <w:lang/>
        </w:rPr>
        <w:t>......................................</w:t>
      </w:r>
      <w:r w:rsidRPr="00E65158">
        <w:rPr>
          <w:rFonts w:ascii="Times New Roman" w:eastAsia="Times New Roman" w:hAnsi="Times New Roman" w:cs="Times New Roman"/>
          <w:bCs/>
          <w:lang w:val="ru-RU"/>
        </w:rPr>
        <w:t xml:space="preserve">. године </w:t>
      </w:r>
      <w:r w:rsidRPr="00E65158">
        <w:rPr>
          <w:rFonts w:ascii="Times New Roman" w:eastAsia="Times New Roman" w:hAnsi="Times New Roman" w:cs="Times New Roman"/>
          <w:lang w:val="ru-RU"/>
        </w:rPr>
        <w:t>за спровођење програма од јавног интереса.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bCs/>
          <w:lang/>
        </w:rPr>
      </w:pPr>
      <w:r w:rsidRPr="00E65158">
        <w:rPr>
          <w:rFonts w:ascii="Times New Roman" w:eastAsia="Times New Roman" w:hAnsi="Times New Roman" w:cs="Times New Roman"/>
          <w:lang w:val="sr-Cyrl-CS"/>
        </w:rPr>
        <w:t xml:space="preserve">Овај уговор се закључује у функцији подстицаја пројектних активности </w:t>
      </w:r>
      <w:r w:rsidRPr="00E65158">
        <w:rPr>
          <w:rFonts w:ascii="Times New Roman" w:eastAsia="Times New Roman" w:hAnsi="Times New Roman" w:cs="Times New Roman"/>
          <w:bCs/>
          <w:lang w:val="ru-RU"/>
        </w:rPr>
        <w:t xml:space="preserve">пројекта 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sr-Cyrl-CS"/>
        </w:rPr>
        <w:t>“</w:t>
      </w:r>
      <w:r w:rsidRPr="00E65158">
        <w:rPr>
          <w:rFonts w:ascii="Times New Roman" w:eastAsia="Times New Roman" w:hAnsi="Times New Roman" w:cs="Times New Roman"/>
        </w:rPr>
        <w:t xml:space="preserve"> ………………………………………………….</w:t>
      </w:r>
      <w:r w:rsidRPr="00E65158">
        <w:rPr>
          <w:rFonts w:ascii="Calibri" w:eastAsia="Times New Roman" w:hAnsi="Calibri" w:cs="Times New Roman"/>
        </w:rPr>
        <w:t>”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 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ru-RU"/>
        </w:rPr>
      </w:pPr>
      <w:r w:rsidRPr="00E65158">
        <w:rPr>
          <w:rFonts w:ascii="Times New Roman" w:eastAsia="Times New Roman" w:hAnsi="Times New Roman" w:cs="Times New Roman"/>
          <w:bCs/>
          <w:lang w:val="ru-RU"/>
        </w:rPr>
        <w:t>Уговор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 ступа на снагу даном обостраног потписивања даваоца средстава и корисника средстава</w:t>
      </w:r>
      <w:r w:rsidRPr="00E65158">
        <w:rPr>
          <w:rFonts w:ascii="Times New Roman" w:eastAsia="Times New Roman" w:hAnsi="Times New Roman" w:cs="Times New Roman"/>
          <w:lang w:val="ru-RU"/>
        </w:rPr>
        <w:t>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ru-RU"/>
        </w:rPr>
      </w:pP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E65158">
        <w:rPr>
          <w:rFonts w:ascii="Times New Roman" w:eastAsia="Times New Roman" w:hAnsi="Times New Roman" w:cs="Times New Roman"/>
          <w:b/>
          <w:bCs/>
          <w:lang w:val="sr-Cyrl-CS"/>
        </w:rPr>
        <w:t>Члан 2.</w:t>
      </w:r>
    </w:p>
    <w:p w:rsidR="00E65158" w:rsidRPr="00E65158" w:rsidRDefault="00E65158" w:rsidP="00E6515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65158">
        <w:rPr>
          <w:rFonts w:ascii="Times New Roman" w:eastAsia="Times New Roman" w:hAnsi="Times New Roman" w:cs="Times New Roman"/>
          <w:lang w:val="sr-Cyrl-CS"/>
        </w:rPr>
        <w:tab/>
        <w:t xml:space="preserve">Давалац средстава се обавезује да ће на име распоређених средстава опредељених Одлуком о буџету општине Нова Варош за </w:t>
      </w:r>
      <w:r w:rsidRPr="00E65158">
        <w:rPr>
          <w:rFonts w:ascii="Times New Roman" w:eastAsia="Times New Roman" w:hAnsi="Times New Roman" w:cs="Times New Roman"/>
          <w:lang/>
        </w:rPr>
        <w:t>.................................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. годину, у складу са финансијским планом и програмом, преносити средства по потреби у годишњем износу </w:t>
      </w:r>
      <w:r w:rsidRPr="00E65158">
        <w:rPr>
          <w:rFonts w:ascii="Times New Roman" w:eastAsia="Times New Roman" w:hAnsi="Times New Roman" w:cs="Times New Roman"/>
          <w:lang/>
        </w:rPr>
        <w:t>...................................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 динара,</w:t>
      </w:r>
      <w:r w:rsidRPr="00E65158">
        <w:rPr>
          <w:rFonts w:ascii="Times New Roman" w:eastAsia="Times New Roman" w:hAnsi="Times New Roman" w:cs="Times New Roman"/>
          <w:lang/>
        </w:rPr>
        <w:t xml:space="preserve"> ..................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 -  Општинска управа, функција </w:t>
      </w:r>
      <w:r w:rsidRPr="00E65158">
        <w:rPr>
          <w:rFonts w:ascii="Times New Roman" w:eastAsia="Times New Roman" w:hAnsi="Times New Roman" w:cs="Times New Roman"/>
          <w:bCs/>
          <w:lang/>
        </w:rPr>
        <w:t>............................</w:t>
      </w:r>
      <w:r w:rsidRPr="00E651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 позиција </w:t>
      </w:r>
      <w:r w:rsidRPr="00E65158">
        <w:rPr>
          <w:rFonts w:ascii="Times New Roman" w:eastAsia="Times New Roman" w:hAnsi="Times New Roman" w:cs="Times New Roman"/>
          <w:lang/>
        </w:rPr>
        <w:t>..........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, економска класификација </w:t>
      </w:r>
      <w:r w:rsidRPr="00E65158">
        <w:rPr>
          <w:rFonts w:ascii="Times New Roman" w:eastAsia="Times New Roman" w:hAnsi="Times New Roman" w:cs="Times New Roman"/>
          <w:lang/>
        </w:rPr>
        <w:t>......................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 – Дотације осталим удружењима грађана, на основу писменог захтева корисника средстава, а по Закључку председника општине.</w:t>
      </w: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E65158">
        <w:rPr>
          <w:rFonts w:ascii="Times New Roman" w:eastAsia="Times New Roman" w:hAnsi="Times New Roman" w:cs="Times New Roman"/>
          <w:b/>
          <w:lang w:val="sr-Cyrl-CS"/>
        </w:rPr>
        <w:t>Члан 3.</w:t>
      </w:r>
    </w:p>
    <w:p w:rsidR="00E65158" w:rsidRP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eastAsia="Times New Roman" w:hAnsi="Times New Roman" w:cs="Times New Roman"/>
          <w:lang/>
        </w:rPr>
      </w:pPr>
      <w:r w:rsidRPr="00E65158">
        <w:rPr>
          <w:rFonts w:ascii="Times New Roman" w:eastAsia="Times New Roman" w:hAnsi="Times New Roman" w:cs="Times New Roman"/>
          <w:lang/>
        </w:rPr>
        <w:t>Корисник средстава је дужан да пре закључења уговора о коришћењу бесповратних средстава отвори посебан наменски рачун код Управе за трезор, јер ће се пренос буџетских средстава вршити искључиво преко овог рачуна.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ru-RU"/>
        </w:rPr>
      </w:pPr>
      <w:r w:rsidRPr="00E65158">
        <w:rPr>
          <w:rFonts w:ascii="Times New Roman" w:eastAsia="Times New Roman" w:hAnsi="Times New Roman" w:cs="Times New Roman"/>
          <w:lang w:val="ru-RU"/>
        </w:rPr>
        <w:t xml:space="preserve">Давалац средстава обавезује се да средства из члана 2. овог Уговора сходно писменим захтевима корисника и по Закључку председника општине уплаћује на </w:t>
      </w:r>
      <w:r w:rsidRPr="00E65158">
        <w:rPr>
          <w:rFonts w:ascii="Times New Roman" w:eastAsia="Times New Roman" w:hAnsi="Times New Roman" w:cs="Times New Roman"/>
          <w:lang/>
        </w:rPr>
        <w:t>посебни наменски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 рачун код Управе за трезор: </w:t>
      </w:r>
      <w:r w:rsidRPr="00E65158">
        <w:rPr>
          <w:rFonts w:ascii="Times New Roman" w:eastAsia="Times New Roman" w:hAnsi="Times New Roman" w:cs="Times New Roman"/>
          <w:lang/>
        </w:rPr>
        <w:t>.................................</w:t>
      </w:r>
      <w:r w:rsidRPr="00E65158">
        <w:rPr>
          <w:rFonts w:ascii="Times New Roman" w:eastAsia="Times New Roman" w:hAnsi="Times New Roman" w:cs="Times New Roman"/>
          <w:lang w:val="ru-RU"/>
        </w:rPr>
        <w:t>. 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ru-RU"/>
        </w:rPr>
      </w:pPr>
      <w:r w:rsidRPr="00E65158">
        <w:rPr>
          <w:rFonts w:ascii="Times New Roman" w:eastAsia="Times New Roman" w:hAnsi="Times New Roman" w:cs="Times New Roman"/>
          <w:lang w:val="ru-RU"/>
        </w:rPr>
        <w:t>Корисник средстава дужан је да уплати сосптвено учешће према одобреном буџету пројекта ( Прилог бр.1) на исти наменски рачун из става 2 овог члана.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ru-RU"/>
        </w:rPr>
        <w:t>Давалац средставаима право да, у случају немогућности плаћања према захтевима корисника, а из разлога који не зависе од Даваоца средстава плаћање изврши након престанка насталих објективних околности, и то у најкраћем року.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E65158">
        <w:rPr>
          <w:rFonts w:ascii="Times New Roman" w:eastAsia="Times New Roman" w:hAnsi="Times New Roman" w:cs="Times New Roman"/>
          <w:b/>
          <w:lang w:val="sr-Cyrl-CS"/>
        </w:rPr>
        <w:t>Члан 4.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ru-RU"/>
        </w:rPr>
        <w:t>Корисник средстава у обавези је да реализује пројектне активности и све финансијске трансакције везане за реализацију пројек</w:t>
      </w:r>
      <w:r w:rsidRPr="00E65158">
        <w:rPr>
          <w:rFonts w:ascii="Times New Roman" w:eastAsia="Times New Roman" w:hAnsi="Times New Roman" w:cs="Times New Roman"/>
        </w:rPr>
        <w:t>a</w:t>
      </w:r>
      <w:r w:rsidRPr="00E65158">
        <w:rPr>
          <w:rFonts w:ascii="Times New Roman" w:eastAsia="Times New Roman" w:hAnsi="Times New Roman" w:cs="Times New Roman"/>
          <w:lang w:val="ru-RU"/>
        </w:rPr>
        <w:t>та у периоду који је дефинисан у одобреном буџету пројекта ( Прилог бр.1).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E65158">
        <w:rPr>
          <w:rFonts w:ascii="Times New Roman" w:eastAsia="Times New Roman" w:hAnsi="Times New Roman" w:cs="Times New Roman"/>
          <w:b/>
          <w:bCs/>
          <w:lang w:val="sr-Cyrl-CS"/>
        </w:rPr>
        <w:t>Члан 5.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ru-RU"/>
        </w:rPr>
      </w:pPr>
      <w:r w:rsidRPr="00E65158">
        <w:rPr>
          <w:rFonts w:ascii="Times New Roman" w:eastAsia="Times New Roman" w:hAnsi="Times New Roman" w:cs="Times New Roman"/>
          <w:lang w:val="ru-RU"/>
        </w:rPr>
        <w:t>Давалац средстава именује Комисију за праћење и контролу реализације финансираних пројеката.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ru-RU"/>
        </w:rPr>
        <w:t xml:space="preserve">Корисник средстава има обавезу </w:t>
      </w:r>
      <w:r w:rsidRPr="00E65158">
        <w:rPr>
          <w:rFonts w:ascii="Times New Roman" w:eastAsia="Times New Roman" w:hAnsi="Times New Roman" w:cs="Times New Roman"/>
          <w:lang w:val="sr-Cyrl-CS"/>
        </w:rPr>
        <w:t>да се о наменском трошењу средстава из члана 2 овог уговора стара на начин који подразумева њихово коришћење у функцији реализације пројектних активности, а у складу са одобреним буџетом пројеката ( Прилог бр.1).</w:t>
      </w:r>
    </w:p>
    <w:p w:rsidR="00E65158" w:rsidRPr="008E68BE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/>
        </w:rPr>
      </w:pPr>
      <w:r w:rsidRPr="00E65158">
        <w:rPr>
          <w:rFonts w:ascii="Times New Roman" w:eastAsia="Times New Roman" w:hAnsi="Times New Roman" w:cs="Times New Roman"/>
          <w:lang w:val="sr-Cyrl-CS"/>
        </w:rPr>
        <w:t>Корисник средстава има обавезу да одмах, а најкасније у року од 5 (пет) дана од сазнања, обавести Даваоца средстава о ненаменском трошењу средстава из члана 2 овог уговора, или другој околности од утицаја на остваривање сврхе уговарања.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/>
        </w:rPr>
      </w:pP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E65158">
        <w:rPr>
          <w:rFonts w:ascii="Times New Roman" w:eastAsia="Times New Roman" w:hAnsi="Times New Roman" w:cs="Times New Roman"/>
          <w:b/>
          <w:bCs/>
          <w:lang w:val="sr-Cyrl-CS"/>
        </w:rPr>
        <w:t xml:space="preserve">Члан </w:t>
      </w:r>
      <w:r w:rsidRPr="00E65158">
        <w:rPr>
          <w:rFonts w:ascii="Times New Roman" w:eastAsia="Times New Roman" w:hAnsi="Times New Roman" w:cs="Times New Roman"/>
          <w:b/>
          <w:bCs/>
          <w:lang w:val="ru-RU"/>
        </w:rPr>
        <w:t>6.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ru-RU"/>
        </w:rPr>
        <w:t>Корисник средстава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 дужан је да достави Комисији из члана 5 став 1,  финални годишњи и</w:t>
      </w:r>
      <w:r w:rsidRPr="00E65158">
        <w:rPr>
          <w:rFonts w:ascii="Times New Roman" w:eastAsia="Times New Roman" w:hAnsi="Times New Roman" w:cs="Times New Roman"/>
          <w:lang w:val="ru-RU"/>
        </w:rPr>
        <w:t>звештај након реализације пројекта најкасније до 31.12.</w:t>
      </w:r>
      <w:r w:rsidRPr="00E65158">
        <w:rPr>
          <w:rFonts w:ascii="Times New Roman" w:eastAsia="Times New Roman" w:hAnsi="Times New Roman" w:cs="Times New Roman"/>
          <w:lang/>
        </w:rPr>
        <w:t xml:space="preserve"> ...............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.године. Корисник средстава дужан је да у финалном годишњем извештају достави </w:t>
      </w:r>
      <w:r w:rsidRPr="00E65158">
        <w:rPr>
          <w:rFonts w:ascii="Times New Roman" w:eastAsia="Times New Roman" w:hAnsi="Times New Roman" w:cs="Times New Roman"/>
          <w:b/>
          <w:lang w:val="ru-RU"/>
        </w:rPr>
        <w:t xml:space="preserve">комплетан финансијски извештај заједно са </w:t>
      </w:r>
      <w:r w:rsidRPr="00E65158">
        <w:rPr>
          <w:rFonts w:ascii="Times New Roman" w:eastAsia="Times New Roman" w:hAnsi="Times New Roman" w:cs="Times New Roman"/>
          <w:b/>
          <w:lang w:val="ru-RU"/>
        </w:rPr>
        <w:lastRenderedPageBreak/>
        <w:t>наративним извештајем о реализацији средстава додељених од стране Даваоаца средстава и сопствених средстава</w:t>
      </w:r>
      <w:r w:rsidRPr="00E65158">
        <w:rPr>
          <w:rFonts w:ascii="Times New Roman" w:eastAsia="Times New Roman" w:hAnsi="Times New Roman" w:cs="Times New Roman"/>
          <w:lang/>
        </w:rPr>
        <w:t>,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 сходно одобреном буџету пројеката из Прилога бр.1 овог Уговора. 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/>
        </w:rPr>
      </w:pPr>
      <w:r w:rsidRPr="00E65158">
        <w:rPr>
          <w:rFonts w:ascii="Times New Roman" w:eastAsia="Times New Roman" w:hAnsi="Times New Roman" w:cs="Times New Roman"/>
          <w:lang w:val="ru-RU"/>
        </w:rPr>
        <w:t xml:space="preserve">Уз извештаје се обавезно </w:t>
      </w:r>
      <w:r w:rsidRPr="00E65158">
        <w:rPr>
          <w:rFonts w:ascii="Times New Roman" w:eastAsia="Times New Roman" w:hAnsi="Times New Roman" w:cs="Times New Roman"/>
          <w:b/>
          <w:lang w:val="ru-RU"/>
        </w:rPr>
        <w:t>доставља копија комплетне рачуноводствене документације о укупно утрошеним средствима, као и докази о реализацији додељених средстава и сопствених средстава сходно ставу 1 овог члана(сва плаћања морају се вршити преко рачуна).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/>
        </w:rPr>
      </w:pPr>
      <w:r w:rsidRPr="00E65158">
        <w:rPr>
          <w:rFonts w:ascii="Times New Roman" w:eastAsia="Times New Roman" w:hAnsi="Times New Roman" w:cs="Times New Roman"/>
          <w:lang w:val="ru-RU"/>
        </w:rPr>
        <w:t>Корисник средстава дужан је да по завршетку пројекта и достављању завршног извештаја, у року од 30 дана, изврши повраћај средстава која нису оправдана по одобреном пројекту.</w:t>
      </w:r>
    </w:p>
    <w:p w:rsidR="00E65158" w:rsidRPr="00E65158" w:rsidRDefault="00E65158" w:rsidP="00E65158">
      <w:pPr>
        <w:spacing w:after="60"/>
        <w:rPr>
          <w:rFonts w:ascii="Times New Roman" w:eastAsia="Times New Roman" w:hAnsi="Times New Roman" w:cs="Times New Roman"/>
          <w:b/>
          <w:lang/>
        </w:rPr>
      </w:pPr>
    </w:p>
    <w:p w:rsidR="00E65158" w:rsidRPr="00E65158" w:rsidRDefault="00E65158" w:rsidP="008E68BE">
      <w:pPr>
        <w:spacing w:after="60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E65158">
        <w:rPr>
          <w:rFonts w:ascii="Times New Roman" w:eastAsia="Times New Roman" w:hAnsi="Times New Roman" w:cs="Times New Roman"/>
          <w:b/>
          <w:lang w:val="sr-Cyrl-CS"/>
        </w:rPr>
        <w:t>Члан 7.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ru-RU"/>
        </w:rPr>
      </w:pPr>
      <w:r w:rsidRPr="00E65158">
        <w:rPr>
          <w:rFonts w:ascii="Times New Roman" w:eastAsia="Times New Roman" w:hAnsi="Times New Roman" w:cs="Times New Roman"/>
          <w:lang w:val="ru-RU"/>
        </w:rPr>
        <w:t>Давалац средстава дужан је да донесе Закључак о усвајању/неусвајању финалног годишњег извештаја из става 1 овог члана Кориснику средстава, у року од 15 дана од дана достављања извештаја Комисије.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lang/>
        </w:rPr>
      </w:pPr>
      <w:r w:rsidRPr="00E65158">
        <w:rPr>
          <w:rFonts w:ascii="Times New Roman" w:eastAsia="Times New Roman" w:hAnsi="Times New Roman" w:cs="Times New Roman"/>
          <w:b/>
          <w:lang w:val="sr-Cyrl-CS"/>
        </w:rPr>
        <w:t xml:space="preserve">Члан </w:t>
      </w:r>
      <w:r w:rsidRPr="00E65158">
        <w:rPr>
          <w:rFonts w:ascii="Times New Roman" w:eastAsia="Times New Roman" w:hAnsi="Times New Roman" w:cs="Times New Roman"/>
          <w:b/>
          <w:lang/>
        </w:rPr>
        <w:t>8</w:t>
      </w:r>
      <w:r w:rsidRPr="00E65158">
        <w:rPr>
          <w:rFonts w:ascii="Times New Roman" w:eastAsia="Times New Roman" w:hAnsi="Times New Roman" w:cs="Times New Roman"/>
          <w:b/>
          <w:lang/>
        </w:rPr>
        <w:t>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ru-RU"/>
        </w:rPr>
        <w:t>Корисник средстава дужан је да у сваком тренутку</w:t>
      </w:r>
      <w:r w:rsidRPr="00E65158">
        <w:rPr>
          <w:rFonts w:ascii="Times New Roman" w:eastAsia="Times New Roman" w:hAnsi="Times New Roman" w:cs="Times New Roman"/>
          <w:lang/>
        </w:rPr>
        <w:t>,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 на захтев Даваоца средстава омогући контролу реализације пројекта, све додатне садржајне и административне информације о пројекту, као и сву финансијску документацију везану за спровођење пројекта.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ru-RU"/>
        </w:rPr>
        <w:t>У случају неизвршења обавеза, давања неистинитих података, ненаменског трошења средстава или неиспуњавања одредби овог Уговора у предвиђеним роковима, Давалац средстава има право да раскине уговор за суфинансирање, те да затражи повраћај средстава са припадајућом законском затезном каматом у складу са добијеном инструкцијом органа локалне самоуправе</w:t>
      </w:r>
      <w:r w:rsidRPr="00E65158">
        <w:rPr>
          <w:rFonts w:ascii="Times New Roman" w:eastAsia="Times New Roman" w:hAnsi="Times New Roman" w:cs="Times New Roman"/>
          <w:lang w:val="sr-Cyrl-CS"/>
        </w:rPr>
        <w:t>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</w:p>
    <w:p w:rsidR="00E65158" w:rsidRPr="00E65158" w:rsidRDefault="00E65158" w:rsidP="00E65158">
      <w:pPr>
        <w:keepNext/>
        <w:keepLines/>
        <w:tabs>
          <w:tab w:val="left" w:pos="4111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E65158">
        <w:rPr>
          <w:rFonts w:ascii="Times New Roman" w:eastAsia="Times New Roman" w:hAnsi="Times New Roman" w:cs="Times New Roman"/>
          <w:b/>
          <w:lang w:val="sr-Cyrl-CS" w:eastAsia="sr-Latn-CS"/>
        </w:rPr>
        <w:t xml:space="preserve">Члан </w:t>
      </w:r>
      <w:r w:rsidRPr="00E65158">
        <w:rPr>
          <w:rFonts w:ascii="Times New Roman" w:eastAsia="Times New Roman" w:hAnsi="Times New Roman" w:cs="Times New Roman"/>
          <w:b/>
          <w:lang w:eastAsia="sr-Latn-CS"/>
        </w:rPr>
        <w:t>9</w:t>
      </w:r>
      <w:r w:rsidRPr="00E65158">
        <w:rPr>
          <w:rFonts w:ascii="Times New Roman" w:eastAsia="Times New Roman" w:hAnsi="Times New Roman" w:cs="Times New Roman"/>
          <w:b/>
          <w:lang w:eastAsia="sr-Latn-CS"/>
        </w:rPr>
        <w:t>.</w:t>
      </w: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val="ru-RU" w:eastAsia="sr-Latn-CS"/>
        </w:rPr>
      </w:pPr>
      <w:r w:rsidRPr="00E65158">
        <w:rPr>
          <w:rFonts w:ascii="Times New Roman" w:eastAsia="Times New Roman" w:hAnsi="Times New Roman" w:cs="Times New Roman"/>
          <w:lang w:val="sr-Latn-CS" w:eastAsia="sr-Latn-CS"/>
        </w:rPr>
        <w:t xml:space="preserve">Корисник средстава обавезан је да током спровођења пројекта, на јасан и недвосмислен начин, наводи да се пројекат </w:t>
      </w:r>
      <w:r w:rsidRPr="00E65158">
        <w:rPr>
          <w:rFonts w:ascii="Times New Roman" w:eastAsia="Times New Roman" w:hAnsi="Times New Roman" w:cs="Times New Roman"/>
          <w:lang w:val="ru-RU" w:eastAsia="sr-Latn-CS"/>
        </w:rPr>
        <w:t>су</w:t>
      </w:r>
      <w:r w:rsidRPr="00E65158">
        <w:rPr>
          <w:rFonts w:ascii="Times New Roman" w:eastAsia="Times New Roman" w:hAnsi="Times New Roman" w:cs="Times New Roman"/>
          <w:lang w:val="sr-Latn-CS" w:eastAsia="sr-Latn-CS"/>
        </w:rPr>
        <w:t xml:space="preserve">финансира из буџета </w:t>
      </w:r>
      <w:r w:rsidRPr="00E65158">
        <w:rPr>
          <w:rFonts w:ascii="Times New Roman" w:eastAsia="Times New Roman" w:hAnsi="Times New Roman" w:cs="Times New Roman"/>
          <w:lang w:val="ru-RU" w:eastAsia="sr-Latn-CS"/>
        </w:rPr>
        <w:t>општине Нова Варош</w:t>
      </w:r>
      <w:r w:rsidRPr="00E65158">
        <w:rPr>
          <w:rFonts w:ascii="Times New Roman" w:eastAsia="Times New Roman" w:hAnsi="Times New Roman" w:cs="Times New Roman"/>
          <w:lang w:val="sr-Cyrl-CS" w:eastAsia="sr-Latn-CS"/>
        </w:rPr>
        <w:t>, и то на следећи начин:</w:t>
      </w: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E65158">
        <w:rPr>
          <w:rFonts w:ascii="Times New Roman" w:eastAsia="Times New Roman" w:hAnsi="Times New Roman" w:cs="Times New Roman"/>
          <w:lang w:val="sr-Latn-CS" w:eastAsia="sr-Latn-CS"/>
        </w:rPr>
        <w:t xml:space="preserve">(а) визуелно, коришћењем грба </w:t>
      </w:r>
      <w:r w:rsidRPr="00E65158">
        <w:rPr>
          <w:rFonts w:ascii="Times New Roman" w:eastAsia="Times New Roman" w:hAnsi="Times New Roman" w:cs="Times New Roman"/>
          <w:lang w:val="ru-RU" w:eastAsia="sr-Latn-CS"/>
        </w:rPr>
        <w:t xml:space="preserve">општине Нова Варош </w:t>
      </w:r>
      <w:r w:rsidRPr="00E65158">
        <w:rPr>
          <w:rFonts w:ascii="Times New Roman" w:eastAsia="Times New Roman" w:hAnsi="Times New Roman" w:cs="Times New Roman"/>
          <w:lang w:val="sr-Latn-CS" w:eastAsia="sr-Latn-CS"/>
        </w:rPr>
        <w:t>и</w:t>
      </w: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val="ru-RU" w:eastAsia="sr-Latn-CS"/>
        </w:rPr>
      </w:pPr>
      <w:r w:rsidRPr="00E65158">
        <w:rPr>
          <w:rFonts w:ascii="Times New Roman" w:eastAsia="Times New Roman" w:hAnsi="Times New Roman" w:cs="Times New Roman"/>
          <w:lang w:val="sr-Latn-CS" w:eastAsia="sr-Latn-CS"/>
        </w:rPr>
        <w:t xml:space="preserve">(б) </w:t>
      </w:r>
      <w:r w:rsidRPr="00E65158">
        <w:rPr>
          <w:rFonts w:ascii="Times New Roman" w:eastAsia="Times New Roman" w:hAnsi="Times New Roman" w:cs="Times New Roman"/>
          <w:lang w:val="sr-Cyrl-CS" w:eastAsia="sr-Latn-CS"/>
        </w:rPr>
        <w:t>т</w:t>
      </w:r>
      <w:r w:rsidRPr="00E65158">
        <w:rPr>
          <w:rFonts w:ascii="Times New Roman" w:eastAsia="Times New Roman" w:hAnsi="Times New Roman" w:cs="Times New Roman"/>
          <w:lang w:val="sr-Latn-CS" w:eastAsia="sr-Latn-CS"/>
        </w:rPr>
        <w:t>екстуално, ћириличним писмом, јасно видљиво и уочљиво</w:t>
      </w:r>
      <w:r w:rsidRPr="00E65158">
        <w:rPr>
          <w:rFonts w:ascii="Times New Roman" w:eastAsia="Times New Roman" w:hAnsi="Times New Roman" w:cs="Times New Roman"/>
          <w:lang w:val="ru-RU" w:eastAsia="sr-Latn-CS"/>
        </w:rPr>
        <w:t>–Општина Нова Варош</w:t>
      </w:r>
      <w:r w:rsidRPr="00E65158">
        <w:rPr>
          <w:rFonts w:ascii="Times New Roman" w:eastAsia="Times New Roman" w:hAnsi="Times New Roman" w:cs="Times New Roman"/>
          <w:lang w:val="sr-Latn-CS" w:eastAsia="sr-Latn-CS"/>
        </w:rPr>
        <w:t>.</w:t>
      </w: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E65158">
        <w:rPr>
          <w:rFonts w:ascii="Times New Roman" w:eastAsia="Times New Roman" w:hAnsi="Times New Roman" w:cs="Times New Roman"/>
          <w:lang w:val="ru-RU" w:eastAsia="sr-Latn-CS"/>
        </w:rPr>
        <w:t xml:space="preserve">Корисник средстава дужан је да Даваоцу средстава достави предлог промотивних материјала и публикација на потврду пре објављивања и штампања. </w:t>
      </w:r>
    </w:p>
    <w:p w:rsidR="00ED5460" w:rsidRPr="008E68BE" w:rsidRDefault="00E65158" w:rsidP="008E68BE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E65158">
        <w:rPr>
          <w:rFonts w:ascii="Times New Roman" w:eastAsia="Times New Roman" w:hAnsi="Times New Roman" w:cs="Times New Roman"/>
          <w:lang w:val="sr-Latn-CS" w:eastAsia="sr-Latn-CS"/>
        </w:rPr>
        <w:t>Корисник средстава у обавези је да у публикацијама које су део пројекта наводи сегмент о одрицању од одговорности за његов садржај</w:t>
      </w:r>
      <w:r w:rsidRPr="00E65158">
        <w:rPr>
          <w:rFonts w:ascii="Times New Roman" w:eastAsia="Times New Roman" w:hAnsi="Times New Roman" w:cs="Times New Roman"/>
          <w:lang w:val="sr-Cyrl-CS" w:eastAsia="sr-Latn-CS"/>
        </w:rPr>
        <w:t>,</w:t>
      </w:r>
      <w:r w:rsidRPr="00E65158">
        <w:rPr>
          <w:rFonts w:ascii="Times New Roman" w:eastAsia="Times New Roman" w:hAnsi="Times New Roman" w:cs="Times New Roman"/>
          <w:lang w:val="sr-Latn-CS" w:eastAsia="sr-Latn-CS"/>
        </w:rPr>
        <w:t xml:space="preserve"> и то на следећи начин: „Ставови изражени у овим публикацијама искључива су одговорност аутора и његових сарадника и не представљају нужно званичан став </w:t>
      </w:r>
      <w:r w:rsidRPr="00E65158">
        <w:rPr>
          <w:rFonts w:ascii="Times New Roman" w:eastAsia="Times New Roman" w:hAnsi="Times New Roman" w:cs="Times New Roman"/>
          <w:lang w:val="ru-RU" w:eastAsia="sr-Latn-CS"/>
        </w:rPr>
        <w:t>општине Нова Варош</w:t>
      </w:r>
      <w:r w:rsidRPr="00E65158">
        <w:rPr>
          <w:rFonts w:ascii="Times New Roman" w:eastAsia="Times New Roman" w:hAnsi="Times New Roman" w:cs="Times New Roman"/>
          <w:lang w:eastAsia="sr-Latn-CS"/>
        </w:rPr>
        <w:t>“</w:t>
      </w:r>
      <w:r w:rsidRPr="00E65158">
        <w:rPr>
          <w:rFonts w:ascii="Times New Roman" w:eastAsia="Times New Roman" w:hAnsi="Times New Roman" w:cs="Times New Roman"/>
          <w:lang w:val="ru-RU" w:eastAsia="sr-Latn-CS"/>
        </w:rPr>
        <w:t xml:space="preserve">. </w:t>
      </w:r>
    </w:p>
    <w:p w:rsidR="00ED5460" w:rsidRPr="00E65158" w:rsidRDefault="00ED5460" w:rsidP="00E65158">
      <w:pPr>
        <w:spacing w:after="6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E65158" w:rsidRDefault="00E65158" w:rsidP="00E65158">
      <w:pPr>
        <w:spacing w:after="60" w:line="240" w:lineRule="auto"/>
        <w:rPr>
          <w:rFonts w:ascii="Times New Roman" w:eastAsia="Times New Roman" w:hAnsi="Times New Roman" w:cs="Times New Roman"/>
          <w:b/>
          <w:lang/>
        </w:rPr>
      </w:pPr>
      <w:r w:rsidRPr="00E65158"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                        Члан </w:t>
      </w:r>
      <w:r w:rsidRPr="00E65158">
        <w:rPr>
          <w:rFonts w:ascii="Times New Roman" w:eastAsia="Times New Roman" w:hAnsi="Times New Roman" w:cs="Times New Roman"/>
          <w:b/>
          <w:lang/>
        </w:rPr>
        <w:t>10</w:t>
      </w:r>
      <w:r w:rsidRPr="00E65158">
        <w:rPr>
          <w:rFonts w:ascii="Times New Roman" w:eastAsia="Times New Roman" w:hAnsi="Times New Roman" w:cs="Times New Roman"/>
          <w:b/>
          <w:lang/>
        </w:rPr>
        <w:t>.</w:t>
      </w:r>
    </w:p>
    <w:p w:rsidR="00ED5460" w:rsidRPr="00E65158" w:rsidRDefault="00ED5460" w:rsidP="00E65158">
      <w:pPr>
        <w:spacing w:after="60" w:line="240" w:lineRule="auto"/>
        <w:rPr>
          <w:rFonts w:ascii="Times New Roman" w:eastAsia="Times New Roman" w:hAnsi="Times New Roman" w:cs="Times New Roman"/>
          <w:lang w:val="ru-RU" w:eastAsia="sr-Latn-CS"/>
        </w:rPr>
      </w:pP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val="ru-RU" w:eastAsia="sr-Latn-CS"/>
        </w:rPr>
      </w:pPr>
      <w:r w:rsidRPr="00E65158">
        <w:rPr>
          <w:rFonts w:ascii="Times New Roman" w:eastAsia="Times New Roman" w:hAnsi="Times New Roman" w:cs="Times New Roman"/>
          <w:lang w:val="ru-RU"/>
        </w:rPr>
        <w:t>За потребе предст</w:t>
      </w:r>
      <w:r w:rsidRPr="00E65158">
        <w:rPr>
          <w:rFonts w:ascii="Times New Roman" w:eastAsia="Times New Roman" w:hAnsi="Times New Roman" w:cs="Times New Roman"/>
          <w:lang w:val="sr-Cyrl-CS"/>
        </w:rPr>
        <w:t>а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вљања и промоције пројеката у земљи и иностранству, 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корисник средстава пружиће </w:t>
      </w:r>
      <w:r w:rsidRPr="00E65158">
        <w:rPr>
          <w:rFonts w:ascii="Times New Roman" w:eastAsia="Times New Roman" w:hAnsi="Times New Roman" w:cs="Times New Roman"/>
          <w:lang w:val="ru-RU"/>
        </w:rPr>
        <w:t>Даваоцу средстава, без надокнаде, на некомерцијално коришћење, информације о пројект</w:t>
      </w:r>
      <w:r w:rsidRPr="00E65158">
        <w:rPr>
          <w:rFonts w:ascii="Times New Roman" w:eastAsia="Times New Roman" w:hAnsi="Times New Roman" w:cs="Times New Roman"/>
          <w:lang w:val="sr-Cyrl-CS"/>
        </w:rPr>
        <w:t>у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 суфинансираном средствима Даваоца средстава.</w:t>
      </w: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val="ru-RU" w:eastAsia="sr-Latn-CS"/>
        </w:rPr>
      </w:pPr>
      <w:r w:rsidRPr="00E65158">
        <w:rPr>
          <w:rFonts w:ascii="Times New Roman" w:eastAsia="Times New Roman" w:hAnsi="Times New Roman" w:cs="Times New Roman"/>
          <w:lang w:val="ru-RU"/>
        </w:rPr>
        <w:lastRenderedPageBreak/>
        <w:t>Док пројекат траје, корисник средстава дужан је да Даваоцу средстава доставља све прес-материјале, публикације, најаве и саопштења, као и фотографије и материјале с јавних наступа у вези с промоцијом и реализацијом пројекта</w:t>
      </w:r>
      <w:r w:rsidRPr="00E65158">
        <w:rPr>
          <w:rFonts w:ascii="Times New Roman" w:eastAsia="Times New Roman" w:hAnsi="Times New Roman" w:cs="Times New Roman"/>
          <w:lang w:val="sr-Cyrl-CS"/>
        </w:rPr>
        <w:t>.</w:t>
      </w: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ru-RU"/>
        </w:rPr>
        <w:t xml:space="preserve">У оквиру 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завршног </w:t>
      </w:r>
      <w:r w:rsidRPr="00E65158">
        <w:rPr>
          <w:rFonts w:ascii="Times New Roman" w:eastAsia="Times New Roman" w:hAnsi="Times New Roman" w:cs="Times New Roman"/>
          <w:lang w:val="ru-RU"/>
        </w:rPr>
        <w:t>извештаја, корисник средстава обавезан је да достави Даваоцу средстава по два примерка и узорак прес-клипинга, електронских и штампаних публикација, промотивног материјала и визуелног идентитета који је изграђен и коришћен у склопу промоције пројекта</w:t>
      </w:r>
      <w:r w:rsidRPr="00E65158">
        <w:rPr>
          <w:rFonts w:ascii="Times New Roman" w:eastAsia="Times New Roman" w:hAnsi="Times New Roman" w:cs="Times New Roman"/>
          <w:lang w:val="sr-Cyrl-CS"/>
        </w:rPr>
        <w:t>.</w:t>
      </w:r>
    </w:p>
    <w:p w:rsidR="00E65158" w:rsidRPr="00E65158" w:rsidRDefault="00E65158" w:rsidP="00E65158">
      <w:pPr>
        <w:spacing w:after="60" w:line="240" w:lineRule="auto"/>
        <w:rPr>
          <w:rFonts w:ascii="Times New Roman" w:eastAsia="Times New Roman" w:hAnsi="Times New Roman" w:cs="Times New Roman"/>
          <w:b/>
          <w:color w:val="FF0000"/>
          <w:lang/>
        </w:rPr>
      </w:pPr>
    </w:p>
    <w:p w:rsidR="00E65158" w:rsidRPr="00E65158" w:rsidRDefault="00E65158" w:rsidP="008E68B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lang/>
        </w:rPr>
      </w:pPr>
      <w:r w:rsidRPr="00E65158">
        <w:rPr>
          <w:rFonts w:ascii="Times New Roman" w:eastAsia="Times New Roman" w:hAnsi="Times New Roman" w:cs="Times New Roman"/>
          <w:b/>
          <w:lang w:val="ru-RU"/>
        </w:rPr>
        <w:t>Члан 1</w:t>
      </w:r>
      <w:r w:rsidRPr="00E65158">
        <w:rPr>
          <w:rFonts w:ascii="Times New Roman" w:eastAsia="Times New Roman" w:hAnsi="Times New Roman" w:cs="Times New Roman"/>
          <w:b/>
          <w:lang/>
        </w:rPr>
        <w:t>1</w:t>
      </w:r>
      <w:r w:rsidRPr="00E65158">
        <w:rPr>
          <w:rFonts w:ascii="Times New Roman" w:eastAsia="Times New Roman" w:hAnsi="Times New Roman" w:cs="Times New Roman"/>
          <w:b/>
          <w:lang/>
        </w:rPr>
        <w:t>.</w:t>
      </w:r>
    </w:p>
    <w:p w:rsidR="00E65158" w:rsidRPr="00E65158" w:rsidRDefault="00E65158" w:rsidP="00E65158">
      <w:pPr>
        <w:spacing w:after="60" w:line="240" w:lineRule="auto"/>
        <w:jc w:val="center"/>
        <w:rPr>
          <w:rFonts w:ascii="Times New Roman" w:eastAsia="Times New Roman" w:hAnsi="Times New Roman" w:cs="Times New Roman"/>
          <w:lang/>
        </w:rPr>
      </w:pPr>
    </w:p>
    <w:p w:rsidR="00E65158" w:rsidRPr="00E65158" w:rsidRDefault="00E65158" w:rsidP="00E65158">
      <w:pPr>
        <w:keepNext/>
        <w:keepLines/>
        <w:spacing w:after="60"/>
        <w:jc w:val="both"/>
        <w:rPr>
          <w:rFonts w:ascii="Times New Roman" w:eastAsia="Times New Roman" w:hAnsi="Times New Roman" w:cs="Times New Roman"/>
          <w:lang/>
        </w:rPr>
      </w:pPr>
      <w:r w:rsidRPr="00E65158">
        <w:rPr>
          <w:rFonts w:ascii="Times New Roman" w:eastAsia="Times New Roman" w:hAnsi="Times New Roman" w:cs="Times New Roman"/>
          <w:lang/>
        </w:rPr>
        <w:t>У случају престанка рада удружења, целокупна опрема набављена у оквиру овог пројекта прелази у власништво Општине Нова Варош.Набављена опрема мора бити укњижена на удружење и евидентирана у књизи основних средстава, а доказ о томе предат Комисији приликом правдања средстава.</w:t>
      </w:r>
    </w:p>
    <w:p w:rsidR="00E65158" w:rsidRPr="00E65158" w:rsidRDefault="00E65158" w:rsidP="00E65158">
      <w:pPr>
        <w:keepNext/>
        <w:keepLines/>
        <w:spacing w:after="60"/>
        <w:jc w:val="both"/>
        <w:rPr>
          <w:rFonts w:ascii="Times New Roman" w:eastAsia="Times New Roman" w:hAnsi="Times New Roman" w:cs="Times New Roman"/>
          <w:lang/>
        </w:rPr>
      </w:pPr>
      <w:r w:rsidRPr="00E65158">
        <w:rPr>
          <w:rFonts w:ascii="Times New Roman" w:eastAsia="Times New Roman" w:hAnsi="Times New Roman" w:cs="Times New Roman"/>
          <w:lang/>
        </w:rPr>
        <w:t>Опрема удружења, не сме се отуђити најмање 3 године, након завршетка пројекта. У супротном сматраће се да су средства одобрена из Буџета општине ненаменски искоришћена и Општина ће тражити повраћај целокупног износа свог суфинансирања, са припадајућом законском каматом.</w:t>
      </w:r>
    </w:p>
    <w:p w:rsidR="00E65158" w:rsidRPr="00E65158" w:rsidRDefault="00E65158" w:rsidP="00E65158">
      <w:pPr>
        <w:keepNext/>
        <w:keepLines/>
        <w:spacing w:after="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E65158" w:rsidRPr="00E65158" w:rsidRDefault="00E65158" w:rsidP="00E65158">
      <w:pPr>
        <w:keepNext/>
        <w:keepLines/>
        <w:spacing w:after="60"/>
        <w:jc w:val="center"/>
        <w:rPr>
          <w:rFonts w:ascii="Times New Roman" w:eastAsia="Times New Roman" w:hAnsi="Times New Roman" w:cs="Times New Roman"/>
          <w:b/>
          <w:lang/>
        </w:rPr>
      </w:pPr>
      <w:r w:rsidRPr="00E65158">
        <w:rPr>
          <w:rFonts w:ascii="Times New Roman" w:eastAsia="Times New Roman" w:hAnsi="Times New Roman" w:cs="Times New Roman"/>
          <w:b/>
          <w:lang w:val="ru-RU"/>
        </w:rPr>
        <w:t>Члан 1</w:t>
      </w:r>
      <w:r w:rsidRPr="00E65158">
        <w:rPr>
          <w:rFonts w:ascii="Times New Roman" w:eastAsia="Times New Roman" w:hAnsi="Times New Roman" w:cs="Times New Roman"/>
          <w:b/>
          <w:lang/>
        </w:rPr>
        <w:t>2.</w:t>
      </w:r>
    </w:p>
    <w:p w:rsidR="00E65158" w:rsidRPr="008E68BE" w:rsidRDefault="00E65158" w:rsidP="008E68BE">
      <w:pPr>
        <w:spacing w:after="6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E65158">
        <w:rPr>
          <w:rFonts w:ascii="Times New Roman" w:eastAsia="Times New Roman" w:hAnsi="Times New Roman" w:cs="Times New Roman"/>
          <w:lang w:val="sr-Cyrl-CS"/>
        </w:rPr>
        <w:t xml:space="preserve">Корисник средстава дужан је да лицима која су овлашћена од стране </w:t>
      </w:r>
      <w:r w:rsidRPr="00E65158">
        <w:rPr>
          <w:rFonts w:ascii="Times New Roman" w:eastAsia="Times New Roman" w:hAnsi="Times New Roman" w:cs="Times New Roman"/>
          <w:lang w:val="ru-RU"/>
        </w:rPr>
        <w:t xml:space="preserve">Даваоца средстава </w:t>
      </w:r>
      <w:r w:rsidRPr="00E65158">
        <w:rPr>
          <w:rFonts w:ascii="Times New Roman" w:eastAsia="Times New Roman" w:hAnsi="Times New Roman" w:cs="Times New Roman"/>
          <w:lang w:val="sr-Cyrl-CS"/>
        </w:rPr>
        <w:t xml:space="preserve">омогући увид у реализацију пројекта у било ком моменту док пројекат траје, што подразумева стављање на располагање свих потребних информација, документације и образложења у вези са пројектом. 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</w:p>
    <w:p w:rsidR="00E65158" w:rsidRPr="00E65158" w:rsidRDefault="00E65158" w:rsidP="00E65158">
      <w:pPr>
        <w:keepNext/>
        <w:keepLines/>
        <w:spacing w:after="60"/>
        <w:jc w:val="center"/>
        <w:rPr>
          <w:rFonts w:ascii="Times New Roman" w:eastAsia="Times New Roman" w:hAnsi="Times New Roman" w:cs="Times New Roman"/>
          <w:b/>
          <w:lang/>
        </w:rPr>
      </w:pPr>
      <w:r w:rsidRPr="00E65158">
        <w:rPr>
          <w:rFonts w:ascii="Times New Roman" w:eastAsia="Times New Roman" w:hAnsi="Times New Roman" w:cs="Times New Roman"/>
          <w:b/>
          <w:lang w:val="ru-RU"/>
        </w:rPr>
        <w:t>Члан 1</w:t>
      </w:r>
      <w:r w:rsidRPr="00E65158">
        <w:rPr>
          <w:rFonts w:ascii="Times New Roman" w:eastAsia="Times New Roman" w:hAnsi="Times New Roman" w:cs="Times New Roman"/>
          <w:b/>
          <w:lang/>
        </w:rPr>
        <w:t>3.</w:t>
      </w: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CS"/>
        </w:rPr>
      </w:pPr>
      <w:r w:rsidRPr="00E65158">
        <w:rPr>
          <w:rFonts w:ascii="Times New Roman" w:eastAsia="Times New Roman" w:hAnsi="Times New Roman" w:cs="Times New Roman"/>
          <w:lang w:val="sr-Cyrl-CS" w:eastAsia="sr-Latn-CS"/>
        </w:rPr>
        <w:t>Уговор може престати у</w:t>
      </w:r>
      <w:r w:rsidRPr="00E65158">
        <w:rPr>
          <w:rFonts w:ascii="Times New Roman" w:eastAsia="Times New Roman" w:hAnsi="Times New Roman" w:cs="Times New Roman"/>
          <w:bCs/>
          <w:lang w:val="sr-Cyrl-CS" w:eastAsia="sr-Latn-CS"/>
        </w:rPr>
        <w:t xml:space="preserve"> следећим случајевима:</w:t>
      </w:r>
    </w:p>
    <w:p w:rsidR="00E65158" w:rsidRPr="00E65158" w:rsidRDefault="00E65158" w:rsidP="00E65158">
      <w:pPr>
        <w:numPr>
          <w:ilvl w:val="0"/>
          <w:numId w:val="18"/>
        </w:numPr>
        <w:spacing w:before="100" w:beforeAutospacing="1" w:after="6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val="sr-Cyrl-CS" w:eastAsia="sr-Latn-CS"/>
        </w:rPr>
      </w:pPr>
      <w:r w:rsidRPr="00E65158">
        <w:rPr>
          <w:rFonts w:ascii="Times New Roman" w:eastAsia="Times New Roman" w:hAnsi="Times New Roman" w:cs="Times New Roman"/>
          <w:lang w:val="sr-Cyrl-CS" w:eastAsia="sr-Latn-CS"/>
        </w:rPr>
        <w:t>Једностраним раскидом</w:t>
      </w:r>
      <w:r w:rsidRPr="00E65158">
        <w:rPr>
          <w:rFonts w:ascii="Times New Roman" w:eastAsia="Times New Roman" w:hAnsi="Times New Roman" w:cs="Times New Roman"/>
          <w:b/>
          <w:lang w:val="sr-Cyrl-CS" w:eastAsia="sr-Latn-CS"/>
        </w:rPr>
        <w:t>,</w:t>
      </w:r>
      <w:r w:rsidRPr="00E65158">
        <w:rPr>
          <w:rFonts w:ascii="Times New Roman" w:eastAsia="Times New Roman" w:hAnsi="Times New Roman" w:cs="Times New Roman"/>
          <w:lang w:val="sr-Cyrl-CS" w:eastAsia="sr-Latn-CS"/>
        </w:rPr>
        <w:t xml:space="preserve"> простом изјавом воље </w:t>
      </w:r>
      <w:r w:rsidRPr="00E65158">
        <w:rPr>
          <w:rFonts w:ascii="Times New Roman" w:eastAsia="Times New Roman" w:hAnsi="Times New Roman" w:cs="Times New Roman"/>
          <w:lang w:val="ru-RU" w:eastAsia="sr-Latn-CS"/>
        </w:rPr>
        <w:t xml:space="preserve">Даваоца средстава </w:t>
      </w:r>
      <w:r w:rsidRPr="00E65158">
        <w:rPr>
          <w:rFonts w:ascii="Times New Roman" w:eastAsia="Times New Roman" w:hAnsi="Times New Roman" w:cs="Times New Roman"/>
          <w:lang w:val="sr-Cyrl-CS" w:eastAsia="sr-Latn-CS"/>
        </w:rPr>
        <w:t xml:space="preserve">у следећим случајевима: </w:t>
      </w: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  <w:r w:rsidRPr="00E65158">
        <w:rPr>
          <w:rFonts w:ascii="Times New Roman" w:eastAsia="Times New Roman" w:hAnsi="Times New Roman" w:cs="Times New Roman"/>
          <w:lang w:val="sr-Cyrl-CS" w:eastAsia="sr-Latn-CS"/>
        </w:rPr>
        <w:t xml:space="preserve">– уколико </w:t>
      </w:r>
      <w:r w:rsidRPr="00E65158">
        <w:rPr>
          <w:rFonts w:ascii="Times New Roman" w:eastAsia="Times New Roman" w:hAnsi="Times New Roman" w:cs="Times New Roman"/>
          <w:lang w:val="ru-RU" w:eastAsia="sr-Latn-CS"/>
        </w:rPr>
        <w:t xml:space="preserve">Давалац средстава </w:t>
      </w:r>
      <w:r w:rsidRPr="00E65158">
        <w:rPr>
          <w:rFonts w:ascii="Times New Roman" w:eastAsia="Times New Roman" w:hAnsi="Times New Roman" w:cs="Times New Roman"/>
          <w:lang w:val="sr-Cyrl-CS" w:eastAsia="sr-Latn-CS"/>
        </w:rPr>
        <w:t>јасно, образложено и недвосмислено утврди да се пројекат не спроводи у складу са овим уговором на основу активности и одобреним буџетом пројекта из члана 1. овог Уговора;</w:t>
      </w: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E65158">
        <w:rPr>
          <w:rFonts w:ascii="Times New Roman" w:eastAsia="Times New Roman" w:hAnsi="Times New Roman" w:cs="Times New Roman"/>
          <w:lang w:val="sr-Cyrl-CS" w:eastAsia="sr-Latn-CS"/>
        </w:rPr>
        <w:t>– уколико Корисник средстава не поступа у складу с било којим чланом овог уговора.</w:t>
      </w: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</w:p>
    <w:p w:rsidR="00E65158" w:rsidRPr="00E65158" w:rsidRDefault="00E65158" w:rsidP="00E65158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</w:p>
    <w:p w:rsidR="00E65158" w:rsidRPr="00E65158" w:rsidRDefault="00E65158" w:rsidP="00E65158">
      <w:pPr>
        <w:numPr>
          <w:ilvl w:val="0"/>
          <w:numId w:val="18"/>
        </w:numPr>
        <w:spacing w:before="100" w:beforeAutospacing="1" w:after="6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val="sr-Cyrl-CS" w:eastAsia="sr-Latn-CS"/>
        </w:rPr>
      </w:pPr>
      <w:r w:rsidRPr="00E65158">
        <w:rPr>
          <w:rFonts w:ascii="Times New Roman" w:eastAsia="Times New Roman" w:hAnsi="Times New Roman" w:cs="Times New Roman"/>
          <w:lang w:val="sr-Cyrl-CS"/>
        </w:rPr>
        <w:t>Писменим споразумом уговорних страна.</w:t>
      </w:r>
    </w:p>
    <w:p w:rsidR="00E65158" w:rsidRPr="00E65158" w:rsidRDefault="00E65158" w:rsidP="00E65158">
      <w:pPr>
        <w:tabs>
          <w:tab w:val="left" w:pos="720"/>
          <w:tab w:val="left" w:pos="90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lang/>
        </w:rPr>
      </w:pPr>
      <w:r w:rsidRPr="00E65158">
        <w:rPr>
          <w:rFonts w:ascii="Times New Roman" w:eastAsia="Times New Roman" w:hAnsi="Times New Roman" w:cs="Times New Roman"/>
          <w:b/>
          <w:lang w:val="ru-RU"/>
        </w:rPr>
        <w:t>Члан 1</w:t>
      </w:r>
      <w:r w:rsidRPr="00E65158">
        <w:rPr>
          <w:rFonts w:ascii="Times New Roman" w:eastAsia="Times New Roman" w:hAnsi="Times New Roman" w:cs="Times New Roman"/>
          <w:b/>
          <w:lang/>
        </w:rPr>
        <w:t>4.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ru-RU"/>
        </w:rPr>
        <w:t>У случају једностраног раскида овог уговора, корисник средстава дужан је да изврши повраћај целокупног износа додељених средстава из члана 2 овог уговора.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ru-RU"/>
        </w:rPr>
        <w:t>У случају споразумног раскида Уговора, њиме ће се дефинисати међусобна права и обавезе у погледу повраћаја додељених средстава.</w:t>
      </w:r>
    </w:p>
    <w:p w:rsidR="00E65158" w:rsidRPr="00E65158" w:rsidRDefault="00E65158" w:rsidP="00E65158">
      <w:pPr>
        <w:tabs>
          <w:tab w:val="left" w:pos="720"/>
          <w:tab w:val="left" w:pos="900"/>
        </w:tabs>
        <w:spacing w:after="6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sr-Cyrl-CS"/>
        </w:rPr>
        <w:tab/>
      </w:r>
      <w:r w:rsidRPr="00E65158">
        <w:rPr>
          <w:rFonts w:ascii="Times New Roman" w:eastAsia="Times New Roman" w:hAnsi="Times New Roman" w:cs="Times New Roman"/>
          <w:lang w:val="ru-RU"/>
        </w:rPr>
        <w:t>У случају да корисник средстава не поштује одредбе овог уговора, као и у случају ненаменске употребе средстава добијених овим уговором, Давалац средстава ће покренути одговарајући поступак пред надлежним судом.</w:t>
      </w:r>
    </w:p>
    <w:p w:rsidR="00E65158" w:rsidRPr="00E65158" w:rsidRDefault="00E65158" w:rsidP="00E65158">
      <w:pPr>
        <w:keepNext/>
        <w:keepLine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bCs/>
          <w:lang/>
        </w:rPr>
      </w:pPr>
      <w:r w:rsidRPr="00E65158">
        <w:rPr>
          <w:rFonts w:ascii="Times New Roman" w:eastAsia="Times New Roman" w:hAnsi="Times New Roman" w:cs="Times New Roman"/>
          <w:b/>
          <w:bCs/>
          <w:lang w:val="sr-Cyrl-CS"/>
        </w:rPr>
        <w:t>Члан 1</w:t>
      </w:r>
      <w:r w:rsidRPr="00E65158">
        <w:rPr>
          <w:rFonts w:ascii="Times New Roman" w:eastAsia="Times New Roman" w:hAnsi="Times New Roman" w:cs="Times New Roman"/>
          <w:b/>
          <w:bCs/>
          <w:lang/>
        </w:rPr>
        <w:t>5.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ru-RU"/>
        </w:rPr>
        <w:lastRenderedPageBreak/>
        <w:t xml:space="preserve">На овај уговор примењују се одредбе Закона о облигационим односима. 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ru-RU"/>
        </w:rPr>
        <w:t>У случају спора надлежан је Привредни суд у Ужицу.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/>
        </w:rPr>
      </w:pP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lang/>
        </w:rPr>
      </w:pPr>
      <w:r w:rsidRPr="00E65158">
        <w:rPr>
          <w:rFonts w:ascii="Times New Roman" w:eastAsia="Times New Roman" w:hAnsi="Times New Roman" w:cs="Times New Roman"/>
          <w:b/>
          <w:lang w:val="sr-Cyrl-CS"/>
        </w:rPr>
        <w:t>Члан 1</w:t>
      </w:r>
      <w:r w:rsidRPr="00E65158">
        <w:rPr>
          <w:rFonts w:ascii="Times New Roman" w:eastAsia="Times New Roman" w:hAnsi="Times New Roman" w:cs="Times New Roman"/>
          <w:b/>
          <w:lang/>
        </w:rPr>
        <w:t>6.</w:t>
      </w: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lang w:val="sr-Cyrl-CS"/>
        </w:rPr>
        <w:t>У прилогу бр.1 овог Уговора је одобрени буџет пројекта са наративним описом буџета.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ru-RU"/>
        </w:rPr>
      </w:pPr>
      <w:r w:rsidRPr="00E65158">
        <w:rPr>
          <w:rFonts w:ascii="Times New Roman" w:eastAsia="Times New Roman" w:hAnsi="Times New Roman" w:cs="Times New Roman"/>
          <w:lang w:val="ru-RU"/>
        </w:rPr>
        <w:t>Овај уговор је сачињен у 4 (</w:t>
      </w:r>
      <w:r w:rsidRPr="00E65158">
        <w:rPr>
          <w:rFonts w:ascii="Times New Roman" w:eastAsia="Times New Roman" w:hAnsi="Times New Roman" w:cs="Times New Roman"/>
          <w:lang w:val="sr-Cyrl-CS"/>
        </w:rPr>
        <w:t>четири</w:t>
      </w:r>
      <w:r w:rsidRPr="00E65158">
        <w:rPr>
          <w:rFonts w:ascii="Times New Roman" w:eastAsia="Times New Roman" w:hAnsi="Times New Roman" w:cs="Times New Roman"/>
          <w:lang w:val="ru-RU"/>
        </w:rPr>
        <w:t>) истоветна приме</w:t>
      </w:r>
      <w:r w:rsidRPr="00E65158">
        <w:rPr>
          <w:rFonts w:ascii="Times New Roman" w:eastAsia="Times New Roman" w:hAnsi="Times New Roman" w:cs="Times New Roman"/>
          <w:lang w:val="sr-Cyrl-CS"/>
        </w:rPr>
        <w:t>р</w:t>
      </w:r>
      <w:r w:rsidRPr="00E65158">
        <w:rPr>
          <w:rFonts w:ascii="Times New Roman" w:eastAsia="Times New Roman" w:hAnsi="Times New Roman" w:cs="Times New Roman"/>
          <w:lang w:val="ru-RU"/>
        </w:rPr>
        <w:t>ка, од којих су по 2 (</w:t>
      </w:r>
      <w:r w:rsidRPr="00E65158">
        <w:rPr>
          <w:rFonts w:ascii="Times New Roman" w:eastAsia="Times New Roman" w:hAnsi="Times New Roman" w:cs="Times New Roman"/>
          <w:lang w:val="sr-Cyrl-CS"/>
        </w:rPr>
        <w:t>два</w:t>
      </w:r>
      <w:r w:rsidRPr="00E65158">
        <w:rPr>
          <w:rFonts w:ascii="Times New Roman" w:eastAsia="Times New Roman" w:hAnsi="Times New Roman" w:cs="Times New Roman"/>
          <w:lang w:val="ru-RU"/>
        </w:rPr>
        <w:t>) за сваку уговорну страну.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ru-RU"/>
        </w:rPr>
      </w:pP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E65158">
        <w:rPr>
          <w:rFonts w:ascii="Times New Roman" w:eastAsia="Times New Roman" w:hAnsi="Times New Roman" w:cs="Times New Roman"/>
          <w:b/>
          <w:lang w:val="sr-Cyrl-CS"/>
        </w:rPr>
        <w:t>УГОВОРНЕ СТРАНЕ:</w:t>
      </w:r>
    </w:p>
    <w:p w:rsidR="00E65158" w:rsidRPr="00E65158" w:rsidRDefault="00E65158" w:rsidP="00E65158">
      <w:pPr>
        <w:spacing w:after="6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E65158">
        <w:rPr>
          <w:rFonts w:ascii="Times New Roman" w:eastAsia="Times New Roman" w:hAnsi="Times New Roman" w:cs="Times New Roman"/>
          <w:b/>
          <w:lang w:val="sr-Cyrl-CS"/>
        </w:rPr>
        <w:t xml:space="preserve"> Давалац средстава                                                                                       </w:t>
      </w:r>
      <w:r w:rsidRPr="00E65158">
        <w:rPr>
          <w:rFonts w:ascii="Times New Roman" w:eastAsia="Times New Roman" w:hAnsi="Times New Roman" w:cs="Times New Roman"/>
          <w:b/>
          <w:lang w:val="ru-RU"/>
        </w:rPr>
        <w:t>Корисник средстава</w:t>
      </w:r>
      <w:r w:rsidRPr="00E65158">
        <w:rPr>
          <w:rFonts w:ascii="Times New Roman" w:eastAsia="Times New Roman" w:hAnsi="Times New Roman" w:cs="Times New Roman"/>
          <w:b/>
          <w:lang w:val="sr-Cyrl-CS"/>
        </w:rPr>
        <w:tab/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b/>
          <w:lang/>
        </w:rPr>
      </w:pPr>
      <w:r w:rsidRPr="00E65158">
        <w:rPr>
          <w:rFonts w:ascii="Times New Roman" w:eastAsia="Times New Roman" w:hAnsi="Times New Roman" w:cs="Times New Roman"/>
          <w:b/>
          <w:lang w:val="sr-Cyrl-CS"/>
        </w:rPr>
        <w:t>Општина Нова Варош</w:t>
      </w:r>
      <w:r w:rsidRPr="00E65158">
        <w:rPr>
          <w:rFonts w:ascii="Times New Roman" w:eastAsia="Times New Roman" w:hAnsi="Times New Roman" w:cs="Times New Roman"/>
          <w:b/>
          <w:lang w:val="sr-Cyrl-CS"/>
        </w:rPr>
        <w:tab/>
      </w:r>
      <w:r w:rsidRPr="00E65158">
        <w:rPr>
          <w:rFonts w:ascii="Times New Roman" w:eastAsia="Times New Roman" w:hAnsi="Times New Roman" w:cs="Times New Roman"/>
          <w:b/>
          <w:lang w:val="sr-Cyrl-CS"/>
        </w:rPr>
        <w:tab/>
      </w:r>
      <w:r w:rsidRPr="00E65158">
        <w:rPr>
          <w:rFonts w:ascii="Times New Roman" w:eastAsia="Times New Roman" w:hAnsi="Times New Roman" w:cs="Times New Roman"/>
          <w:b/>
        </w:rPr>
        <w:t>Удружење …………………</w:t>
      </w:r>
      <w:r w:rsidRPr="00E65158">
        <w:rPr>
          <w:rFonts w:ascii="Times New Roman" w:eastAsia="Times New Roman" w:hAnsi="Times New Roman" w:cs="Times New Roman"/>
          <w:b/>
          <w:lang/>
        </w:rPr>
        <w:t>.............</w:t>
      </w:r>
    </w:p>
    <w:p w:rsidR="00E65158" w:rsidRPr="008E68BE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E65158">
        <w:rPr>
          <w:rFonts w:ascii="Times New Roman" w:eastAsia="Times New Roman" w:hAnsi="Times New Roman" w:cs="Times New Roman"/>
          <w:b/>
          <w:lang w:val="sr-Cyrl-CS"/>
        </w:rPr>
        <w:t>Председник општине                                                                                  Овлашћени заступник</w:t>
      </w:r>
      <w:r w:rsidR="008E68BE">
        <w:rPr>
          <w:rFonts w:ascii="Times New Roman" w:eastAsia="Times New Roman" w:hAnsi="Times New Roman" w:cs="Times New Roman"/>
          <w:b/>
          <w:lang/>
        </w:rPr>
        <w:t xml:space="preserve"> </w:t>
      </w:r>
      <w:r w:rsidRPr="00E65158">
        <w:rPr>
          <w:rFonts w:ascii="Times New Roman" w:eastAsia="Times New Roman" w:hAnsi="Times New Roman" w:cs="Times New Roman"/>
          <w:b/>
          <w:lang w:val="sr-Cyrl-CS"/>
        </w:rPr>
        <w:t>Рад</w:t>
      </w:r>
      <w:r w:rsidRPr="00E65158">
        <w:rPr>
          <w:rFonts w:ascii="Times New Roman" w:eastAsia="Times New Roman" w:hAnsi="Times New Roman" w:cs="Times New Roman"/>
          <w:b/>
          <w:lang/>
        </w:rPr>
        <w:t>осав</w:t>
      </w:r>
      <w:r w:rsidR="008E68BE">
        <w:rPr>
          <w:rFonts w:ascii="Times New Roman" w:eastAsia="Times New Roman" w:hAnsi="Times New Roman" w:cs="Times New Roman"/>
          <w:b/>
          <w:lang/>
        </w:rPr>
        <w:t xml:space="preserve"> </w:t>
      </w:r>
      <w:r w:rsidRPr="00E65158">
        <w:rPr>
          <w:rFonts w:ascii="Times New Roman" w:eastAsia="Times New Roman" w:hAnsi="Times New Roman" w:cs="Times New Roman"/>
          <w:b/>
          <w:lang w:val="sr-Cyrl-CS"/>
        </w:rPr>
        <w:t xml:space="preserve">Васиљевић                                                                                            </w:t>
      </w:r>
      <w:r w:rsidRPr="00E65158">
        <w:rPr>
          <w:rFonts w:ascii="Times New Roman" w:eastAsia="Times New Roman" w:hAnsi="Times New Roman" w:cs="Times New Roman"/>
          <w:b/>
          <w:lang/>
        </w:rPr>
        <w:t>...........................................</w:t>
      </w: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E65158" w:rsidRPr="00E65158" w:rsidRDefault="00E65158" w:rsidP="00E65158">
      <w:pPr>
        <w:spacing w:after="60"/>
        <w:jc w:val="both"/>
        <w:rPr>
          <w:rFonts w:ascii="Times New Roman" w:eastAsia="Times New Roman" w:hAnsi="Times New Roman" w:cs="Times New Roman"/>
          <w:lang w:val="sr-Cyrl-CS"/>
        </w:rPr>
      </w:pPr>
      <w:r w:rsidRPr="00E65158">
        <w:rPr>
          <w:rFonts w:ascii="Times New Roman" w:eastAsia="Times New Roman" w:hAnsi="Times New Roman" w:cs="Times New Roman"/>
          <w:bCs/>
          <w:lang w:val="sr-Cyrl-CS"/>
        </w:rPr>
        <w:t>_____________________</w:t>
      </w:r>
      <w:r w:rsidRPr="00E65158">
        <w:rPr>
          <w:rFonts w:ascii="Times New Roman" w:eastAsia="Times New Roman" w:hAnsi="Times New Roman" w:cs="Times New Roman"/>
          <w:bCs/>
          <w:lang w:val="sr-Cyrl-CS"/>
        </w:rPr>
        <w:tab/>
      </w:r>
      <w:r w:rsidRPr="00E65158">
        <w:rPr>
          <w:rFonts w:ascii="Times New Roman" w:eastAsia="Times New Roman" w:hAnsi="Times New Roman" w:cs="Times New Roman"/>
          <w:bCs/>
          <w:lang w:val="sr-Cyrl-CS"/>
        </w:rPr>
        <w:tab/>
      </w:r>
      <w:r w:rsidRPr="00E65158">
        <w:rPr>
          <w:rFonts w:ascii="Times New Roman" w:eastAsia="Times New Roman" w:hAnsi="Times New Roman" w:cs="Times New Roman"/>
          <w:bCs/>
          <w:lang w:val="sr-Cyrl-CS"/>
        </w:rPr>
        <w:tab/>
        <w:t xml:space="preserve">                                               _________________________</w:t>
      </w:r>
    </w:p>
    <w:p w:rsidR="00E65158" w:rsidRPr="00E65158" w:rsidRDefault="00E65158" w:rsidP="00E65158">
      <w:pPr>
        <w:rPr>
          <w:rFonts w:ascii="Calibri" w:eastAsia="Times New Roman" w:hAnsi="Calibri" w:cs="Times New Roman"/>
          <w:lang/>
        </w:rPr>
      </w:pPr>
      <w:r w:rsidRPr="00E65158">
        <w:rPr>
          <w:rFonts w:ascii="Calibri" w:eastAsia="Times New Roman" w:hAnsi="Calibri" w:cs="Times New Roman"/>
          <w:lang/>
        </w:rPr>
        <w:t xml:space="preserve">                 М.П.                                                                                                                                            М.П.</w:t>
      </w:r>
    </w:p>
    <w:p w:rsidR="00E65158" w:rsidRP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E65158" w:rsidRP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E65158" w:rsidRP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E65158" w:rsidRP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E65158" w:rsidRP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E65158" w:rsidRP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E65158" w:rsidRP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E65158" w:rsidRP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E65158" w:rsidRP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E65158" w:rsidRP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E65158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E65158" w:rsidRPr="008E68BE" w:rsidRDefault="00E65158" w:rsidP="00E65158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lang/>
        </w:rPr>
      </w:pPr>
    </w:p>
    <w:sectPr w:rsidR="00E65158" w:rsidRPr="008E68BE" w:rsidSect="00E06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83A" w:rsidRDefault="008E183A" w:rsidP="00E65158">
      <w:pPr>
        <w:spacing w:after="0" w:line="240" w:lineRule="auto"/>
      </w:pPr>
      <w:r>
        <w:separator/>
      </w:r>
    </w:p>
  </w:endnote>
  <w:endnote w:type="continuationSeparator" w:id="1">
    <w:p w:rsidR="008E183A" w:rsidRDefault="008E183A" w:rsidP="00E6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83A" w:rsidRDefault="008E183A" w:rsidP="00E65158">
      <w:pPr>
        <w:spacing w:after="0" w:line="240" w:lineRule="auto"/>
      </w:pPr>
      <w:r>
        <w:separator/>
      </w:r>
    </w:p>
  </w:footnote>
  <w:footnote w:type="continuationSeparator" w:id="1">
    <w:p w:rsidR="008E183A" w:rsidRDefault="008E183A" w:rsidP="00E6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1571903"/>
    <w:multiLevelType w:val="hybridMultilevel"/>
    <w:tmpl w:val="774AE6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727DA3"/>
    <w:multiLevelType w:val="hybridMultilevel"/>
    <w:tmpl w:val="6B96B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A1B61EF"/>
    <w:multiLevelType w:val="hybridMultilevel"/>
    <w:tmpl w:val="B2BC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12A157CE"/>
    <w:multiLevelType w:val="hybridMultilevel"/>
    <w:tmpl w:val="A2145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454A55"/>
    <w:multiLevelType w:val="hybridMultilevel"/>
    <w:tmpl w:val="4712F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A3BB0"/>
    <w:multiLevelType w:val="hybridMultilevel"/>
    <w:tmpl w:val="339659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93474"/>
    <w:multiLevelType w:val="hybridMultilevel"/>
    <w:tmpl w:val="9CEA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7315E"/>
    <w:multiLevelType w:val="hybridMultilevel"/>
    <w:tmpl w:val="1B6E8E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21343"/>
    <w:multiLevelType w:val="hybridMultilevel"/>
    <w:tmpl w:val="2DDCB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5B5A50DE"/>
    <w:multiLevelType w:val="hybridMultilevel"/>
    <w:tmpl w:val="56042D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994CF5"/>
    <w:multiLevelType w:val="hybridMultilevel"/>
    <w:tmpl w:val="0E2C0EA0"/>
    <w:lvl w:ilvl="0" w:tplc="6C0ECBCE">
      <w:start w:val="8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604C2009"/>
    <w:multiLevelType w:val="hybridMultilevel"/>
    <w:tmpl w:val="0DEC7444"/>
    <w:lvl w:ilvl="0" w:tplc="C2748934">
      <w:start w:val="1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7">
    <w:nsid w:val="61D621D4"/>
    <w:multiLevelType w:val="hybridMultilevel"/>
    <w:tmpl w:val="15C4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AA6F39"/>
    <w:multiLevelType w:val="hybridMultilevel"/>
    <w:tmpl w:val="88162D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674EE8"/>
    <w:multiLevelType w:val="hybridMultilevel"/>
    <w:tmpl w:val="B62AD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E14CB"/>
    <w:multiLevelType w:val="hybridMultilevel"/>
    <w:tmpl w:val="65F2753E"/>
    <w:lvl w:ilvl="0" w:tplc="E7E82B82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6"/>
  </w:num>
  <w:num w:numId="6">
    <w:abstractNumId w:val="20"/>
  </w:num>
  <w:num w:numId="7">
    <w:abstractNumId w:val="0"/>
  </w:num>
  <w:num w:numId="8">
    <w:abstractNumId w:val="4"/>
  </w:num>
  <w:num w:numId="9">
    <w:abstractNumId w:val="3"/>
  </w:num>
  <w:num w:numId="10">
    <w:abstractNumId w:val="19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  <w:num w:numId="15">
    <w:abstractNumId w:val="17"/>
  </w:num>
  <w:num w:numId="16">
    <w:abstractNumId w:val="18"/>
  </w:num>
  <w:num w:numId="17">
    <w:abstractNumId w:val="5"/>
  </w:num>
  <w:num w:numId="18">
    <w:abstractNumId w:val="14"/>
  </w:num>
  <w:num w:numId="19">
    <w:abstractNumId w:val="11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D90"/>
    <w:rsid w:val="0000199C"/>
    <w:rsid w:val="001131BA"/>
    <w:rsid w:val="002A07C5"/>
    <w:rsid w:val="002D5B73"/>
    <w:rsid w:val="00327D62"/>
    <w:rsid w:val="00341F94"/>
    <w:rsid w:val="00387CE3"/>
    <w:rsid w:val="003D4AF2"/>
    <w:rsid w:val="004E34D1"/>
    <w:rsid w:val="00591FF6"/>
    <w:rsid w:val="005C12C1"/>
    <w:rsid w:val="0060027F"/>
    <w:rsid w:val="00650F4B"/>
    <w:rsid w:val="006E2261"/>
    <w:rsid w:val="00732D90"/>
    <w:rsid w:val="00774F56"/>
    <w:rsid w:val="007803DE"/>
    <w:rsid w:val="007E562C"/>
    <w:rsid w:val="007E7237"/>
    <w:rsid w:val="00810084"/>
    <w:rsid w:val="00851E49"/>
    <w:rsid w:val="008E183A"/>
    <w:rsid w:val="008E68BE"/>
    <w:rsid w:val="00902176"/>
    <w:rsid w:val="00A017D3"/>
    <w:rsid w:val="00A54E6E"/>
    <w:rsid w:val="00A81171"/>
    <w:rsid w:val="00A84F56"/>
    <w:rsid w:val="00BE68D3"/>
    <w:rsid w:val="00C3577A"/>
    <w:rsid w:val="00C64BDA"/>
    <w:rsid w:val="00C70EEF"/>
    <w:rsid w:val="00C80C35"/>
    <w:rsid w:val="00D64F7A"/>
    <w:rsid w:val="00D90579"/>
    <w:rsid w:val="00DA1650"/>
    <w:rsid w:val="00DD3B45"/>
    <w:rsid w:val="00E06E25"/>
    <w:rsid w:val="00E65158"/>
    <w:rsid w:val="00ED5460"/>
    <w:rsid w:val="00EE0717"/>
    <w:rsid w:val="00F30CE6"/>
    <w:rsid w:val="00F41B0D"/>
    <w:rsid w:val="00F9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171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65158"/>
  </w:style>
  <w:style w:type="paragraph" w:styleId="Header">
    <w:name w:val="header"/>
    <w:basedOn w:val="Normal"/>
    <w:link w:val="HeaderChar"/>
    <w:uiPriority w:val="99"/>
    <w:unhideWhenUsed/>
    <w:rsid w:val="00E65158"/>
    <w:pPr>
      <w:tabs>
        <w:tab w:val="center" w:pos="4702"/>
        <w:tab w:val="right" w:pos="9405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6515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158"/>
    <w:pPr>
      <w:tabs>
        <w:tab w:val="center" w:pos="4702"/>
        <w:tab w:val="right" w:pos="9405"/>
      </w:tabs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65158"/>
    <w:rPr>
      <w:rFonts w:ascii="Calibri" w:eastAsia="Times New Roman" w:hAnsi="Calibri" w:cs="Times New Roman"/>
    </w:rPr>
  </w:style>
  <w:style w:type="character" w:customStyle="1" w:styleId="FontStyle11">
    <w:name w:val="Font Style11"/>
    <w:basedOn w:val="DefaultParagraphFont"/>
    <w:rsid w:val="00E6515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rsid w:val="00E65158"/>
    <w:pPr>
      <w:widowControl w:val="0"/>
      <w:autoSpaceDE w:val="0"/>
      <w:autoSpaceDN w:val="0"/>
      <w:adjustRightInd w:val="0"/>
      <w:spacing w:after="0" w:line="283" w:lineRule="exact"/>
      <w:ind w:firstLine="30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E65158"/>
    <w:pPr>
      <w:ind w:left="720"/>
      <w:contextualSpacing/>
    </w:pPr>
    <w:rPr>
      <w:rFonts w:eastAsia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51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15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6515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E65158"/>
    <w:pPr>
      <w:spacing w:before="100" w:beforeAutospacing="1" w:after="120" w:afterAutospacing="1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65158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E65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171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65158"/>
  </w:style>
  <w:style w:type="paragraph" w:styleId="Header">
    <w:name w:val="header"/>
    <w:basedOn w:val="Normal"/>
    <w:link w:val="HeaderChar"/>
    <w:uiPriority w:val="99"/>
    <w:unhideWhenUsed/>
    <w:rsid w:val="00E65158"/>
    <w:pPr>
      <w:tabs>
        <w:tab w:val="center" w:pos="4702"/>
        <w:tab w:val="right" w:pos="9405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6515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158"/>
    <w:pPr>
      <w:tabs>
        <w:tab w:val="center" w:pos="4702"/>
        <w:tab w:val="right" w:pos="9405"/>
      </w:tabs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65158"/>
    <w:rPr>
      <w:rFonts w:ascii="Calibri" w:eastAsia="Times New Roman" w:hAnsi="Calibri" w:cs="Times New Roman"/>
    </w:rPr>
  </w:style>
  <w:style w:type="character" w:customStyle="1" w:styleId="FontStyle11">
    <w:name w:val="Font Style11"/>
    <w:basedOn w:val="DefaultParagraphFont"/>
    <w:rsid w:val="00E6515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rsid w:val="00E65158"/>
    <w:pPr>
      <w:widowControl w:val="0"/>
      <w:autoSpaceDE w:val="0"/>
      <w:autoSpaceDN w:val="0"/>
      <w:adjustRightInd w:val="0"/>
      <w:spacing w:after="0" w:line="283" w:lineRule="exact"/>
      <w:ind w:firstLine="30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E65158"/>
    <w:pPr>
      <w:ind w:left="720"/>
      <w:contextualSpacing/>
    </w:pPr>
    <w:rPr>
      <w:rFonts w:eastAsia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51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15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6515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E65158"/>
    <w:pPr>
      <w:spacing w:before="100" w:beforeAutospacing="1" w:after="120" w:afterAutospacing="1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65158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E65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avaro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AC3C-C77F-4BD3-9EAB-E66682CC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kler-nv</dc:creator>
  <cp:lastModifiedBy>pp</cp:lastModifiedBy>
  <cp:revision>5</cp:revision>
  <dcterms:created xsi:type="dcterms:W3CDTF">2018-05-10T09:20:00Z</dcterms:created>
  <dcterms:modified xsi:type="dcterms:W3CDTF">2018-05-10T09:58:00Z</dcterms:modified>
</cp:coreProperties>
</file>