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РЕПУБЛИКА СРБИЈА</w:t>
      </w:r>
    </w:p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ОПШТИНА НОВА ВАРОШ</w:t>
      </w:r>
    </w:p>
    <w:p w:rsidR="00CF0566" w:rsidRPr="00615AAB" w:rsidRDefault="00CF0566" w:rsidP="008333A5">
      <w:pPr>
        <w:tabs>
          <w:tab w:val="left" w:pos="38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ОПШТИНСКО ВЕЋЕ </w:t>
      </w:r>
    </w:p>
    <w:p w:rsidR="00CF0566" w:rsidRPr="00923B87" w:rsidRDefault="00CF0566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Latn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Број:</w:t>
      </w:r>
      <w:r w:rsidR="00F15F27">
        <w:rPr>
          <w:rFonts w:ascii="Times New Roman" w:eastAsia="Times New Roman" w:hAnsi="Times New Roman" w:cs="Times New Roman"/>
          <w:sz w:val="26"/>
          <w:szCs w:val="26"/>
          <w:lang w:val="sr-Cyrl-CS"/>
        </w:rPr>
        <w:t>001719706 2025 06356 003 000 060 107</w:t>
      </w:r>
      <w:r w:rsidR="00923B87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 </w:t>
      </w:r>
    </w:p>
    <w:p w:rsidR="00CF0566" w:rsidRPr="00615AAB" w:rsidRDefault="00DA3A53" w:rsidP="008333A5">
      <w:pPr>
        <w:tabs>
          <w:tab w:val="left" w:pos="3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07.04</w:t>
      </w:r>
      <w:r w:rsidR="00BA23D7">
        <w:rPr>
          <w:rFonts w:ascii="Times New Roman" w:eastAsia="Times New Roman" w:hAnsi="Times New Roman" w:cs="Times New Roman"/>
          <w:sz w:val="26"/>
          <w:szCs w:val="26"/>
          <w:lang w:val="sr-Cyrl-RS"/>
        </w:rPr>
        <w:t>.</w:t>
      </w:r>
      <w:r w:rsidR="00CF056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202</w:t>
      </w:r>
      <w:r w:rsidR="0092205D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5</w:t>
      </w:r>
      <w:r w:rsidR="00CF056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.године</w:t>
      </w:r>
    </w:p>
    <w:p w:rsidR="00CF0566" w:rsidRPr="00615AAB" w:rsidRDefault="00CF0566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НОВА ВАРОШ</w:t>
      </w:r>
    </w:p>
    <w:p w:rsidR="00FE5188" w:rsidRPr="00615AAB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C358AB" w:rsidRPr="007B1498" w:rsidRDefault="00CF0566" w:rsidP="007A06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На основу члана 47. став 1. Закона о локалној самоуправи ("Службени гласник РС", бр. 129/07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,</w:t>
      </w:r>
      <w:r w:rsidR="00D243BF" w:rsidRPr="00615AAB">
        <w:rPr>
          <w:rFonts w:ascii="Times New Roman" w:hAnsi="Times New Roman" w:cs="Times New Roman"/>
          <w:sz w:val="26"/>
          <w:szCs w:val="26"/>
          <w:lang w:val="sr-Cyrl-CS"/>
        </w:rPr>
        <w:t>83/14- др. закон,101/16- др. закон, 47/18 и 111/21- др. закон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), чл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>ана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69. Статута општине Нова Варош ("Службени 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лист општине Нова Варош", бр.4/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19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4/20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 xml:space="preserve"> 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и </w:t>
      </w:r>
      <w:r w:rsidR="006F7699" w:rsidRPr="00615AAB">
        <w:rPr>
          <w:rFonts w:ascii="Times New Roman" w:eastAsia="Times New Roman" w:hAnsi="Times New Roman" w:cs="Times New Roman"/>
          <w:sz w:val="26"/>
          <w:szCs w:val="26"/>
          <w:lang w:val="sr-Latn-RS"/>
        </w:rPr>
        <w:t>17/24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), члана 34. став 1. и члана 35. став 1. Пословника о раду Општинског већа („Сл.лист општине Нова Варош“, бр.4/21</w:t>
      </w:r>
      <w:r w:rsidR="00D243BF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и 11/24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) дана</w:t>
      </w:r>
      <w:r w:rsidR="003C25D6"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 </w:t>
      </w:r>
      <w:r w:rsidR="00DA3A53" w:rsidRPr="00DA3A53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10.04</w:t>
      </w:r>
      <w:r w:rsidR="0092205D" w:rsidRPr="00DA3A53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</w:t>
      </w:r>
      <w:r w:rsidR="0092205D" w:rsidRPr="00BA23D7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2025</w:t>
      </w:r>
      <w:r w:rsidR="003C25D6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 године </w:t>
      </w:r>
      <w:r w:rsidR="009C3ABF" w:rsidRPr="00615AAB">
        <w:rPr>
          <w:rFonts w:ascii="Times New Roman" w:eastAsia="Times New Roman" w:hAnsi="Times New Roman" w:cs="Times New Roman"/>
          <w:b/>
          <w:sz w:val="26"/>
          <w:szCs w:val="26"/>
          <w:lang w:val="sr-Latn-RS"/>
        </w:rPr>
        <w:t>(</w:t>
      </w:r>
      <w:r w:rsidR="00DA3A53"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  <w:t>четвртак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) са почетком у </w:t>
      </w:r>
      <w:r w:rsidR="001C583D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</w:t>
      </w:r>
      <w:r w:rsidR="00DA3A53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</w:t>
      </w:r>
      <w:r w:rsidR="001C583D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,00</w:t>
      </w:r>
      <w:r w:rsidR="0092205D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 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часова,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у </w:t>
      </w:r>
      <w:r w:rsidR="00BA23D7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канцеларији председника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>општине Нова Варош</w:t>
      </w: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 xml:space="preserve">, </w:t>
      </w:r>
      <w:r w:rsidRPr="00615AAB">
        <w:rPr>
          <w:rFonts w:ascii="Times New Roman" w:eastAsia="Times New Roman" w:hAnsi="Times New Roman" w:cs="Times New Roman"/>
          <w:sz w:val="26"/>
          <w:szCs w:val="26"/>
          <w:lang w:val="sr-Cyrl-CS"/>
        </w:rPr>
        <w:t xml:space="preserve">заказујем </w:t>
      </w:r>
    </w:p>
    <w:p w:rsidR="00FE5188" w:rsidRPr="00615AAB" w:rsidRDefault="00FE5188" w:rsidP="008333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sr-Cyrl-RS"/>
        </w:rPr>
      </w:pPr>
    </w:p>
    <w:p w:rsidR="00CF0566" w:rsidRPr="00450977" w:rsidRDefault="00FC2AA3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1</w:t>
      </w:r>
      <w:r w:rsidR="005740DD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7</w:t>
      </w:r>
      <w:r w:rsidR="00CF0566"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. СЕДНИЦУ ОПШТИНСКОГ ВЕЋА</w:t>
      </w:r>
    </w:p>
    <w:p w:rsidR="008333A5" w:rsidRPr="00DA3A53" w:rsidRDefault="00CF0566" w:rsidP="00217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sz w:val="26"/>
          <w:szCs w:val="26"/>
          <w:lang w:val="sr-Cyrl-CS"/>
        </w:rPr>
        <w:t>ОПШТИНЕ НОВА ВАРОШ</w:t>
      </w:r>
    </w:p>
    <w:p w:rsidR="00C358AB" w:rsidRPr="00615AAB" w:rsidRDefault="00C358AB" w:rsidP="008333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F0566" w:rsidRPr="00615AAB" w:rsidRDefault="00CF0566" w:rsidP="008333A5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val="sr-Latn-RS"/>
        </w:rPr>
      </w:pPr>
      <w:r w:rsidRPr="00615AAB">
        <w:rPr>
          <w:rFonts w:ascii="Times New Roman" w:eastAsia="Times New Roman" w:hAnsi="Times New Roman" w:cs="Times New Roman"/>
          <w:sz w:val="26"/>
          <w:szCs w:val="26"/>
          <w:lang w:val="sl-SI"/>
        </w:rPr>
        <w:t>За ову седницу предлажем следећи</w:t>
      </w:r>
      <w:r w:rsidR="006C652E" w:rsidRPr="00615AAB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</w:p>
    <w:p w:rsidR="004A1408" w:rsidRPr="00615AAB" w:rsidRDefault="004A1408" w:rsidP="008333A5">
      <w:pPr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6"/>
          <w:szCs w:val="26"/>
          <w:lang w:val="sr-Cyrl-RS"/>
        </w:rPr>
      </w:pPr>
    </w:p>
    <w:p w:rsidR="00A325AD" w:rsidRPr="00615AAB" w:rsidRDefault="00CF0566" w:rsidP="007A0636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>Д Н Е В Н И   Р Е Д</w:t>
      </w:r>
      <w:r w:rsidR="00620B72" w:rsidRPr="00615AAB"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  <w:t xml:space="preserve"> </w:t>
      </w:r>
    </w:p>
    <w:p w:rsidR="00AD702E" w:rsidRPr="00615AAB" w:rsidRDefault="00AD702E" w:rsidP="007A0636">
      <w:pPr>
        <w:tabs>
          <w:tab w:val="center" w:pos="4320"/>
          <w:tab w:val="left" w:pos="6229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sr-Cyrl-RS"/>
        </w:rPr>
      </w:pPr>
    </w:p>
    <w:p w:rsidR="00092AE5" w:rsidRDefault="00620B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Усвајање Записника са </w:t>
      </w:r>
      <w:r w:rsidR="00A325AD" w:rsidRPr="00615AA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1</w:t>
      </w:r>
      <w:r w:rsidR="005740DD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5.седнице</w:t>
      </w:r>
      <w:r w:rsidR="00D559E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  <w:r w:rsidR="005740DD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и 16</w:t>
      </w:r>
      <w:r w:rsidR="00D559E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.(телефонске</w:t>
      </w:r>
      <w:bookmarkStart w:id="0" w:name="_GoBack"/>
      <w:bookmarkEnd w:id="0"/>
      <w:r w:rsidR="00D559E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) </w:t>
      </w:r>
      <w:r w:rsidR="00837319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седнице </w:t>
      </w:r>
      <w:r w:rsidRPr="00615AA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Општинског већа</w:t>
      </w:r>
      <w:r w:rsidR="00EC0933" w:rsidRPr="00615AA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. </w:t>
      </w:r>
      <w:r w:rsidR="00092AE5" w:rsidRPr="00615AA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</w:p>
    <w:p w:rsidR="00F15F27" w:rsidRDefault="00F15F2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и усвајање Одлуке о израдии стратешке процене утицаја на животну средину. </w:t>
      </w:r>
    </w:p>
    <w:p w:rsidR="00E70E72" w:rsidRDefault="00E70E72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Годишњег извештаја о реализацији програма по јавном позиву за финансирање унапређења безбедности саобраћаја на путевима у 2024.години. </w:t>
      </w:r>
    </w:p>
    <w:p w:rsidR="00450977" w:rsidRDefault="0045097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приговора Мијовић Ратомира на процену непокретности – стана. </w:t>
      </w:r>
    </w:p>
    <w:p w:rsidR="00450977" w:rsidRDefault="0045097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Анекса уговора о откупу стана закљученог између општине Нова Варош и Конатар Миланка и давање сагласности на исти. </w:t>
      </w:r>
    </w:p>
    <w:p w:rsidR="00CE56E1" w:rsidRPr="00EF2F55" w:rsidRDefault="00CE56E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и утврђивање предлога Одлуке о отуђењу из јавне својине општине Нова Варош непокретност путем јавног надметања – лицитације кат.парц.бр.2712/6 КО Буковик са изграђеним објектом.</w:t>
      </w:r>
    </w:p>
    <w:p w:rsidR="00CE56E1" w:rsidRPr="00EF2F55" w:rsidRDefault="00CE56E1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и утврђивање предлога Одлуке о отуђењу из јавне својине општине Нова Варош непокретност путем јавног надметања – лицитације Посебан део – стан изграђен у стамбеном блоку „Зебиновац </w:t>
      </w: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Latn-RS"/>
        </w:rPr>
        <w:t xml:space="preserve">IV“ </w:t>
      </w: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– блок А, улаз 97, стан бр.14, површине 26,71м2.</w:t>
      </w:r>
    </w:p>
    <w:p w:rsidR="00450977" w:rsidRPr="00EF2F55" w:rsidRDefault="0045097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</w:t>
      </w:r>
      <w:r w:rsidR="00EF2F55"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а</w:t>
      </w: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ње захтева Телеком Србија Београд за закључење нових уговора о закупу. </w:t>
      </w:r>
    </w:p>
    <w:p w:rsidR="00CE56E1" w:rsidRPr="00EF2F55" w:rsidRDefault="00EF2F55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и усвајање Програма подршке за спровођење пољопривредне политике и политике руралног развоја општине Нова Варош за 2025.годину. </w:t>
      </w:r>
      <w:r w:rsidR="00CE56E1"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</w:p>
    <w:p w:rsidR="00CE56E1" w:rsidRPr="00EF2F55" w:rsidRDefault="00EF2F55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и доношење реш</w:t>
      </w:r>
      <w:r w:rsidR="00A26238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ења о именовању чланова Комиси</w:t>
      </w:r>
      <w:r w:rsidR="00A26238">
        <w:rPr>
          <w:rFonts w:ascii="Times New Roman" w:eastAsia="Times New Roman" w:hAnsi="Times New Roman" w:cs="Times New Roman"/>
          <w:bCs/>
          <w:sz w:val="26"/>
          <w:szCs w:val="26"/>
        </w:rPr>
        <w:t>j</w:t>
      </w:r>
      <w:r w:rsidR="00A26238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е</w:t>
      </w:r>
      <w:r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за спровођење Конкурса за суфинансирање пројеката за остваривање јавног интереса у области јавног информисања на територији општине Нова Варош за 2025.годину. </w:t>
      </w:r>
      <w:r w:rsidR="00CE56E1" w:rsidRPr="00EF2F55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</w:p>
    <w:p w:rsidR="005740DD" w:rsidRDefault="00BA23D7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</w:t>
      </w:r>
      <w:r w:rsidR="005740DD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захтева станара бараке у улици Магистрални пут бр.40 за помоћ у санацији објекта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.</w:t>
      </w:r>
    </w:p>
    <w:p w:rsidR="00BA23D7" w:rsidRDefault="005740DD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Разматрање захтева Пушичић Жарка из Нове Вароши за давање одобрења заинтересованим лицима, да о сопственом трошку уреде кат.парц.бр.992/1 КО Нова Варош, изграде саобраћајницу као и тротоар за пешаке како је Планом генералне регулације предвиђено. </w:t>
      </w:r>
      <w:r w:rsidR="00BA23D7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</w:t>
      </w:r>
    </w:p>
    <w:p w:rsidR="005740DD" w:rsidRDefault="005740DD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lastRenderedPageBreak/>
        <w:t xml:space="preserve">Разматрање захтева Миросављевић Брана из Вилова за подасипање пута </w:t>
      </w:r>
      <w:r w:rsidR="0041345D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на кат.парц.бр.2316 КО Вилови,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засеок Миросављевићи и Јаџићи</w:t>
      </w:r>
      <w:r w:rsidR="0041345D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. </w:t>
      </w:r>
    </w:p>
    <w:p w:rsidR="0041345D" w:rsidRDefault="0041345D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захтева Миросављевић Брана из Вилова за правично решавање проблема путне инфраструктуре.</w:t>
      </w:r>
    </w:p>
    <w:p w:rsidR="0041345D" w:rsidRDefault="0041345D" w:rsidP="00092AE5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Разматрње молбе Мишић Младена из Златибора за давање у закуп монтажног објекта на Златару за продају играчака и сувенира. </w:t>
      </w:r>
    </w:p>
    <w:p w:rsidR="00C5175F" w:rsidRPr="00CE56E1" w:rsidRDefault="0041345D" w:rsidP="00CE56E1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Разматрање захтева Рамчевић Елдина из Нове Вароши да му се одобри да дуг за закуп</w:t>
      </w:r>
      <w:r w:rsidR="00DB5742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два 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монтажн</w:t>
      </w:r>
      <w:r w:rsidR="00DB5742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>а</w:t>
      </w:r>
      <w:r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 објекта на кат.парц.бр.276/1 КО Брдо плати у 5 месечних рата. </w:t>
      </w:r>
    </w:p>
    <w:p w:rsidR="003D2CAC" w:rsidRPr="00615AAB" w:rsidRDefault="0040563B" w:rsidP="00620B72">
      <w:pPr>
        <w:pStyle w:val="ListParagraph"/>
        <w:numPr>
          <w:ilvl w:val="0"/>
          <w:numId w:val="7"/>
        </w:num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</w:pPr>
      <w:r w:rsidRPr="00615AAB">
        <w:rPr>
          <w:rFonts w:ascii="Times New Roman" w:eastAsia="Times New Roman" w:hAnsi="Times New Roman" w:cs="Times New Roman"/>
          <w:bCs/>
          <w:sz w:val="26"/>
          <w:szCs w:val="26"/>
          <w:lang w:val="sr-Cyrl-RS"/>
        </w:rPr>
        <w:t xml:space="preserve">Разно.  </w:t>
      </w:r>
    </w:p>
    <w:p w:rsidR="0026006C" w:rsidRPr="00615AAB" w:rsidRDefault="0026006C" w:rsidP="007B2984">
      <w:pPr>
        <w:tabs>
          <w:tab w:val="center" w:pos="4320"/>
          <w:tab w:val="left" w:pos="6229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620B72" w:rsidRDefault="00AF3546" w:rsidP="007B2984">
      <w:pPr>
        <w:ind w:firstLine="360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sz w:val="26"/>
          <w:szCs w:val="26"/>
          <w:lang w:val="sr-Cyrl-RS"/>
        </w:rPr>
        <w:t>Молимо Вас да седници неизоставно присуствујете, а у случају спречености обавести</w:t>
      </w:r>
      <w:r w:rsidR="00620B72" w:rsidRPr="00615AAB">
        <w:rPr>
          <w:rFonts w:ascii="Times New Roman" w:hAnsi="Times New Roman" w:cs="Times New Roman"/>
          <w:sz w:val="26"/>
          <w:szCs w:val="26"/>
          <w:lang w:val="sr-Cyrl-RS"/>
        </w:rPr>
        <w:t xml:space="preserve">те нас на тел.62-140 и 62-142. </w:t>
      </w:r>
    </w:p>
    <w:p w:rsidR="00B43B35" w:rsidRPr="00615AAB" w:rsidRDefault="00B43B35" w:rsidP="007B2984">
      <w:pPr>
        <w:ind w:firstLine="360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B43B35" w:rsidRDefault="00B43B35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620B72" w:rsidRPr="00615AAB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ПРЕДСЕДНИК</w:t>
      </w:r>
    </w:p>
    <w:p w:rsidR="00620B72" w:rsidRPr="00615AAB" w:rsidRDefault="00620B72" w:rsidP="00620B72">
      <w:pPr>
        <w:spacing w:after="0" w:line="240" w:lineRule="auto"/>
        <w:ind w:firstLine="6390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Општинског већа</w:t>
      </w:r>
    </w:p>
    <w:p w:rsidR="006B6A79" w:rsidRPr="00615AAB" w:rsidRDefault="00620B72" w:rsidP="007B2984">
      <w:pPr>
        <w:spacing w:after="0" w:line="240" w:lineRule="auto"/>
        <w:ind w:firstLine="6390"/>
        <w:jc w:val="center"/>
        <w:rPr>
          <w:sz w:val="26"/>
          <w:szCs w:val="26"/>
        </w:rPr>
      </w:pPr>
      <w:r w:rsidRPr="00615AAB">
        <w:rPr>
          <w:rFonts w:ascii="Times New Roman" w:hAnsi="Times New Roman" w:cs="Times New Roman"/>
          <w:b/>
          <w:sz w:val="26"/>
          <w:szCs w:val="26"/>
          <w:lang w:val="sr-Cyrl-RS"/>
        </w:rPr>
        <w:t>Бранко Бјелић</w:t>
      </w:r>
    </w:p>
    <w:sectPr w:rsidR="006B6A79" w:rsidRPr="00615AAB" w:rsidSect="000E0A94">
      <w:pgSz w:w="12240" w:h="15840"/>
      <w:pgMar w:top="1080" w:right="81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02D" w:rsidRDefault="0053502D" w:rsidP="0084071B">
      <w:pPr>
        <w:spacing w:after="0" w:line="240" w:lineRule="auto"/>
      </w:pPr>
      <w:r>
        <w:separator/>
      </w:r>
    </w:p>
  </w:endnote>
  <w:endnote w:type="continuationSeparator" w:id="0">
    <w:p w:rsidR="0053502D" w:rsidRDefault="0053502D" w:rsidP="00840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02D" w:rsidRDefault="0053502D" w:rsidP="0084071B">
      <w:pPr>
        <w:spacing w:after="0" w:line="240" w:lineRule="auto"/>
      </w:pPr>
      <w:r>
        <w:separator/>
      </w:r>
    </w:p>
  </w:footnote>
  <w:footnote w:type="continuationSeparator" w:id="0">
    <w:p w:rsidR="0053502D" w:rsidRDefault="0053502D" w:rsidP="00840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D11B1"/>
    <w:multiLevelType w:val="hybridMultilevel"/>
    <w:tmpl w:val="C2A825B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D2DC3"/>
    <w:multiLevelType w:val="hybridMultilevel"/>
    <w:tmpl w:val="8282361A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90FAC"/>
    <w:multiLevelType w:val="hybridMultilevel"/>
    <w:tmpl w:val="DAC0A650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8653F"/>
    <w:multiLevelType w:val="hybridMultilevel"/>
    <w:tmpl w:val="C24A1AA4"/>
    <w:lvl w:ilvl="0" w:tplc="FD5EB4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519F"/>
    <w:multiLevelType w:val="hybridMultilevel"/>
    <w:tmpl w:val="10AAB292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C79"/>
    <w:rsid w:val="00037AAD"/>
    <w:rsid w:val="0004607D"/>
    <w:rsid w:val="000541D3"/>
    <w:rsid w:val="00061857"/>
    <w:rsid w:val="00063773"/>
    <w:rsid w:val="0007350A"/>
    <w:rsid w:val="00092AE5"/>
    <w:rsid w:val="00092D66"/>
    <w:rsid w:val="000A5A5E"/>
    <w:rsid w:val="000A6CA1"/>
    <w:rsid w:val="000C711E"/>
    <w:rsid w:val="000D3DEC"/>
    <w:rsid w:val="000E0A94"/>
    <w:rsid w:val="000E718C"/>
    <w:rsid w:val="0010269A"/>
    <w:rsid w:val="001127DD"/>
    <w:rsid w:val="00114CBB"/>
    <w:rsid w:val="00116747"/>
    <w:rsid w:val="00142C7D"/>
    <w:rsid w:val="0014573D"/>
    <w:rsid w:val="00167CB7"/>
    <w:rsid w:val="00171C1E"/>
    <w:rsid w:val="001A5527"/>
    <w:rsid w:val="001A57EB"/>
    <w:rsid w:val="001B192D"/>
    <w:rsid w:val="001B1E7E"/>
    <w:rsid w:val="001B2E67"/>
    <w:rsid w:val="001B41D7"/>
    <w:rsid w:val="001C395E"/>
    <w:rsid w:val="001C583D"/>
    <w:rsid w:val="001E14E9"/>
    <w:rsid w:val="001E6422"/>
    <w:rsid w:val="001F5CB3"/>
    <w:rsid w:val="00217759"/>
    <w:rsid w:val="00234306"/>
    <w:rsid w:val="00235BD5"/>
    <w:rsid w:val="00254167"/>
    <w:rsid w:val="0026006C"/>
    <w:rsid w:val="00270AA8"/>
    <w:rsid w:val="002B1FB7"/>
    <w:rsid w:val="002B4B0D"/>
    <w:rsid w:val="00300A74"/>
    <w:rsid w:val="00301AD7"/>
    <w:rsid w:val="00303E14"/>
    <w:rsid w:val="00304E7E"/>
    <w:rsid w:val="003174FA"/>
    <w:rsid w:val="00353CD9"/>
    <w:rsid w:val="0036003B"/>
    <w:rsid w:val="003663CB"/>
    <w:rsid w:val="00382551"/>
    <w:rsid w:val="003B4299"/>
    <w:rsid w:val="003C25D6"/>
    <w:rsid w:val="003D2CAC"/>
    <w:rsid w:val="003D712D"/>
    <w:rsid w:val="003F0B6B"/>
    <w:rsid w:val="0040563B"/>
    <w:rsid w:val="0041345D"/>
    <w:rsid w:val="00413715"/>
    <w:rsid w:val="004227C6"/>
    <w:rsid w:val="0042663D"/>
    <w:rsid w:val="00432C9C"/>
    <w:rsid w:val="00433D6D"/>
    <w:rsid w:val="00437E19"/>
    <w:rsid w:val="004412F4"/>
    <w:rsid w:val="00444A04"/>
    <w:rsid w:val="00445824"/>
    <w:rsid w:val="00450977"/>
    <w:rsid w:val="0046230A"/>
    <w:rsid w:val="00466FCE"/>
    <w:rsid w:val="00484B43"/>
    <w:rsid w:val="00491A34"/>
    <w:rsid w:val="004A1408"/>
    <w:rsid w:val="004A71AE"/>
    <w:rsid w:val="004B3CB6"/>
    <w:rsid w:val="004D39D6"/>
    <w:rsid w:val="004D5740"/>
    <w:rsid w:val="004E24C0"/>
    <w:rsid w:val="004E633C"/>
    <w:rsid w:val="004F167C"/>
    <w:rsid w:val="004F2ED1"/>
    <w:rsid w:val="004F4814"/>
    <w:rsid w:val="004F727B"/>
    <w:rsid w:val="00527A35"/>
    <w:rsid w:val="00531D09"/>
    <w:rsid w:val="0053502D"/>
    <w:rsid w:val="005554B4"/>
    <w:rsid w:val="005740DD"/>
    <w:rsid w:val="005A0FC8"/>
    <w:rsid w:val="005C63AC"/>
    <w:rsid w:val="005D5BDE"/>
    <w:rsid w:val="005F64F7"/>
    <w:rsid w:val="00607729"/>
    <w:rsid w:val="00615AAB"/>
    <w:rsid w:val="00620B72"/>
    <w:rsid w:val="0063089D"/>
    <w:rsid w:val="0063487B"/>
    <w:rsid w:val="006443DD"/>
    <w:rsid w:val="006460EA"/>
    <w:rsid w:val="0065131E"/>
    <w:rsid w:val="006519CB"/>
    <w:rsid w:val="0065422B"/>
    <w:rsid w:val="006604EA"/>
    <w:rsid w:val="00666695"/>
    <w:rsid w:val="00683D02"/>
    <w:rsid w:val="00697950"/>
    <w:rsid w:val="006A48ED"/>
    <w:rsid w:val="006A6AB6"/>
    <w:rsid w:val="006B6A79"/>
    <w:rsid w:val="006C652E"/>
    <w:rsid w:val="006F06A5"/>
    <w:rsid w:val="006F5696"/>
    <w:rsid w:val="006F7699"/>
    <w:rsid w:val="00702AC7"/>
    <w:rsid w:val="00710AB7"/>
    <w:rsid w:val="00715302"/>
    <w:rsid w:val="00744682"/>
    <w:rsid w:val="0075072A"/>
    <w:rsid w:val="00773D49"/>
    <w:rsid w:val="0078230C"/>
    <w:rsid w:val="007A0636"/>
    <w:rsid w:val="007B1498"/>
    <w:rsid w:val="007B2984"/>
    <w:rsid w:val="007B414D"/>
    <w:rsid w:val="007B547A"/>
    <w:rsid w:val="007C07BA"/>
    <w:rsid w:val="007C515C"/>
    <w:rsid w:val="007C6DA1"/>
    <w:rsid w:val="007D3780"/>
    <w:rsid w:val="007D665A"/>
    <w:rsid w:val="007E6162"/>
    <w:rsid w:val="007F5C6B"/>
    <w:rsid w:val="00807535"/>
    <w:rsid w:val="008132A1"/>
    <w:rsid w:val="008135D5"/>
    <w:rsid w:val="00813D0B"/>
    <w:rsid w:val="0081606C"/>
    <w:rsid w:val="00827F14"/>
    <w:rsid w:val="00832A0F"/>
    <w:rsid w:val="008333A5"/>
    <w:rsid w:val="0083425C"/>
    <w:rsid w:val="00837319"/>
    <w:rsid w:val="0083748D"/>
    <w:rsid w:val="00837641"/>
    <w:rsid w:val="0084071B"/>
    <w:rsid w:val="00844E9C"/>
    <w:rsid w:val="0088289A"/>
    <w:rsid w:val="008A07DC"/>
    <w:rsid w:val="008D42E0"/>
    <w:rsid w:val="008D6B93"/>
    <w:rsid w:val="008D6D8B"/>
    <w:rsid w:val="008D7170"/>
    <w:rsid w:val="008E0DC3"/>
    <w:rsid w:val="00906361"/>
    <w:rsid w:val="0092205D"/>
    <w:rsid w:val="00923B87"/>
    <w:rsid w:val="00947C59"/>
    <w:rsid w:val="009674A0"/>
    <w:rsid w:val="009677A5"/>
    <w:rsid w:val="00985D1F"/>
    <w:rsid w:val="009926BF"/>
    <w:rsid w:val="00993314"/>
    <w:rsid w:val="009963C6"/>
    <w:rsid w:val="00996CDF"/>
    <w:rsid w:val="009A2EA2"/>
    <w:rsid w:val="009B3CB6"/>
    <w:rsid w:val="009B4195"/>
    <w:rsid w:val="009B4788"/>
    <w:rsid w:val="009B551D"/>
    <w:rsid w:val="009C3ABF"/>
    <w:rsid w:val="009C3CA1"/>
    <w:rsid w:val="009D2EB4"/>
    <w:rsid w:val="009D3D99"/>
    <w:rsid w:val="009D419C"/>
    <w:rsid w:val="00A26238"/>
    <w:rsid w:val="00A325AD"/>
    <w:rsid w:val="00A338E6"/>
    <w:rsid w:val="00A71373"/>
    <w:rsid w:val="00A715BE"/>
    <w:rsid w:val="00A77DE4"/>
    <w:rsid w:val="00A82C0C"/>
    <w:rsid w:val="00A9768B"/>
    <w:rsid w:val="00AC6528"/>
    <w:rsid w:val="00AD702E"/>
    <w:rsid w:val="00AE65C3"/>
    <w:rsid w:val="00AF3546"/>
    <w:rsid w:val="00B06C79"/>
    <w:rsid w:val="00B06FE8"/>
    <w:rsid w:val="00B40CCF"/>
    <w:rsid w:val="00B43B35"/>
    <w:rsid w:val="00B518F7"/>
    <w:rsid w:val="00B540B2"/>
    <w:rsid w:val="00B662CA"/>
    <w:rsid w:val="00B81769"/>
    <w:rsid w:val="00B85CF9"/>
    <w:rsid w:val="00B86087"/>
    <w:rsid w:val="00B879B9"/>
    <w:rsid w:val="00B91869"/>
    <w:rsid w:val="00B91ED4"/>
    <w:rsid w:val="00BA23D7"/>
    <w:rsid w:val="00BA6764"/>
    <w:rsid w:val="00BF1FF7"/>
    <w:rsid w:val="00C02944"/>
    <w:rsid w:val="00C078CF"/>
    <w:rsid w:val="00C1554C"/>
    <w:rsid w:val="00C1645A"/>
    <w:rsid w:val="00C358AB"/>
    <w:rsid w:val="00C47B25"/>
    <w:rsid w:val="00C5175F"/>
    <w:rsid w:val="00C562E5"/>
    <w:rsid w:val="00C73379"/>
    <w:rsid w:val="00CA7BFA"/>
    <w:rsid w:val="00CB566E"/>
    <w:rsid w:val="00CE56E1"/>
    <w:rsid w:val="00CF0566"/>
    <w:rsid w:val="00D243BF"/>
    <w:rsid w:val="00D559E5"/>
    <w:rsid w:val="00D65814"/>
    <w:rsid w:val="00DA20D7"/>
    <w:rsid w:val="00DA3A53"/>
    <w:rsid w:val="00DB5742"/>
    <w:rsid w:val="00DC5E0C"/>
    <w:rsid w:val="00DC7099"/>
    <w:rsid w:val="00DD0A76"/>
    <w:rsid w:val="00DE1FB0"/>
    <w:rsid w:val="00DE526F"/>
    <w:rsid w:val="00DF6C57"/>
    <w:rsid w:val="00E040D5"/>
    <w:rsid w:val="00E101CE"/>
    <w:rsid w:val="00E13ACE"/>
    <w:rsid w:val="00E15BF9"/>
    <w:rsid w:val="00E357F7"/>
    <w:rsid w:val="00E45290"/>
    <w:rsid w:val="00E55011"/>
    <w:rsid w:val="00E70E72"/>
    <w:rsid w:val="00E74976"/>
    <w:rsid w:val="00E86BD4"/>
    <w:rsid w:val="00E87A0E"/>
    <w:rsid w:val="00EC0933"/>
    <w:rsid w:val="00EF2F55"/>
    <w:rsid w:val="00F046EA"/>
    <w:rsid w:val="00F15F27"/>
    <w:rsid w:val="00F16627"/>
    <w:rsid w:val="00F16EE9"/>
    <w:rsid w:val="00F22EA9"/>
    <w:rsid w:val="00F361DA"/>
    <w:rsid w:val="00F461CC"/>
    <w:rsid w:val="00F52103"/>
    <w:rsid w:val="00F67CC1"/>
    <w:rsid w:val="00F707EF"/>
    <w:rsid w:val="00F90D6C"/>
    <w:rsid w:val="00F97B6D"/>
    <w:rsid w:val="00FA415A"/>
    <w:rsid w:val="00FC2AA3"/>
    <w:rsid w:val="00FD6B34"/>
    <w:rsid w:val="00FE5188"/>
    <w:rsid w:val="00FE73C1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C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8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71B"/>
  </w:style>
  <w:style w:type="paragraph" w:styleId="Footer">
    <w:name w:val="footer"/>
    <w:basedOn w:val="Normal"/>
    <w:link w:val="FooterChar"/>
    <w:uiPriority w:val="99"/>
    <w:unhideWhenUsed/>
    <w:rsid w:val="008407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9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1B4D8-CD16-47D6-8EBC-AABF1016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Brankica Popović</dc:creator>
  <cp:lastModifiedBy>Milka Radic</cp:lastModifiedBy>
  <cp:revision>155</cp:revision>
  <cp:lastPrinted>2025-04-10T05:38:00Z</cp:lastPrinted>
  <dcterms:created xsi:type="dcterms:W3CDTF">2024-07-05T08:08:00Z</dcterms:created>
  <dcterms:modified xsi:type="dcterms:W3CDTF">2025-04-10T05:48:00Z</dcterms:modified>
</cp:coreProperties>
</file>