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99984B" w14:textId="77777777" w:rsidR="00173051" w:rsidRPr="00E416DB" w:rsidRDefault="00173051" w:rsidP="002750D9">
      <w:pPr>
        <w:spacing w:after="0" w:line="240" w:lineRule="auto"/>
        <w:ind w:right="-270"/>
        <w:jc w:val="both"/>
        <w:rPr>
          <w:rFonts w:ascii="Times New Roman" w:hAnsi="Times New Roman" w:cs="Times New Roman"/>
          <w:sz w:val="24"/>
          <w:szCs w:val="24"/>
          <w:lang w:val="sr-Latn-RS"/>
        </w:rPr>
      </w:pPr>
    </w:p>
    <w:p w14:paraId="29742C05" w14:textId="173A4E52" w:rsidR="00173051" w:rsidRPr="001473BD" w:rsidRDefault="00173051" w:rsidP="002750D9">
      <w:pPr>
        <w:spacing w:after="0" w:line="240" w:lineRule="auto"/>
        <w:ind w:right="-270"/>
        <w:jc w:val="right"/>
        <w:rPr>
          <w:rFonts w:ascii="Times New Roman" w:hAnsi="Times New Roman" w:cs="Times New Roman"/>
          <w:sz w:val="24"/>
          <w:szCs w:val="24"/>
          <w:lang w:val="sr-Cyrl-RS"/>
        </w:rPr>
      </w:pPr>
      <w:r w:rsidRPr="001473BD">
        <w:rPr>
          <w:rFonts w:ascii="Times New Roman" w:hAnsi="Times New Roman" w:cs="Times New Roman"/>
          <w:sz w:val="24"/>
          <w:szCs w:val="24"/>
          <w:lang w:val="sr-Cyrl-RS"/>
        </w:rPr>
        <w:t xml:space="preserve">Прилог </w:t>
      </w:r>
    </w:p>
    <w:p w14:paraId="71232268" w14:textId="77777777" w:rsidR="00000745" w:rsidRDefault="0015413A" w:rsidP="002750D9">
      <w:pPr>
        <w:spacing w:after="0" w:line="240" w:lineRule="auto"/>
        <w:ind w:right="-270"/>
        <w:jc w:val="center"/>
        <w:rPr>
          <w:rFonts w:ascii="Times New Roman" w:hAnsi="Times New Roman" w:cs="Times New Roman"/>
          <w:sz w:val="24"/>
          <w:szCs w:val="24"/>
          <w:lang w:val="sr-Cyrl-RS"/>
        </w:rPr>
      </w:pPr>
      <w:r w:rsidRPr="00072F71">
        <w:rPr>
          <w:rFonts w:ascii="Times New Roman" w:hAnsi="Times New Roman" w:cs="Times New Roman"/>
          <w:sz w:val="24"/>
          <w:szCs w:val="24"/>
          <w:lang w:val="sr-Cyrl-RS"/>
        </w:rPr>
        <w:t>ОПИС ГРАНИЦА</w:t>
      </w:r>
      <w:r w:rsidR="00000745">
        <w:rPr>
          <w:rFonts w:ascii="Times New Roman" w:hAnsi="Times New Roman" w:cs="Times New Roman"/>
          <w:sz w:val="24"/>
          <w:szCs w:val="24"/>
          <w:lang w:val="sr-Latn-RS"/>
        </w:rPr>
        <w:t xml:space="preserve"> </w:t>
      </w:r>
      <w:r w:rsidR="0058115E" w:rsidRPr="00072F71">
        <w:rPr>
          <w:rFonts w:ascii="Times New Roman" w:eastAsia="Times New Roman" w:hAnsi="Times New Roman" w:cs="Times New Roman"/>
          <w:noProof/>
          <w:sz w:val="24"/>
          <w:szCs w:val="24"/>
          <w:lang w:val="sr-Cyrl-RS"/>
        </w:rPr>
        <w:t>И ГРАФИЧКИ ПРИКАЗ</w:t>
      </w:r>
      <w:bookmarkStart w:id="0" w:name="_Hlk132715853"/>
      <w:r w:rsidR="00000745" w:rsidRPr="00000745">
        <w:rPr>
          <w:rFonts w:ascii="Times New Roman" w:hAnsi="Times New Roman" w:cs="Times New Roman"/>
          <w:sz w:val="24"/>
          <w:szCs w:val="24"/>
          <w:lang w:val="sr-Cyrl-RS"/>
        </w:rPr>
        <w:t xml:space="preserve"> </w:t>
      </w:r>
    </w:p>
    <w:bookmarkEnd w:id="0"/>
    <w:p w14:paraId="5B266965" w14:textId="6318C620" w:rsidR="000A0F6A" w:rsidRDefault="00075F31" w:rsidP="002750D9">
      <w:pPr>
        <w:spacing w:after="0" w:line="240" w:lineRule="auto"/>
        <w:ind w:right="-270"/>
        <w:jc w:val="center"/>
        <w:rPr>
          <w:rFonts w:ascii="Times New Roman" w:hAnsi="Times New Roman" w:cs="Times New Roman"/>
          <w:sz w:val="24"/>
          <w:szCs w:val="24"/>
          <w:lang w:val="en-US"/>
        </w:rPr>
      </w:pPr>
      <w:r w:rsidRPr="00075F31">
        <w:rPr>
          <w:rFonts w:ascii="Times New Roman" w:hAnsi="Times New Roman" w:cs="Times New Roman"/>
          <w:sz w:val="24"/>
          <w:szCs w:val="24"/>
          <w:lang w:val="sr-Cyrl-RS"/>
        </w:rPr>
        <w:t>СПЕЦИЈАЛНОГ РЕЗЕРВАТА ПРИРОДЕ „УВАЦˮ</w:t>
      </w:r>
    </w:p>
    <w:p w14:paraId="4875B5EE" w14:textId="77777777" w:rsidR="00075F31" w:rsidRPr="00075F31" w:rsidRDefault="00075F31" w:rsidP="002750D9">
      <w:pPr>
        <w:spacing w:after="0" w:line="240" w:lineRule="auto"/>
        <w:ind w:right="-270"/>
        <w:jc w:val="center"/>
        <w:rPr>
          <w:rFonts w:ascii="Times New Roman" w:hAnsi="Times New Roman" w:cs="Times New Roman"/>
          <w:sz w:val="24"/>
          <w:szCs w:val="24"/>
          <w:lang w:val="en-US"/>
        </w:rPr>
      </w:pPr>
    </w:p>
    <w:p w14:paraId="461C18B1" w14:textId="0401FC43" w:rsidR="00075F31" w:rsidRPr="00075F31" w:rsidRDefault="000A0F6A" w:rsidP="00075F31">
      <w:pPr>
        <w:pStyle w:val="ListParagraph"/>
        <w:numPr>
          <w:ilvl w:val="0"/>
          <w:numId w:val="12"/>
        </w:numPr>
        <w:spacing w:after="0" w:line="240" w:lineRule="auto"/>
        <w:ind w:right="-270"/>
        <w:jc w:val="both"/>
        <w:rPr>
          <w:rFonts w:ascii="Times New Roman" w:hAnsi="Times New Roman" w:cs="Times New Roman"/>
          <w:i/>
          <w:sz w:val="24"/>
          <w:szCs w:val="24"/>
          <w:lang w:val="sr-Cyrl-RS"/>
        </w:rPr>
      </w:pPr>
      <w:r w:rsidRPr="00075F31">
        <w:rPr>
          <w:rFonts w:ascii="Times New Roman" w:hAnsi="Times New Roman" w:cs="Times New Roman"/>
          <w:i/>
          <w:sz w:val="24"/>
          <w:szCs w:val="24"/>
          <w:lang w:val="en-US"/>
        </w:rPr>
        <w:t>Границе</w:t>
      </w:r>
      <w:r w:rsidRPr="00075F31">
        <w:rPr>
          <w:rFonts w:ascii="Times New Roman" w:hAnsi="Times New Roman" w:cs="Times New Roman"/>
          <w:i/>
          <w:sz w:val="24"/>
          <w:szCs w:val="24"/>
          <w:lang w:val="sr-Cyrl-RS"/>
        </w:rPr>
        <w:t xml:space="preserve"> </w:t>
      </w:r>
      <w:r w:rsidR="00075F31" w:rsidRPr="00075F31">
        <w:rPr>
          <w:rFonts w:ascii="Times New Roman" w:hAnsi="Times New Roman" w:cs="Times New Roman"/>
          <w:i/>
          <w:sz w:val="24"/>
          <w:szCs w:val="24"/>
          <w:lang w:val="sr-Cyrl-RS"/>
        </w:rPr>
        <w:t xml:space="preserve">Специјалног резервата природе „Увац” </w:t>
      </w:r>
    </w:p>
    <w:p w14:paraId="161F04E4"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Опис границе СРП „Увац“</w:t>
      </w:r>
    </w:p>
    <w:p w14:paraId="3F0B6CFB"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34609DF8"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Почетна тачка описа границе се налази на граници Општине Прибој (КО Кратово) и Општине Нова Варош (КО Драглица и КО Сеништа). Граница иде у правцу истока кроз КО Сеништа, Општина Нова Варош, Сеничким потоком (кат. парц. бр. 2460), мења правац у јужни и прати међе кат. парц. бр. 479, 480, 481, 483 и 487 одакле пресеца кат. парц. бр. 355 и 353/1 по следећим преломним тачкама:</w:t>
      </w:r>
    </w:p>
    <w:p w14:paraId="79990330"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tbl>
      <w:tblPr>
        <w:tblpPr w:leftFromText="180" w:rightFromText="180" w:vertAnchor="text" w:horzAnchor="page" w:tblpX="1768" w:tblpY="120"/>
        <w:tblW w:w="3581" w:type="dxa"/>
        <w:tblLook w:val="04A0" w:firstRow="1" w:lastRow="0" w:firstColumn="1" w:lastColumn="0" w:noHBand="0" w:noVBand="1"/>
      </w:tblPr>
      <w:tblGrid>
        <w:gridCol w:w="1053"/>
        <w:gridCol w:w="1252"/>
        <w:gridCol w:w="1276"/>
      </w:tblGrid>
      <w:tr w:rsidR="0075009D" w:rsidRPr="0075009D" w14:paraId="118143E5" w14:textId="77777777" w:rsidTr="0075009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33F0462B"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Бр.тачке</w:t>
            </w:r>
          </w:p>
        </w:tc>
        <w:tc>
          <w:tcPr>
            <w:tcW w:w="1252"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23C0B1AB"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X</w:t>
            </w:r>
          </w:p>
        </w:tc>
        <w:tc>
          <w:tcPr>
            <w:tcW w:w="1276"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326CC2FD"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Y</w:t>
            </w:r>
          </w:p>
        </w:tc>
      </w:tr>
      <w:tr w:rsidR="0075009D" w:rsidRPr="0075009D" w14:paraId="2234F4B5"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71675D2"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1</w:t>
            </w:r>
          </w:p>
        </w:tc>
        <w:tc>
          <w:tcPr>
            <w:tcW w:w="1252" w:type="dxa"/>
            <w:tcBorders>
              <w:top w:val="nil"/>
              <w:left w:val="nil"/>
              <w:bottom w:val="single" w:sz="4" w:space="0" w:color="auto"/>
              <w:right w:val="single" w:sz="4" w:space="0" w:color="auto"/>
            </w:tcBorders>
            <w:shd w:val="clear" w:color="auto" w:fill="auto"/>
            <w:noWrap/>
            <w:vAlign w:val="bottom"/>
            <w:hideMark/>
          </w:tcPr>
          <w:p w14:paraId="23B2B3A9"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395720</w:t>
            </w:r>
          </w:p>
        </w:tc>
        <w:tc>
          <w:tcPr>
            <w:tcW w:w="1276" w:type="dxa"/>
            <w:tcBorders>
              <w:top w:val="nil"/>
              <w:left w:val="nil"/>
              <w:bottom w:val="single" w:sz="4" w:space="0" w:color="auto"/>
              <w:right w:val="single" w:sz="4" w:space="0" w:color="auto"/>
            </w:tcBorders>
            <w:shd w:val="clear" w:color="auto" w:fill="auto"/>
            <w:noWrap/>
            <w:vAlign w:val="bottom"/>
            <w:hideMark/>
          </w:tcPr>
          <w:p w14:paraId="19A320FB"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4824046</w:t>
            </w:r>
          </w:p>
        </w:tc>
      </w:tr>
      <w:tr w:rsidR="0075009D" w:rsidRPr="0075009D" w14:paraId="01EE359A"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49C8E15"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2</w:t>
            </w:r>
          </w:p>
        </w:tc>
        <w:tc>
          <w:tcPr>
            <w:tcW w:w="1252" w:type="dxa"/>
            <w:tcBorders>
              <w:top w:val="nil"/>
              <w:left w:val="nil"/>
              <w:bottom w:val="single" w:sz="4" w:space="0" w:color="auto"/>
              <w:right w:val="single" w:sz="4" w:space="0" w:color="auto"/>
            </w:tcBorders>
            <w:shd w:val="clear" w:color="auto" w:fill="auto"/>
            <w:noWrap/>
            <w:vAlign w:val="bottom"/>
            <w:hideMark/>
          </w:tcPr>
          <w:p w14:paraId="65039CA9"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395753</w:t>
            </w:r>
          </w:p>
        </w:tc>
        <w:tc>
          <w:tcPr>
            <w:tcW w:w="1276" w:type="dxa"/>
            <w:tcBorders>
              <w:top w:val="nil"/>
              <w:left w:val="nil"/>
              <w:bottom w:val="single" w:sz="4" w:space="0" w:color="auto"/>
              <w:right w:val="single" w:sz="4" w:space="0" w:color="auto"/>
            </w:tcBorders>
            <w:shd w:val="clear" w:color="auto" w:fill="auto"/>
            <w:noWrap/>
            <w:vAlign w:val="bottom"/>
            <w:hideMark/>
          </w:tcPr>
          <w:p w14:paraId="569DE1D9"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4823963</w:t>
            </w:r>
          </w:p>
        </w:tc>
      </w:tr>
      <w:tr w:rsidR="0075009D" w:rsidRPr="0075009D" w14:paraId="6530A816"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A8AFA69"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w:t>
            </w:r>
          </w:p>
        </w:tc>
        <w:tc>
          <w:tcPr>
            <w:tcW w:w="1252" w:type="dxa"/>
            <w:tcBorders>
              <w:top w:val="nil"/>
              <w:left w:val="nil"/>
              <w:bottom w:val="single" w:sz="4" w:space="0" w:color="auto"/>
              <w:right w:val="single" w:sz="4" w:space="0" w:color="auto"/>
            </w:tcBorders>
            <w:shd w:val="clear" w:color="auto" w:fill="auto"/>
            <w:noWrap/>
            <w:vAlign w:val="bottom"/>
            <w:hideMark/>
          </w:tcPr>
          <w:p w14:paraId="30B56118"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395757</w:t>
            </w:r>
          </w:p>
        </w:tc>
        <w:tc>
          <w:tcPr>
            <w:tcW w:w="1276" w:type="dxa"/>
            <w:tcBorders>
              <w:top w:val="nil"/>
              <w:left w:val="nil"/>
              <w:bottom w:val="single" w:sz="4" w:space="0" w:color="auto"/>
              <w:right w:val="single" w:sz="4" w:space="0" w:color="auto"/>
            </w:tcBorders>
            <w:shd w:val="clear" w:color="auto" w:fill="auto"/>
            <w:noWrap/>
            <w:vAlign w:val="bottom"/>
            <w:hideMark/>
          </w:tcPr>
          <w:p w14:paraId="395AA31F"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4823874</w:t>
            </w:r>
          </w:p>
        </w:tc>
      </w:tr>
      <w:tr w:rsidR="0075009D" w:rsidRPr="0075009D" w14:paraId="3F201DEC"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6AD4D4E"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w:t>
            </w:r>
          </w:p>
        </w:tc>
        <w:tc>
          <w:tcPr>
            <w:tcW w:w="1252" w:type="dxa"/>
            <w:tcBorders>
              <w:top w:val="nil"/>
              <w:left w:val="nil"/>
              <w:bottom w:val="single" w:sz="4" w:space="0" w:color="auto"/>
              <w:right w:val="single" w:sz="4" w:space="0" w:color="auto"/>
            </w:tcBorders>
            <w:shd w:val="clear" w:color="auto" w:fill="auto"/>
            <w:noWrap/>
            <w:vAlign w:val="bottom"/>
            <w:hideMark/>
          </w:tcPr>
          <w:p w14:paraId="117B5FBD"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395647</w:t>
            </w:r>
          </w:p>
        </w:tc>
        <w:tc>
          <w:tcPr>
            <w:tcW w:w="1276" w:type="dxa"/>
            <w:tcBorders>
              <w:top w:val="nil"/>
              <w:left w:val="nil"/>
              <w:bottom w:val="single" w:sz="4" w:space="0" w:color="auto"/>
              <w:right w:val="single" w:sz="4" w:space="0" w:color="auto"/>
            </w:tcBorders>
            <w:shd w:val="clear" w:color="auto" w:fill="auto"/>
            <w:noWrap/>
            <w:vAlign w:val="bottom"/>
            <w:hideMark/>
          </w:tcPr>
          <w:p w14:paraId="45148431"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4823754</w:t>
            </w:r>
          </w:p>
        </w:tc>
      </w:tr>
      <w:tr w:rsidR="0075009D" w:rsidRPr="0075009D" w14:paraId="54815E95"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E28C392"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5</w:t>
            </w:r>
          </w:p>
        </w:tc>
        <w:tc>
          <w:tcPr>
            <w:tcW w:w="1252" w:type="dxa"/>
            <w:tcBorders>
              <w:top w:val="nil"/>
              <w:left w:val="nil"/>
              <w:bottom w:val="single" w:sz="4" w:space="0" w:color="auto"/>
              <w:right w:val="single" w:sz="4" w:space="0" w:color="auto"/>
            </w:tcBorders>
            <w:shd w:val="clear" w:color="auto" w:fill="auto"/>
            <w:noWrap/>
            <w:vAlign w:val="bottom"/>
            <w:hideMark/>
          </w:tcPr>
          <w:p w14:paraId="0CE393E8"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395610</w:t>
            </w:r>
          </w:p>
        </w:tc>
        <w:tc>
          <w:tcPr>
            <w:tcW w:w="1276" w:type="dxa"/>
            <w:tcBorders>
              <w:top w:val="nil"/>
              <w:left w:val="nil"/>
              <w:bottom w:val="single" w:sz="4" w:space="0" w:color="auto"/>
              <w:right w:val="single" w:sz="4" w:space="0" w:color="auto"/>
            </w:tcBorders>
            <w:shd w:val="clear" w:color="auto" w:fill="auto"/>
            <w:noWrap/>
            <w:vAlign w:val="bottom"/>
            <w:hideMark/>
          </w:tcPr>
          <w:p w14:paraId="11ADD2EC"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4823590</w:t>
            </w:r>
          </w:p>
        </w:tc>
      </w:tr>
      <w:tr w:rsidR="0075009D" w:rsidRPr="0075009D" w14:paraId="65A87264"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2165279"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6</w:t>
            </w:r>
          </w:p>
        </w:tc>
        <w:tc>
          <w:tcPr>
            <w:tcW w:w="1252" w:type="dxa"/>
            <w:tcBorders>
              <w:top w:val="nil"/>
              <w:left w:val="nil"/>
              <w:bottom w:val="single" w:sz="4" w:space="0" w:color="auto"/>
              <w:right w:val="single" w:sz="4" w:space="0" w:color="auto"/>
            </w:tcBorders>
            <w:shd w:val="clear" w:color="auto" w:fill="auto"/>
            <w:noWrap/>
            <w:vAlign w:val="bottom"/>
            <w:hideMark/>
          </w:tcPr>
          <w:p w14:paraId="2D66A55B"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395608</w:t>
            </w:r>
          </w:p>
        </w:tc>
        <w:tc>
          <w:tcPr>
            <w:tcW w:w="1276" w:type="dxa"/>
            <w:tcBorders>
              <w:top w:val="nil"/>
              <w:left w:val="nil"/>
              <w:bottom w:val="single" w:sz="4" w:space="0" w:color="auto"/>
              <w:right w:val="single" w:sz="4" w:space="0" w:color="auto"/>
            </w:tcBorders>
            <w:shd w:val="clear" w:color="auto" w:fill="auto"/>
            <w:noWrap/>
            <w:vAlign w:val="bottom"/>
            <w:hideMark/>
          </w:tcPr>
          <w:p w14:paraId="55E24CC8"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4823352</w:t>
            </w:r>
          </w:p>
        </w:tc>
      </w:tr>
      <w:tr w:rsidR="0075009D" w:rsidRPr="0075009D" w14:paraId="33575C92"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A394916"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7</w:t>
            </w:r>
          </w:p>
        </w:tc>
        <w:tc>
          <w:tcPr>
            <w:tcW w:w="1252" w:type="dxa"/>
            <w:tcBorders>
              <w:top w:val="nil"/>
              <w:left w:val="nil"/>
              <w:bottom w:val="single" w:sz="4" w:space="0" w:color="auto"/>
              <w:right w:val="single" w:sz="4" w:space="0" w:color="auto"/>
            </w:tcBorders>
            <w:shd w:val="clear" w:color="auto" w:fill="auto"/>
            <w:noWrap/>
            <w:vAlign w:val="bottom"/>
            <w:hideMark/>
          </w:tcPr>
          <w:p w14:paraId="52B593E7"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395638</w:t>
            </w:r>
          </w:p>
        </w:tc>
        <w:tc>
          <w:tcPr>
            <w:tcW w:w="1276" w:type="dxa"/>
            <w:tcBorders>
              <w:top w:val="nil"/>
              <w:left w:val="nil"/>
              <w:bottom w:val="single" w:sz="4" w:space="0" w:color="auto"/>
              <w:right w:val="single" w:sz="4" w:space="0" w:color="auto"/>
            </w:tcBorders>
            <w:shd w:val="clear" w:color="auto" w:fill="auto"/>
            <w:noWrap/>
            <w:vAlign w:val="bottom"/>
            <w:hideMark/>
          </w:tcPr>
          <w:p w14:paraId="1AF7E6A1"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4823214</w:t>
            </w:r>
          </w:p>
        </w:tc>
      </w:tr>
      <w:tr w:rsidR="0075009D" w:rsidRPr="0075009D" w14:paraId="383917C9" w14:textId="77777777" w:rsidTr="0075009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71BB7"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8</w:t>
            </w:r>
          </w:p>
        </w:tc>
        <w:tc>
          <w:tcPr>
            <w:tcW w:w="1252" w:type="dxa"/>
            <w:tcBorders>
              <w:top w:val="single" w:sz="4" w:space="0" w:color="auto"/>
              <w:left w:val="nil"/>
              <w:bottom w:val="single" w:sz="4" w:space="0" w:color="auto"/>
              <w:right w:val="single" w:sz="4" w:space="0" w:color="auto"/>
            </w:tcBorders>
            <w:shd w:val="clear" w:color="auto" w:fill="auto"/>
            <w:noWrap/>
            <w:vAlign w:val="bottom"/>
            <w:hideMark/>
          </w:tcPr>
          <w:p w14:paraId="0F3F0AAF"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395715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0898ED4"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4823140</w:t>
            </w:r>
          </w:p>
        </w:tc>
      </w:tr>
      <w:tr w:rsidR="0075009D" w:rsidRPr="0075009D" w14:paraId="787B7C0E"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152396A"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9</w:t>
            </w:r>
          </w:p>
        </w:tc>
        <w:tc>
          <w:tcPr>
            <w:tcW w:w="1252" w:type="dxa"/>
            <w:tcBorders>
              <w:top w:val="nil"/>
              <w:left w:val="nil"/>
              <w:bottom w:val="single" w:sz="4" w:space="0" w:color="auto"/>
              <w:right w:val="single" w:sz="4" w:space="0" w:color="auto"/>
            </w:tcBorders>
            <w:shd w:val="clear" w:color="auto" w:fill="auto"/>
            <w:noWrap/>
            <w:vAlign w:val="bottom"/>
            <w:hideMark/>
          </w:tcPr>
          <w:p w14:paraId="4A7149B6"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395852</w:t>
            </w:r>
          </w:p>
        </w:tc>
        <w:tc>
          <w:tcPr>
            <w:tcW w:w="1276" w:type="dxa"/>
            <w:tcBorders>
              <w:top w:val="nil"/>
              <w:left w:val="nil"/>
              <w:bottom w:val="single" w:sz="4" w:space="0" w:color="auto"/>
              <w:right w:val="single" w:sz="4" w:space="0" w:color="auto"/>
            </w:tcBorders>
            <w:shd w:val="clear" w:color="auto" w:fill="auto"/>
            <w:noWrap/>
            <w:vAlign w:val="bottom"/>
            <w:hideMark/>
          </w:tcPr>
          <w:p w14:paraId="7725996A"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4823145</w:t>
            </w:r>
          </w:p>
        </w:tc>
      </w:tr>
      <w:tr w:rsidR="0075009D" w:rsidRPr="0075009D" w14:paraId="7E0EC9C7"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4530B5D"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10</w:t>
            </w:r>
          </w:p>
        </w:tc>
        <w:tc>
          <w:tcPr>
            <w:tcW w:w="1252" w:type="dxa"/>
            <w:tcBorders>
              <w:top w:val="nil"/>
              <w:left w:val="nil"/>
              <w:bottom w:val="single" w:sz="4" w:space="0" w:color="auto"/>
              <w:right w:val="single" w:sz="4" w:space="0" w:color="auto"/>
            </w:tcBorders>
            <w:shd w:val="clear" w:color="auto" w:fill="auto"/>
            <w:noWrap/>
            <w:vAlign w:val="bottom"/>
            <w:hideMark/>
          </w:tcPr>
          <w:p w14:paraId="70E7C660"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395892</w:t>
            </w:r>
          </w:p>
        </w:tc>
        <w:tc>
          <w:tcPr>
            <w:tcW w:w="1276" w:type="dxa"/>
            <w:tcBorders>
              <w:top w:val="nil"/>
              <w:left w:val="nil"/>
              <w:bottom w:val="single" w:sz="4" w:space="0" w:color="auto"/>
              <w:right w:val="single" w:sz="4" w:space="0" w:color="auto"/>
            </w:tcBorders>
            <w:shd w:val="clear" w:color="auto" w:fill="auto"/>
            <w:noWrap/>
            <w:vAlign w:val="bottom"/>
            <w:hideMark/>
          </w:tcPr>
          <w:p w14:paraId="06B237AE"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4823110</w:t>
            </w:r>
          </w:p>
        </w:tc>
      </w:tr>
      <w:tr w:rsidR="0075009D" w:rsidRPr="0075009D" w14:paraId="30B5EF05"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85FC0A5"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11</w:t>
            </w:r>
          </w:p>
        </w:tc>
        <w:tc>
          <w:tcPr>
            <w:tcW w:w="1252" w:type="dxa"/>
            <w:tcBorders>
              <w:top w:val="nil"/>
              <w:left w:val="nil"/>
              <w:bottom w:val="single" w:sz="4" w:space="0" w:color="auto"/>
              <w:right w:val="single" w:sz="4" w:space="0" w:color="auto"/>
            </w:tcBorders>
            <w:shd w:val="clear" w:color="auto" w:fill="auto"/>
            <w:noWrap/>
            <w:vAlign w:val="bottom"/>
            <w:hideMark/>
          </w:tcPr>
          <w:p w14:paraId="2C6E3C68"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395954</w:t>
            </w:r>
          </w:p>
        </w:tc>
        <w:tc>
          <w:tcPr>
            <w:tcW w:w="1276" w:type="dxa"/>
            <w:tcBorders>
              <w:top w:val="nil"/>
              <w:left w:val="nil"/>
              <w:bottom w:val="single" w:sz="4" w:space="0" w:color="auto"/>
              <w:right w:val="single" w:sz="4" w:space="0" w:color="auto"/>
            </w:tcBorders>
            <w:shd w:val="clear" w:color="auto" w:fill="auto"/>
            <w:noWrap/>
            <w:vAlign w:val="bottom"/>
            <w:hideMark/>
          </w:tcPr>
          <w:p w14:paraId="1C1019AE"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4823141</w:t>
            </w:r>
          </w:p>
        </w:tc>
      </w:tr>
      <w:tr w:rsidR="0075009D" w:rsidRPr="0075009D" w14:paraId="0C498697"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E9F5F3E"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12</w:t>
            </w:r>
          </w:p>
        </w:tc>
        <w:tc>
          <w:tcPr>
            <w:tcW w:w="1252" w:type="dxa"/>
            <w:tcBorders>
              <w:top w:val="nil"/>
              <w:left w:val="nil"/>
              <w:bottom w:val="single" w:sz="4" w:space="0" w:color="auto"/>
              <w:right w:val="single" w:sz="4" w:space="0" w:color="auto"/>
            </w:tcBorders>
            <w:shd w:val="clear" w:color="auto" w:fill="auto"/>
            <w:noWrap/>
            <w:vAlign w:val="bottom"/>
            <w:hideMark/>
          </w:tcPr>
          <w:p w14:paraId="5315B1DA"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396076</w:t>
            </w:r>
          </w:p>
        </w:tc>
        <w:tc>
          <w:tcPr>
            <w:tcW w:w="1276" w:type="dxa"/>
            <w:tcBorders>
              <w:top w:val="nil"/>
              <w:left w:val="nil"/>
              <w:bottom w:val="single" w:sz="4" w:space="0" w:color="auto"/>
              <w:right w:val="single" w:sz="4" w:space="0" w:color="auto"/>
            </w:tcBorders>
            <w:shd w:val="clear" w:color="auto" w:fill="auto"/>
            <w:noWrap/>
            <w:vAlign w:val="bottom"/>
            <w:hideMark/>
          </w:tcPr>
          <w:p w14:paraId="0254DA5B"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4823090</w:t>
            </w:r>
          </w:p>
        </w:tc>
      </w:tr>
      <w:tr w:rsidR="0075009D" w:rsidRPr="0075009D" w14:paraId="7042E0F0"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BBD04CE"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13</w:t>
            </w:r>
          </w:p>
        </w:tc>
        <w:tc>
          <w:tcPr>
            <w:tcW w:w="1252" w:type="dxa"/>
            <w:tcBorders>
              <w:top w:val="nil"/>
              <w:left w:val="nil"/>
              <w:bottom w:val="single" w:sz="4" w:space="0" w:color="auto"/>
              <w:right w:val="single" w:sz="4" w:space="0" w:color="auto"/>
            </w:tcBorders>
            <w:shd w:val="clear" w:color="auto" w:fill="auto"/>
            <w:noWrap/>
            <w:vAlign w:val="bottom"/>
            <w:hideMark/>
          </w:tcPr>
          <w:p w14:paraId="1D6E3B47"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396152</w:t>
            </w:r>
          </w:p>
        </w:tc>
        <w:tc>
          <w:tcPr>
            <w:tcW w:w="1276" w:type="dxa"/>
            <w:tcBorders>
              <w:top w:val="nil"/>
              <w:left w:val="nil"/>
              <w:bottom w:val="single" w:sz="4" w:space="0" w:color="auto"/>
              <w:right w:val="single" w:sz="4" w:space="0" w:color="auto"/>
            </w:tcBorders>
            <w:shd w:val="clear" w:color="auto" w:fill="auto"/>
            <w:noWrap/>
            <w:vAlign w:val="bottom"/>
            <w:hideMark/>
          </w:tcPr>
          <w:p w14:paraId="28E4E571"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4822985</w:t>
            </w:r>
          </w:p>
        </w:tc>
      </w:tr>
      <w:tr w:rsidR="0075009D" w:rsidRPr="0075009D" w14:paraId="171B51DB" w14:textId="77777777" w:rsidTr="0075009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0BC3C91"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14</w:t>
            </w:r>
          </w:p>
        </w:tc>
        <w:tc>
          <w:tcPr>
            <w:tcW w:w="1252" w:type="dxa"/>
            <w:tcBorders>
              <w:top w:val="nil"/>
              <w:left w:val="nil"/>
              <w:bottom w:val="single" w:sz="4" w:space="0" w:color="auto"/>
              <w:right w:val="single" w:sz="4" w:space="0" w:color="auto"/>
            </w:tcBorders>
            <w:shd w:val="clear" w:color="auto" w:fill="auto"/>
            <w:noWrap/>
            <w:vAlign w:val="bottom"/>
            <w:hideMark/>
          </w:tcPr>
          <w:p w14:paraId="606C575F"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396198</w:t>
            </w:r>
          </w:p>
        </w:tc>
        <w:tc>
          <w:tcPr>
            <w:tcW w:w="1276" w:type="dxa"/>
            <w:tcBorders>
              <w:top w:val="nil"/>
              <w:left w:val="nil"/>
              <w:bottom w:val="single" w:sz="4" w:space="0" w:color="auto"/>
              <w:right w:val="single" w:sz="4" w:space="0" w:color="auto"/>
            </w:tcBorders>
            <w:shd w:val="clear" w:color="auto" w:fill="auto"/>
            <w:noWrap/>
            <w:vAlign w:val="bottom"/>
            <w:hideMark/>
          </w:tcPr>
          <w:p w14:paraId="3760C967"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4822871</w:t>
            </w:r>
          </w:p>
        </w:tc>
      </w:tr>
    </w:tbl>
    <w:p w14:paraId="2200A808" w14:textId="77777777" w:rsidR="0075009D" w:rsidRPr="001E239C" w:rsidRDefault="001E239C" w:rsidP="0075009D">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594C845C" w14:textId="3DC0A181" w:rsidR="001E239C" w:rsidRPr="001E239C" w:rsidRDefault="001E239C" w:rsidP="0075009D">
      <w:pPr>
        <w:spacing w:after="0" w:line="240" w:lineRule="auto"/>
        <w:ind w:right="-270"/>
        <w:jc w:val="both"/>
        <w:rPr>
          <w:rFonts w:ascii="Times New Roman" w:hAnsi="Times New Roman" w:cs="Times New Roman"/>
          <w:sz w:val="24"/>
          <w:szCs w:val="24"/>
          <w:lang w:val="ru-RU"/>
        </w:rPr>
      </w:pPr>
    </w:p>
    <w:p w14:paraId="0E200572"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7D7D9371"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558E5C9F"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5184224B"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55246B9D" w14:textId="77777777" w:rsidR="0075009D" w:rsidRDefault="0075009D" w:rsidP="001E239C">
      <w:pPr>
        <w:spacing w:after="0" w:line="240" w:lineRule="auto"/>
        <w:ind w:right="-270"/>
        <w:jc w:val="both"/>
        <w:rPr>
          <w:rFonts w:ascii="Times New Roman" w:hAnsi="Times New Roman" w:cs="Times New Roman"/>
          <w:sz w:val="24"/>
          <w:szCs w:val="24"/>
          <w:lang w:val="en-US"/>
        </w:rPr>
      </w:pPr>
      <w:bookmarkStart w:id="1" w:name="_GoBack"/>
      <w:bookmarkEnd w:id="1"/>
    </w:p>
    <w:p w14:paraId="7141541A"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72446320"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449BC23A"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267711CD"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40F29A13"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360D9203"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41A73F07"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4829C363"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053990A0"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0C6DED92"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703FAA4A" w14:textId="77777777" w:rsidR="0075009D" w:rsidRDefault="0075009D" w:rsidP="001E239C">
      <w:pPr>
        <w:spacing w:after="0" w:line="240" w:lineRule="auto"/>
        <w:ind w:right="-270"/>
        <w:jc w:val="both"/>
        <w:rPr>
          <w:rFonts w:ascii="Times New Roman" w:hAnsi="Times New Roman" w:cs="Times New Roman"/>
          <w:sz w:val="24"/>
          <w:szCs w:val="24"/>
          <w:lang w:val="en-US"/>
        </w:rPr>
      </w:pPr>
    </w:p>
    <w:p w14:paraId="677E910A"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Преломном тачком бр. 14 граница долази до Клачког потока (кат. парц. бр. 2461) и пресеца је у тачкама X=396182 Y=4822813 и  X=396185 Y=4822809 и прати међу кат. парц. бр. 1761, затим пресеца пут (кат. парц. бр. 1760) у тачкама X=396192 Y=4822645 и  X=396190 Y=4822642 и наставља међама кат. парц. бр. 1765, 1745, 1767, 1768, 1770/3, 1770/1, 1775, 1788, 1786, 1785, 1808, 1807 и 1809, затим пресеца пут (кат. парц. бр. 2466) у тачкама X=395979 Y=4821981 и X=395980 Y=4821978 и мења правац у североисточни и даље наставља међама кат. парц. бр. 1834/2, 1838/2, 1838/1, 1852/1, 1852/2, 1853/1, 1854 и 1863/4. Граница мења правац у источни и прати међе кат. парц. бр. 1899/1, 1880, 1880, 1881 и 1882, обилази око кат. парц. бр. 1929 и мења правац у јужни, и наставља међама кат. парц. бр. 1935, 1948/1, 2127/1, 2128/1, затим пресеца пут (кат. парц. бр. 2469) у тачкама  X=397255 Y=4821354 и  X=397259 Y=4821352 и наставља да прати међе кат. парц. бр.  2011, 2012, 2229, 2230, 2234, 2237, 2157, 2156, 2158, 2163/1, 2163/2, 2169, 2168, 2181, 2180, 2179, 2178, 2286, 2182, 2191, 2220, 2221/1, 2223 и 2286 до места где пресеца исту кат. парц. бр. 2286 у тачкама:  </w:t>
      </w:r>
    </w:p>
    <w:tbl>
      <w:tblPr>
        <w:tblW w:w="7993" w:type="dxa"/>
        <w:jc w:val="center"/>
        <w:tblLook w:val="04A0" w:firstRow="1" w:lastRow="0" w:firstColumn="1" w:lastColumn="0" w:noHBand="0" w:noVBand="1"/>
      </w:tblPr>
      <w:tblGrid>
        <w:gridCol w:w="1053"/>
        <w:gridCol w:w="1340"/>
        <w:gridCol w:w="1400"/>
        <w:gridCol w:w="1400"/>
        <w:gridCol w:w="1400"/>
        <w:gridCol w:w="1400"/>
      </w:tblGrid>
      <w:tr w:rsidR="0075009D" w:rsidRPr="0075009D" w14:paraId="744A1221" w14:textId="77777777" w:rsidTr="0075009D">
        <w:trPr>
          <w:gridAfter w:val="3"/>
          <w:wAfter w:w="4200" w:type="dxa"/>
          <w:trHeight w:val="300"/>
          <w:jc w:val="center"/>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560AD55C"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Бр.тачке</w:t>
            </w:r>
          </w:p>
        </w:tc>
        <w:tc>
          <w:tcPr>
            <w:tcW w:w="134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78A80B73"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X</w:t>
            </w:r>
          </w:p>
        </w:tc>
        <w:tc>
          <w:tcPr>
            <w:tcW w:w="140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61CC4398"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Y</w:t>
            </w:r>
          </w:p>
        </w:tc>
      </w:tr>
      <w:tr w:rsidR="0075009D" w:rsidRPr="0075009D" w14:paraId="24177423" w14:textId="77777777" w:rsidTr="0075009D">
        <w:trPr>
          <w:gridAfter w:val="3"/>
          <w:wAfter w:w="4200" w:type="dxa"/>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8A67C1D"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 xml:space="preserve">  15</w:t>
            </w:r>
          </w:p>
        </w:tc>
        <w:tc>
          <w:tcPr>
            <w:tcW w:w="1340" w:type="dxa"/>
            <w:tcBorders>
              <w:top w:val="nil"/>
              <w:left w:val="nil"/>
              <w:bottom w:val="single" w:sz="4" w:space="0" w:color="auto"/>
              <w:right w:val="single" w:sz="4" w:space="0" w:color="auto"/>
            </w:tcBorders>
            <w:shd w:val="clear" w:color="auto" w:fill="auto"/>
            <w:noWrap/>
            <w:vAlign w:val="bottom"/>
            <w:hideMark/>
          </w:tcPr>
          <w:p w14:paraId="05F455C1"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397998</w:t>
            </w:r>
          </w:p>
        </w:tc>
        <w:tc>
          <w:tcPr>
            <w:tcW w:w="1400" w:type="dxa"/>
            <w:tcBorders>
              <w:top w:val="nil"/>
              <w:left w:val="nil"/>
              <w:bottom w:val="single" w:sz="4" w:space="0" w:color="auto"/>
              <w:right w:val="single" w:sz="4" w:space="0" w:color="auto"/>
            </w:tcBorders>
            <w:shd w:val="clear" w:color="auto" w:fill="auto"/>
            <w:noWrap/>
            <w:vAlign w:val="bottom"/>
            <w:hideMark/>
          </w:tcPr>
          <w:p w14:paraId="098A9233"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4819904</w:t>
            </w:r>
          </w:p>
        </w:tc>
      </w:tr>
      <w:tr w:rsidR="0075009D" w:rsidRPr="0075009D" w14:paraId="1C854FD0" w14:textId="77777777" w:rsidTr="0075009D">
        <w:trPr>
          <w:gridAfter w:val="3"/>
          <w:wAfter w:w="4200" w:type="dxa"/>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2CF32BD"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16</w:t>
            </w:r>
          </w:p>
        </w:tc>
        <w:tc>
          <w:tcPr>
            <w:tcW w:w="1340" w:type="dxa"/>
            <w:tcBorders>
              <w:top w:val="nil"/>
              <w:left w:val="nil"/>
              <w:bottom w:val="single" w:sz="4" w:space="0" w:color="auto"/>
              <w:right w:val="single" w:sz="4" w:space="0" w:color="auto"/>
            </w:tcBorders>
            <w:shd w:val="clear" w:color="auto" w:fill="auto"/>
            <w:noWrap/>
            <w:vAlign w:val="bottom"/>
            <w:hideMark/>
          </w:tcPr>
          <w:p w14:paraId="51DA5633"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398041</w:t>
            </w:r>
          </w:p>
        </w:tc>
        <w:tc>
          <w:tcPr>
            <w:tcW w:w="1400" w:type="dxa"/>
            <w:tcBorders>
              <w:top w:val="nil"/>
              <w:left w:val="nil"/>
              <w:bottom w:val="single" w:sz="4" w:space="0" w:color="auto"/>
              <w:right w:val="single" w:sz="4" w:space="0" w:color="auto"/>
            </w:tcBorders>
            <w:shd w:val="clear" w:color="auto" w:fill="auto"/>
            <w:noWrap/>
            <w:vAlign w:val="bottom"/>
            <w:hideMark/>
          </w:tcPr>
          <w:p w14:paraId="4029BEB1"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4819904</w:t>
            </w:r>
          </w:p>
        </w:tc>
      </w:tr>
      <w:tr w:rsidR="0075009D" w:rsidRPr="0075009D" w14:paraId="149A7A21" w14:textId="77777777" w:rsidTr="0075009D">
        <w:trPr>
          <w:gridAfter w:val="3"/>
          <w:wAfter w:w="4200" w:type="dxa"/>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153AB4A"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17</w:t>
            </w:r>
          </w:p>
        </w:tc>
        <w:tc>
          <w:tcPr>
            <w:tcW w:w="1340" w:type="dxa"/>
            <w:tcBorders>
              <w:top w:val="nil"/>
              <w:left w:val="nil"/>
              <w:bottom w:val="single" w:sz="4" w:space="0" w:color="auto"/>
              <w:right w:val="single" w:sz="4" w:space="0" w:color="auto"/>
            </w:tcBorders>
            <w:shd w:val="clear" w:color="auto" w:fill="auto"/>
            <w:noWrap/>
            <w:vAlign w:val="bottom"/>
            <w:hideMark/>
          </w:tcPr>
          <w:p w14:paraId="41DF0FB9"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398045</w:t>
            </w:r>
          </w:p>
        </w:tc>
        <w:tc>
          <w:tcPr>
            <w:tcW w:w="1400" w:type="dxa"/>
            <w:tcBorders>
              <w:top w:val="nil"/>
              <w:left w:val="nil"/>
              <w:bottom w:val="single" w:sz="4" w:space="0" w:color="auto"/>
              <w:right w:val="single" w:sz="4" w:space="0" w:color="auto"/>
            </w:tcBorders>
            <w:shd w:val="clear" w:color="auto" w:fill="auto"/>
            <w:noWrap/>
            <w:vAlign w:val="bottom"/>
            <w:hideMark/>
          </w:tcPr>
          <w:p w14:paraId="256AFDE1"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4820021</w:t>
            </w:r>
          </w:p>
        </w:tc>
      </w:tr>
      <w:tr w:rsidR="0075009D" w:rsidRPr="0075009D" w14:paraId="6E7EE14F" w14:textId="77777777" w:rsidTr="0075009D">
        <w:trPr>
          <w:gridAfter w:val="3"/>
          <w:wAfter w:w="4200" w:type="dxa"/>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54C1238"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lastRenderedPageBreak/>
              <w:t xml:space="preserve">  18</w:t>
            </w:r>
          </w:p>
        </w:tc>
        <w:tc>
          <w:tcPr>
            <w:tcW w:w="1340" w:type="dxa"/>
            <w:tcBorders>
              <w:top w:val="nil"/>
              <w:left w:val="nil"/>
              <w:bottom w:val="single" w:sz="4" w:space="0" w:color="auto"/>
              <w:right w:val="single" w:sz="4" w:space="0" w:color="auto"/>
            </w:tcBorders>
            <w:shd w:val="clear" w:color="auto" w:fill="auto"/>
            <w:noWrap/>
            <w:vAlign w:val="bottom"/>
            <w:hideMark/>
          </w:tcPr>
          <w:p w14:paraId="526393BB"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398033</w:t>
            </w:r>
          </w:p>
        </w:tc>
        <w:tc>
          <w:tcPr>
            <w:tcW w:w="1400" w:type="dxa"/>
            <w:tcBorders>
              <w:top w:val="nil"/>
              <w:left w:val="nil"/>
              <w:bottom w:val="single" w:sz="4" w:space="0" w:color="auto"/>
              <w:right w:val="single" w:sz="4" w:space="0" w:color="auto"/>
            </w:tcBorders>
            <w:shd w:val="clear" w:color="auto" w:fill="auto"/>
            <w:noWrap/>
            <w:vAlign w:val="bottom"/>
            <w:hideMark/>
          </w:tcPr>
          <w:p w14:paraId="51275F46"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4820055</w:t>
            </w:r>
          </w:p>
        </w:tc>
      </w:tr>
      <w:tr w:rsidR="0075009D" w:rsidRPr="0075009D" w14:paraId="31E558DE" w14:textId="77777777" w:rsidTr="0075009D">
        <w:trPr>
          <w:gridAfter w:val="3"/>
          <w:wAfter w:w="4200" w:type="dxa"/>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4968E96"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 xml:space="preserve"> 19</w:t>
            </w:r>
          </w:p>
        </w:tc>
        <w:tc>
          <w:tcPr>
            <w:tcW w:w="1340" w:type="dxa"/>
            <w:tcBorders>
              <w:top w:val="nil"/>
              <w:left w:val="nil"/>
              <w:bottom w:val="single" w:sz="4" w:space="0" w:color="auto"/>
              <w:right w:val="single" w:sz="4" w:space="0" w:color="auto"/>
            </w:tcBorders>
            <w:shd w:val="clear" w:color="auto" w:fill="auto"/>
            <w:noWrap/>
            <w:vAlign w:val="bottom"/>
            <w:hideMark/>
          </w:tcPr>
          <w:p w14:paraId="6EE8BFC5"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398034</w:t>
            </w:r>
          </w:p>
        </w:tc>
        <w:tc>
          <w:tcPr>
            <w:tcW w:w="1400" w:type="dxa"/>
            <w:tcBorders>
              <w:top w:val="nil"/>
              <w:left w:val="nil"/>
              <w:bottom w:val="single" w:sz="4" w:space="0" w:color="auto"/>
              <w:right w:val="single" w:sz="4" w:space="0" w:color="auto"/>
            </w:tcBorders>
            <w:shd w:val="clear" w:color="auto" w:fill="auto"/>
            <w:noWrap/>
            <w:vAlign w:val="bottom"/>
            <w:hideMark/>
          </w:tcPr>
          <w:p w14:paraId="7211DA01"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4820075</w:t>
            </w:r>
          </w:p>
        </w:tc>
      </w:tr>
      <w:tr w:rsidR="0075009D" w:rsidRPr="0075009D" w14:paraId="33A3A1D5" w14:textId="77777777" w:rsidTr="0075009D">
        <w:trPr>
          <w:gridAfter w:val="3"/>
          <w:wAfter w:w="4200" w:type="dxa"/>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68F03E8"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20</w:t>
            </w:r>
          </w:p>
        </w:tc>
        <w:tc>
          <w:tcPr>
            <w:tcW w:w="1340" w:type="dxa"/>
            <w:tcBorders>
              <w:top w:val="nil"/>
              <w:left w:val="nil"/>
              <w:bottom w:val="single" w:sz="4" w:space="0" w:color="auto"/>
              <w:right w:val="single" w:sz="4" w:space="0" w:color="auto"/>
            </w:tcBorders>
            <w:shd w:val="clear" w:color="auto" w:fill="auto"/>
            <w:noWrap/>
            <w:vAlign w:val="bottom"/>
            <w:hideMark/>
          </w:tcPr>
          <w:p w14:paraId="7795AB27"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398050</w:t>
            </w:r>
          </w:p>
        </w:tc>
        <w:tc>
          <w:tcPr>
            <w:tcW w:w="1400" w:type="dxa"/>
            <w:tcBorders>
              <w:top w:val="nil"/>
              <w:left w:val="nil"/>
              <w:bottom w:val="single" w:sz="4" w:space="0" w:color="auto"/>
              <w:right w:val="single" w:sz="4" w:space="0" w:color="auto"/>
            </w:tcBorders>
            <w:shd w:val="clear" w:color="auto" w:fill="auto"/>
            <w:noWrap/>
            <w:vAlign w:val="bottom"/>
            <w:hideMark/>
          </w:tcPr>
          <w:p w14:paraId="43D3E922"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4820111</w:t>
            </w:r>
          </w:p>
        </w:tc>
      </w:tr>
      <w:tr w:rsidR="0075009D" w:rsidRPr="0075009D" w14:paraId="5E8EEB19" w14:textId="26D99DDB" w:rsidTr="0075009D">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784321C"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21</w:t>
            </w:r>
          </w:p>
        </w:tc>
        <w:tc>
          <w:tcPr>
            <w:tcW w:w="1340" w:type="dxa"/>
            <w:tcBorders>
              <w:top w:val="nil"/>
              <w:left w:val="nil"/>
              <w:bottom w:val="single" w:sz="4" w:space="0" w:color="auto"/>
              <w:right w:val="single" w:sz="4" w:space="0" w:color="auto"/>
            </w:tcBorders>
            <w:shd w:val="clear" w:color="auto" w:fill="auto"/>
            <w:noWrap/>
            <w:vAlign w:val="bottom"/>
            <w:hideMark/>
          </w:tcPr>
          <w:p w14:paraId="15832BD3"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398066</w:t>
            </w:r>
          </w:p>
        </w:tc>
        <w:tc>
          <w:tcPr>
            <w:tcW w:w="1400" w:type="dxa"/>
            <w:tcBorders>
              <w:top w:val="nil"/>
              <w:left w:val="nil"/>
              <w:bottom w:val="single" w:sz="4" w:space="0" w:color="auto"/>
              <w:right w:val="single" w:sz="4" w:space="0" w:color="auto"/>
            </w:tcBorders>
            <w:shd w:val="clear" w:color="auto" w:fill="auto"/>
            <w:noWrap/>
            <w:vAlign w:val="bottom"/>
            <w:hideMark/>
          </w:tcPr>
          <w:p w14:paraId="6434F459"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4820128</w:t>
            </w:r>
          </w:p>
        </w:tc>
        <w:tc>
          <w:tcPr>
            <w:tcW w:w="1400" w:type="dxa"/>
            <w:vAlign w:val="bottom"/>
          </w:tcPr>
          <w:p w14:paraId="0589A7D0" w14:textId="2FA9A44A" w:rsidR="0075009D" w:rsidRPr="0075009D" w:rsidRDefault="0075009D">
            <w:pPr>
              <w:rPr>
                <w:rFonts w:ascii="Times New Roman" w:eastAsia="MS Mincho" w:hAnsi="Times New Roman" w:cs="Times New Roman"/>
                <w:sz w:val="23"/>
                <w:lang w:val="en-US"/>
              </w:rPr>
            </w:pPr>
          </w:p>
        </w:tc>
        <w:tc>
          <w:tcPr>
            <w:tcW w:w="1400" w:type="dxa"/>
            <w:vAlign w:val="bottom"/>
          </w:tcPr>
          <w:p w14:paraId="0CF79475" w14:textId="1E86AD0E" w:rsidR="0075009D" w:rsidRPr="0075009D" w:rsidRDefault="0075009D">
            <w:pPr>
              <w:rPr>
                <w:rFonts w:ascii="Times New Roman" w:eastAsia="MS Mincho" w:hAnsi="Times New Roman" w:cs="Times New Roman"/>
                <w:sz w:val="23"/>
                <w:lang w:val="en-US"/>
              </w:rPr>
            </w:pPr>
          </w:p>
        </w:tc>
        <w:tc>
          <w:tcPr>
            <w:tcW w:w="1400" w:type="dxa"/>
            <w:vAlign w:val="bottom"/>
          </w:tcPr>
          <w:p w14:paraId="11070155" w14:textId="46755690" w:rsidR="0075009D" w:rsidRPr="0075009D" w:rsidRDefault="0075009D">
            <w:pPr>
              <w:rPr>
                <w:rFonts w:ascii="Times New Roman" w:eastAsia="MS Mincho" w:hAnsi="Times New Roman" w:cs="Times New Roman"/>
                <w:sz w:val="23"/>
                <w:lang w:val="en-US"/>
              </w:rPr>
            </w:pPr>
          </w:p>
        </w:tc>
      </w:tr>
      <w:tr w:rsidR="0075009D" w:rsidRPr="0075009D" w14:paraId="720EA9AE" w14:textId="54386C42" w:rsidTr="0075009D">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BDE0616"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22</w:t>
            </w:r>
          </w:p>
        </w:tc>
        <w:tc>
          <w:tcPr>
            <w:tcW w:w="1340" w:type="dxa"/>
            <w:tcBorders>
              <w:top w:val="nil"/>
              <w:left w:val="nil"/>
              <w:bottom w:val="single" w:sz="4" w:space="0" w:color="auto"/>
              <w:right w:val="single" w:sz="4" w:space="0" w:color="auto"/>
            </w:tcBorders>
            <w:shd w:val="clear" w:color="auto" w:fill="auto"/>
            <w:noWrap/>
            <w:vAlign w:val="bottom"/>
            <w:hideMark/>
          </w:tcPr>
          <w:p w14:paraId="7F9C31F6"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398077</w:t>
            </w:r>
          </w:p>
        </w:tc>
        <w:tc>
          <w:tcPr>
            <w:tcW w:w="1400" w:type="dxa"/>
            <w:tcBorders>
              <w:top w:val="nil"/>
              <w:left w:val="nil"/>
              <w:bottom w:val="single" w:sz="4" w:space="0" w:color="auto"/>
              <w:right w:val="single" w:sz="4" w:space="0" w:color="auto"/>
            </w:tcBorders>
            <w:shd w:val="clear" w:color="auto" w:fill="auto"/>
            <w:noWrap/>
            <w:vAlign w:val="bottom"/>
            <w:hideMark/>
          </w:tcPr>
          <w:p w14:paraId="26359E82" w14:textId="77777777" w:rsidR="0075009D" w:rsidRPr="0075009D" w:rsidRDefault="0075009D" w:rsidP="0075009D">
            <w:pPr>
              <w:spacing w:after="0" w:line="240" w:lineRule="auto"/>
              <w:jc w:val="center"/>
              <w:rPr>
                <w:rFonts w:ascii="Times New Roman" w:eastAsia="Times New Roman" w:hAnsi="Times New Roman" w:cs="Times New Roman"/>
                <w:color w:val="000000"/>
                <w:sz w:val="23"/>
                <w:lang w:val="en-US"/>
              </w:rPr>
            </w:pPr>
            <w:r w:rsidRPr="0075009D">
              <w:rPr>
                <w:rFonts w:ascii="Times New Roman" w:eastAsia="Times New Roman" w:hAnsi="Times New Roman" w:cs="Times New Roman"/>
                <w:color w:val="000000"/>
                <w:sz w:val="23"/>
                <w:lang w:val="en-US"/>
              </w:rPr>
              <w:t>4820132</w:t>
            </w:r>
          </w:p>
        </w:tc>
        <w:tc>
          <w:tcPr>
            <w:tcW w:w="1400" w:type="dxa"/>
            <w:vAlign w:val="bottom"/>
          </w:tcPr>
          <w:p w14:paraId="139DF8B2" w14:textId="4B74A3F7" w:rsidR="0075009D" w:rsidRPr="0075009D" w:rsidRDefault="0075009D">
            <w:pPr>
              <w:rPr>
                <w:rFonts w:ascii="Times New Roman" w:eastAsia="MS Mincho" w:hAnsi="Times New Roman" w:cs="Times New Roman"/>
                <w:sz w:val="23"/>
                <w:lang w:val="en-US"/>
              </w:rPr>
            </w:pPr>
          </w:p>
        </w:tc>
        <w:tc>
          <w:tcPr>
            <w:tcW w:w="1400" w:type="dxa"/>
            <w:vAlign w:val="bottom"/>
          </w:tcPr>
          <w:p w14:paraId="2E5A7A8A" w14:textId="0505D2CD" w:rsidR="0075009D" w:rsidRPr="0075009D" w:rsidRDefault="0075009D">
            <w:pPr>
              <w:rPr>
                <w:rFonts w:ascii="Times New Roman" w:eastAsia="MS Mincho" w:hAnsi="Times New Roman" w:cs="Times New Roman"/>
                <w:sz w:val="23"/>
                <w:lang w:val="en-US"/>
              </w:rPr>
            </w:pPr>
          </w:p>
        </w:tc>
        <w:tc>
          <w:tcPr>
            <w:tcW w:w="1400" w:type="dxa"/>
            <w:vAlign w:val="bottom"/>
          </w:tcPr>
          <w:p w14:paraId="601BCA9C" w14:textId="1A10792F" w:rsidR="0075009D" w:rsidRPr="0075009D" w:rsidRDefault="0075009D">
            <w:pPr>
              <w:rPr>
                <w:rFonts w:ascii="Times New Roman" w:eastAsia="MS Mincho" w:hAnsi="Times New Roman" w:cs="Times New Roman"/>
                <w:sz w:val="23"/>
                <w:lang w:val="en-US"/>
              </w:rPr>
            </w:pPr>
          </w:p>
        </w:tc>
      </w:tr>
    </w:tbl>
    <w:p w14:paraId="7D82AE56"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19671CE5"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23CC4D24"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Даље граница мења правац у североисточни и прати међе кат. парц. бр. 2287/1, 2289, 2423, 2416/2, 2416/1, 2415, 2414, 2413, 2400, 2399, 2398, 2391, 2389, 2371/3, 2374, 2381/2, 2381/1, 2382 и 1000, до тачке одакле пресеца кат. парц. бр. 1000 по следећим преломним тачкама:</w:t>
      </w:r>
    </w:p>
    <w:tbl>
      <w:tblPr>
        <w:tblW w:w="3793" w:type="dxa"/>
        <w:tblInd w:w="637" w:type="dxa"/>
        <w:tblLook w:val="04A0" w:firstRow="1" w:lastRow="0" w:firstColumn="1" w:lastColumn="0" w:noHBand="0" w:noVBand="1"/>
      </w:tblPr>
      <w:tblGrid>
        <w:gridCol w:w="1053"/>
        <w:gridCol w:w="1340"/>
        <w:gridCol w:w="1400"/>
      </w:tblGrid>
      <w:tr w:rsidR="00A306BE" w:rsidRPr="00A306BE" w14:paraId="3EF978E9" w14:textId="77777777" w:rsidTr="00A306BE">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2565FA33"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Бр.тачке</w:t>
            </w:r>
          </w:p>
        </w:tc>
        <w:tc>
          <w:tcPr>
            <w:tcW w:w="134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543C4C18"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X</w:t>
            </w:r>
          </w:p>
        </w:tc>
        <w:tc>
          <w:tcPr>
            <w:tcW w:w="140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28401F32"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Y</w:t>
            </w:r>
          </w:p>
        </w:tc>
      </w:tr>
      <w:tr w:rsidR="00A306BE" w:rsidRPr="00A306BE" w14:paraId="283A789F" w14:textId="77777777" w:rsidTr="00A306B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3A061E2"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23</w:t>
            </w:r>
          </w:p>
        </w:tc>
        <w:tc>
          <w:tcPr>
            <w:tcW w:w="1340" w:type="dxa"/>
            <w:tcBorders>
              <w:top w:val="nil"/>
              <w:left w:val="nil"/>
              <w:bottom w:val="single" w:sz="4" w:space="0" w:color="auto"/>
              <w:right w:val="single" w:sz="4" w:space="0" w:color="auto"/>
            </w:tcBorders>
            <w:shd w:val="clear" w:color="auto" w:fill="auto"/>
            <w:noWrap/>
            <w:vAlign w:val="bottom"/>
            <w:hideMark/>
          </w:tcPr>
          <w:p w14:paraId="3AD7C968"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398883</w:t>
            </w:r>
          </w:p>
        </w:tc>
        <w:tc>
          <w:tcPr>
            <w:tcW w:w="1400" w:type="dxa"/>
            <w:tcBorders>
              <w:top w:val="nil"/>
              <w:left w:val="nil"/>
              <w:bottom w:val="single" w:sz="4" w:space="0" w:color="auto"/>
              <w:right w:val="single" w:sz="4" w:space="0" w:color="auto"/>
            </w:tcBorders>
            <w:shd w:val="clear" w:color="auto" w:fill="auto"/>
            <w:noWrap/>
            <w:vAlign w:val="bottom"/>
            <w:hideMark/>
          </w:tcPr>
          <w:p w14:paraId="03567E5D"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4821386</w:t>
            </w:r>
          </w:p>
        </w:tc>
      </w:tr>
      <w:tr w:rsidR="00A306BE" w:rsidRPr="00A306BE" w14:paraId="590AAA0A" w14:textId="77777777" w:rsidTr="00A306B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632467F"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24</w:t>
            </w:r>
          </w:p>
        </w:tc>
        <w:tc>
          <w:tcPr>
            <w:tcW w:w="1340" w:type="dxa"/>
            <w:tcBorders>
              <w:top w:val="nil"/>
              <w:left w:val="nil"/>
              <w:bottom w:val="single" w:sz="4" w:space="0" w:color="auto"/>
              <w:right w:val="single" w:sz="4" w:space="0" w:color="auto"/>
            </w:tcBorders>
            <w:shd w:val="clear" w:color="auto" w:fill="auto"/>
            <w:noWrap/>
            <w:vAlign w:val="bottom"/>
            <w:hideMark/>
          </w:tcPr>
          <w:p w14:paraId="31C77511"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398912</w:t>
            </w:r>
          </w:p>
        </w:tc>
        <w:tc>
          <w:tcPr>
            <w:tcW w:w="1400" w:type="dxa"/>
            <w:tcBorders>
              <w:top w:val="nil"/>
              <w:left w:val="nil"/>
              <w:bottom w:val="single" w:sz="4" w:space="0" w:color="auto"/>
              <w:right w:val="single" w:sz="4" w:space="0" w:color="auto"/>
            </w:tcBorders>
            <w:shd w:val="clear" w:color="auto" w:fill="auto"/>
            <w:noWrap/>
            <w:vAlign w:val="bottom"/>
            <w:hideMark/>
          </w:tcPr>
          <w:p w14:paraId="4BE2DB7A"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4821357</w:t>
            </w:r>
          </w:p>
        </w:tc>
      </w:tr>
      <w:tr w:rsidR="00A306BE" w:rsidRPr="00A306BE" w14:paraId="3B46841E" w14:textId="77777777" w:rsidTr="00A306B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92A2FDB"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25</w:t>
            </w:r>
          </w:p>
        </w:tc>
        <w:tc>
          <w:tcPr>
            <w:tcW w:w="1340" w:type="dxa"/>
            <w:tcBorders>
              <w:top w:val="nil"/>
              <w:left w:val="nil"/>
              <w:bottom w:val="single" w:sz="4" w:space="0" w:color="auto"/>
              <w:right w:val="single" w:sz="4" w:space="0" w:color="auto"/>
            </w:tcBorders>
            <w:shd w:val="clear" w:color="auto" w:fill="auto"/>
            <w:noWrap/>
            <w:vAlign w:val="bottom"/>
            <w:hideMark/>
          </w:tcPr>
          <w:p w14:paraId="327A9F74"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398957</w:t>
            </w:r>
          </w:p>
        </w:tc>
        <w:tc>
          <w:tcPr>
            <w:tcW w:w="1400" w:type="dxa"/>
            <w:tcBorders>
              <w:top w:val="nil"/>
              <w:left w:val="nil"/>
              <w:bottom w:val="single" w:sz="4" w:space="0" w:color="auto"/>
              <w:right w:val="single" w:sz="4" w:space="0" w:color="auto"/>
            </w:tcBorders>
            <w:shd w:val="clear" w:color="auto" w:fill="auto"/>
            <w:noWrap/>
            <w:vAlign w:val="bottom"/>
            <w:hideMark/>
          </w:tcPr>
          <w:p w14:paraId="2543F624"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4821392</w:t>
            </w:r>
          </w:p>
        </w:tc>
      </w:tr>
      <w:tr w:rsidR="00A306BE" w:rsidRPr="00A306BE" w14:paraId="7706806A" w14:textId="77777777" w:rsidTr="00A306B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B473FDA"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26</w:t>
            </w:r>
          </w:p>
        </w:tc>
        <w:tc>
          <w:tcPr>
            <w:tcW w:w="1340" w:type="dxa"/>
            <w:tcBorders>
              <w:top w:val="nil"/>
              <w:left w:val="nil"/>
              <w:bottom w:val="single" w:sz="4" w:space="0" w:color="auto"/>
              <w:right w:val="single" w:sz="4" w:space="0" w:color="auto"/>
            </w:tcBorders>
            <w:shd w:val="clear" w:color="auto" w:fill="auto"/>
            <w:noWrap/>
            <w:vAlign w:val="bottom"/>
            <w:hideMark/>
          </w:tcPr>
          <w:p w14:paraId="17695694"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399026</w:t>
            </w:r>
          </w:p>
        </w:tc>
        <w:tc>
          <w:tcPr>
            <w:tcW w:w="1400" w:type="dxa"/>
            <w:tcBorders>
              <w:top w:val="nil"/>
              <w:left w:val="nil"/>
              <w:bottom w:val="single" w:sz="4" w:space="0" w:color="auto"/>
              <w:right w:val="single" w:sz="4" w:space="0" w:color="auto"/>
            </w:tcBorders>
            <w:shd w:val="clear" w:color="auto" w:fill="auto"/>
            <w:noWrap/>
            <w:vAlign w:val="bottom"/>
            <w:hideMark/>
          </w:tcPr>
          <w:p w14:paraId="3F2B3113"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4821392</w:t>
            </w:r>
          </w:p>
        </w:tc>
      </w:tr>
    </w:tbl>
    <w:p w14:paraId="771A7694"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4D44060C"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Преломном тачком 26 граница долази до тромеђе кат. парц. бр. 1000, 1539 и 1535, затим иде у правцу истока међом кат. парц. бр. 1000, односно са спољне стране међама кат. парц. бр. 1535, 1534, 1532, 1531, 1530, 1529 и 1526 до тачке одакле поново пресеца кат. парц. бр. 1000 по следећим координатама:</w:t>
      </w:r>
    </w:p>
    <w:tbl>
      <w:tblPr>
        <w:tblW w:w="3793" w:type="dxa"/>
        <w:tblInd w:w="502" w:type="dxa"/>
        <w:tblLook w:val="04A0" w:firstRow="1" w:lastRow="0" w:firstColumn="1" w:lastColumn="0" w:noHBand="0" w:noVBand="1"/>
      </w:tblPr>
      <w:tblGrid>
        <w:gridCol w:w="1053"/>
        <w:gridCol w:w="1340"/>
        <w:gridCol w:w="1400"/>
      </w:tblGrid>
      <w:tr w:rsidR="00A306BE" w:rsidRPr="00A306BE" w14:paraId="7D77A29A" w14:textId="77777777" w:rsidTr="00A306BE">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03A72103"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Бр.тачке</w:t>
            </w:r>
          </w:p>
        </w:tc>
        <w:tc>
          <w:tcPr>
            <w:tcW w:w="134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3DAA315A"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X</w:t>
            </w:r>
          </w:p>
        </w:tc>
        <w:tc>
          <w:tcPr>
            <w:tcW w:w="140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45342B8D"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Y</w:t>
            </w:r>
          </w:p>
        </w:tc>
      </w:tr>
      <w:tr w:rsidR="00A306BE" w:rsidRPr="00A306BE" w14:paraId="6B984DB2" w14:textId="77777777" w:rsidTr="00A306B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1A5DABD"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27</w:t>
            </w:r>
          </w:p>
        </w:tc>
        <w:tc>
          <w:tcPr>
            <w:tcW w:w="1340" w:type="dxa"/>
            <w:tcBorders>
              <w:top w:val="nil"/>
              <w:left w:val="nil"/>
              <w:bottom w:val="single" w:sz="4" w:space="0" w:color="auto"/>
              <w:right w:val="single" w:sz="4" w:space="0" w:color="auto"/>
            </w:tcBorders>
            <w:shd w:val="clear" w:color="auto" w:fill="auto"/>
            <w:noWrap/>
            <w:vAlign w:val="bottom"/>
            <w:hideMark/>
          </w:tcPr>
          <w:p w14:paraId="02C57AFA"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399338</w:t>
            </w:r>
          </w:p>
        </w:tc>
        <w:tc>
          <w:tcPr>
            <w:tcW w:w="1400" w:type="dxa"/>
            <w:tcBorders>
              <w:top w:val="nil"/>
              <w:left w:val="nil"/>
              <w:bottom w:val="single" w:sz="4" w:space="0" w:color="auto"/>
              <w:right w:val="single" w:sz="4" w:space="0" w:color="auto"/>
            </w:tcBorders>
            <w:shd w:val="clear" w:color="auto" w:fill="auto"/>
            <w:noWrap/>
            <w:vAlign w:val="bottom"/>
            <w:hideMark/>
          </w:tcPr>
          <w:p w14:paraId="6D0B751A"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4821429</w:t>
            </w:r>
          </w:p>
        </w:tc>
      </w:tr>
      <w:tr w:rsidR="00A306BE" w:rsidRPr="00A306BE" w14:paraId="47ABA8B0" w14:textId="77777777" w:rsidTr="00A306B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CE9A21F"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28</w:t>
            </w:r>
          </w:p>
        </w:tc>
        <w:tc>
          <w:tcPr>
            <w:tcW w:w="1340" w:type="dxa"/>
            <w:tcBorders>
              <w:top w:val="nil"/>
              <w:left w:val="nil"/>
              <w:bottom w:val="single" w:sz="4" w:space="0" w:color="auto"/>
              <w:right w:val="single" w:sz="4" w:space="0" w:color="auto"/>
            </w:tcBorders>
            <w:shd w:val="clear" w:color="auto" w:fill="auto"/>
            <w:noWrap/>
            <w:vAlign w:val="bottom"/>
            <w:hideMark/>
          </w:tcPr>
          <w:p w14:paraId="39FD4DDD"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399481</w:t>
            </w:r>
          </w:p>
        </w:tc>
        <w:tc>
          <w:tcPr>
            <w:tcW w:w="1400" w:type="dxa"/>
            <w:tcBorders>
              <w:top w:val="nil"/>
              <w:left w:val="nil"/>
              <w:bottom w:val="single" w:sz="4" w:space="0" w:color="auto"/>
              <w:right w:val="single" w:sz="4" w:space="0" w:color="auto"/>
            </w:tcBorders>
            <w:shd w:val="clear" w:color="auto" w:fill="auto"/>
            <w:noWrap/>
            <w:vAlign w:val="bottom"/>
            <w:hideMark/>
          </w:tcPr>
          <w:p w14:paraId="45A0DF84"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4821456</w:t>
            </w:r>
          </w:p>
        </w:tc>
      </w:tr>
      <w:tr w:rsidR="00A306BE" w:rsidRPr="00A306BE" w14:paraId="124F449F" w14:textId="77777777" w:rsidTr="00A306B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F734AB2"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29</w:t>
            </w:r>
          </w:p>
        </w:tc>
        <w:tc>
          <w:tcPr>
            <w:tcW w:w="1340" w:type="dxa"/>
            <w:tcBorders>
              <w:top w:val="nil"/>
              <w:left w:val="nil"/>
              <w:bottom w:val="single" w:sz="4" w:space="0" w:color="auto"/>
              <w:right w:val="single" w:sz="4" w:space="0" w:color="auto"/>
            </w:tcBorders>
            <w:shd w:val="clear" w:color="auto" w:fill="auto"/>
            <w:noWrap/>
            <w:vAlign w:val="bottom"/>
            <w:hideMark/>
          </w:tcPr>
          <w:p w14:paraId="25055194"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399545</w:t>
            </w:r>
          </w:p>
        </w:tc>
        <w:tc>
          <w:tcPr>
            <w:tcW w:w="1400" w:type="dxa"/>
            <w:tcBorders>
              <w:top w:val="nil"/>
              <w:left w:val="nil"/>
              <w:bottom w:val="single" w:sz="4" w:space="0" w:color="auto"/>
              <w:right w:val="single" w:sz="4" w:space="0" w:color="auto"/>
            </w:tcBorders>
            <w:shd w:val="clear" w:color="auto" w:fill="auto"/>
            <w:noWrap/>
            <w:vAlign w:val="bottom"/>
            <w:hideMark/>
          </w:tcPr>
          <w:p w14:paraId="5817561C"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4821424</w:t>
            </w:r>
          </w:p>
        </w:tc>
      </w:tr>
      <w:tr w:rsidR="00A306BE" w:rsidRPr="00A306BE" w14:paraId="267A5D95" w14:textId="77777777" w:rsidTr="00A306B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6083014"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30</w:t>
            </w:r>
          </w:p>
        </w:tc>
        <w:tc>
          <w:tcPr>
            <w:tcW w:w="1340" w:type="dxa"/>
            <w:tcBorders>
              <w:top w:val="nil"/>
              <w:left w:val="nil"/>
              <w:bottom w:val="single" w:sz="4" w:space="0" w:color="auto"/>
              <w:right w:val="single" w:sz="4" w:space="0" w:color="auto"/>
            </w:tcBorders>
            <w:shd w:val="clear" w:color="auto" w:fill="auto"/>
            <w:noWrap/>
            <w:vAlign w:val="bottom"/>
            <w:hideMark/>
          </w:tcPr>
          <w:p w14:paraId="0329181B"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399571</w:t>
            </w:r>
          </w:p>
        </w:tc>
        <w:tc>
          <w:tcPr>
            <w:tcW w:w="1400" w:type="dxa"/>
            <w:tcBorders>
              <w:top w:val="nil"/>
              <w:left w:val="nil"/>
              <w:bottom w:val="single" w:sz="4" w:space="0" w:color="auto"/>
              <w:right w:val="single" w:sz="4" w:space="0" w:color="auto"/>
            </w:tcBorders>
            <w:shd w:val="clear" w:color="auto" w:fill="auto"/>
            <w:noWrap/>
            <w:vAlign w:val="bottom"/>
            <w:hideMark/>
          </w:tcPr>
          <w:p w14:paraId="5A8E770F"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4821414</w:t>
            </w:r>
          </w:p>
        </w:tc>
      </w:tr>
      <w:tr w:rsidR="00A306BE" w:rsidRPr="00A306BE" w14:paraId="0AC9651F" w14:textId="77777777" w:rsidTr="00A306B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F64F386"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31</w:t>
            </w:r>
          </w:p>
        </w:tc>
        <w:tc>
          <w:tcPr>
            <w:tcW w:w="1340" w:type="dxa"/>
            <w:tcBorders>
              <w:top w:val="nil"/>
              <w:left w:val="nil"/>
              <w:bottom w:val="single" w:sz="4" w:space="0" w:color="auto"/>
              <w:right w:val="single" w:sz="4" w:space="0" w:color="auto"/>
            </w:tcBorders>
            <w:shd w:val="clear" w:color="auto" w:fill="auto"/>
            <w:noWrap/>
            <w:vAlign w:val="bottom"/>
            <w:hideMark/>
          </w:tcPr>
          <w:p w14:paraId="1EDF1FB8"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399622</w:t>
            </w:r>
          </w:p>
        </w:tc>
        <w:tc>
          <w:tcPr>
            <w:tcW w:w="1400" w:type="dxa"/>
            <w:tcBorders>
              <w:top w:val="nil"/>
              <w:left w:val="nil"/>
              <w:bottom w:val="single" w:sz="4" w:space="0" w:color="auto"/>
              <w:right w:val="single" w:sz="4" w:space="0" w:color="auto"/>
            </w:tcBorders>
            <w:shd w:val="clear" w:color="auto" w:fill="auto"/>
            <w:noWrap/>
            <w:vAlign w:val="bottom"/>
            <w:hideMark/>
          </w:tcPr>
          <w:p w14:paraId="70D0869F"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4821416</w:t>
            </w:r>
          </w:p>
        </w:tc>
      </w:tr>
    </w:tbl>
    <w:p w14:paraId="434E6D7D"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Граница даље у правцу истока иде међама кат. парц. бр. 1517/1, 1516/1, 1519, 1520, 1521, 1522, 1502/1, 1502/7, 1503, 1501, 1502/6 1502/3 и 1000, мења правац у северни и даље кат. парц. бр. 930, 931, пресеца пут (кат. парц. бр. 2465/1) у тачкама X=400947 Y=4821652 и X=400947 Y=4821655 и  наставља међом кат. парц. бр. 892 долази до границе КО Негбина. Кроз КО Негбина граница у правцу истока прати међе кат. парц. бр. 2219, 2190/1, 2190/2, 2190/3, 2192/4, 2198/1, 2184, 2177, 2176/1, 2175, 2173/1, 2170/1, 2169, 2162, пресеца поток (кат. парц. бр. 2950), у тачкама X=401555 Y=4822214 и X=401564 Y=4822213 и даље наставља границом кат. парц. бр. 2155, 2149/1 и 2151 где мења правац у јужни,  наставља међама кат. парц. бр. 2150, 2143, 2140, 2139, 2138/2, пресеца поток (кат. парц. бр. 2949), у тачкама X=401873 Y=4821688 и X=401870 Y=4821685 и даље наставља границом кат. парц. бр. 2224, 2237/2, 2235, 2234, 2606, 2626, 2625, 2619/1, 2619/2, 2619/3, 2621/4, 2621/5, 2690, 2693, 2694, 2223/2, 2686/2, 2686/5, 2697, 2700, 2699, 2702/3, 2707/4, 2707/1, 2708/1, 2709, 2708/2, 2716/2, 2715/2, 2714/2, пресеца пут (кат. парц. бр. 2838), у тачкама X=401856 Y=4820318 и X=401854 Y=4820313 и даље наставља границом кат. парц. бр. 2772/2, 2771, 2774/2, 2783/5, 2783/3, 2783/4, 2789, 2805, 2819/2, 2819/1, 2817, 2832, 2831/1, 2831/2, 2830, 2826, 2841, 2842, 2843, 2844, 2846, 2848/1, 2848/2, 2848/3, 2850/1, 2850/2, 2850/3, 2886, 2891/1, 2891/2, 2893, 2898, 2904, 2903/3, пресеца пут (кат. парц. бр. 2973), у тачкама X=402555 Y=4819406 и X=402561 Y=4819411 и даље наставља кат. парц. бр. 2907/4, 2908/5, 2908/10, 2909, 2916, 2920, 2922/3 и 2223/2 до најјужније међне тачке кат. парц. бр. 2948 одакле пресеца кат. парц. бр. 2223/2 у тачкама X=403077 Y=4819372 и X=403133 Y=4819381 и даље наставља у правцу тромеђе кат. парц. бр. 2223/2, 2975 и 2974. Граница </w:t>
      </w:r>
      <w:r w:rsidRPr="001E239C">
        <w:rPr>
          <w:rFonts w:ascii="Times New Roman" w:hAnsi="Times New Roman" w:cs="Times New Roman"/>
          <w:sz w:val="24"/>
          <w:szCs w:val="24"/>
          <w:lang w:val="ru-RU"/>
        </w:rPr>
        <w:lastRenderedPageBreak/>
        <w:t xml:space="preserve">у правцу истока прелази преко Марића реке и улази у КО Бурађа. Граница кроз КО Бурађа иде у правцу истока и прати пут (кат. парц. бр. 1155/1 и 1155/2) и наставља међама кат. парц. бр.636, 645/4, 645/5, 645/3 и 645/2 коју пресеца по следећим преломним тачкама:   </w:t>
      </w:r>
    </w:p>
    <w:p w14:paraId="32CB2722"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tbl>
      <w:tblPr>
        <w:tblW w:w="3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40"/>
        <w:gridCol w:w="1400"/>
      </w:tblGrid>
      <w:tr w:rsidR="00A306BE" w:rsidRPr="00A306BE" w14:paraId="56E068C9" w14:textId="77777777" w:rsidTr="00A306BE">
        <w:trPr>
          <w:trHeight w:val="300"/>
        </w:trPr>
        <w:tc>
          <w:tcPr>
            <w:tcW w:w="1053" w:type="dxa"/>
            <w:shd w:val="clear" w:color="auto" w:fill="E5E5E5" w:themeFill="text1" w:themeFillTint="1A"/>
            <w:noWrap/>
            <w:vAlign w:val="bottom"/>
            <w:hideMark/>
          </w:tcPr>
          <w:p w14:paraId="5EC18337"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Бр.тачке</w:t>
            </w:r>
          </w:p>
        </w:tc>
        <w:tc>
          <w:tcPr>
            <w:tcW w:w="1340" w:type="dxa"/>
            <w:shd w:val="clear" w:color="auto" w:fill="E5E5E5" w:themeFill="text1" w:themeFillTint="1A"/>
            <w:noWrap/>
            <w:vAlign w:val="bottom"/>
            <w:hideMark/>
          </w:tcPr>
          <w:p w14:paraId="40D3CC44"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X</w:t>
            </w:r>
          </w:p>
        </w:tc>
        <w:tc>
          <w:tcPr>
            <w:tcW w:w="1400" w:type="dxa"/>
            <w:shd w:val="clear" w:color="auto" w:fill="E5E5E5" w:themeFill="text1" w:themeFillTint="1A"/>
            <w:noWrap/>
            <w:vAlign w:val="bottom"/>
            <w:hideMark/>
          </w:tcPr>
          <w:p w14:paraId="18502D23"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Y</w:t>
            </w:r>
          </w:p>
        </w:tc>
      </w:tr>
      <w:tr w:rsidR="00A306BE" w:rsidRPr="00A306BE" w14:paraId="1C7EB775" w14:textId="77777777" w:rsidTr="00A306BE">
        <w:trPr>
          <w:trHeight w:val="300"/>
        </w:trPr>
        <w:tc>
          <w:tcPr>
            <w:tcW w:w="1053" w:type="dxa"/>
            <w:shd w:val="clear" w:color="auto" w:fill="auto"/>
            <w:noWrap/>
            <w:vAlign w:val="bottom"/>
            <w:hideMark/>
          </w:tcPr>
          <w:p w14:paraId="7A20D563"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 xml:space="preserve">  32</w:t>
            </w:r>
          </w:p>
        </w:tc>
        <w:tc>
          <w:tcPr>
            <w:tcW w:w="1340" w:type="dxa"/>
            <w:shd w:val="clear" w:color="auto" w:fill="auto"/>
            <w:noWrap/>
            <w:vAlign w:val="bottom"/>
            <w:hideMark/>
          </w:tcPr>
          <w:p w14:paraId="58A72628"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404099</w:t>
            </w:r>
          </w:p>
        </w:tc>
        <w:tc>
          <w:tcPr>
            <w:tcW w:w="1400" w:type="dxa"/>
            <w:shd w:val="clear" w:color="auto" w:fill="auto"/>
            <w:noWrap/>
            <w:vAlign w:val="bottom"/>
            <w:hideMark/>
          </w:tcPr>
          <w:p w14:paraId="1F6FBBA7"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4819505</w:t>
            </w:r>
          </w:p>
        </w:tc>
      </w:tr>
      <w:tr w:rsidR="00A306BE" w:rsidRPr="00A306BE" w14:paraId="7AEAF861" w14:textId="77777777" w:rsidTr="00A306BE">
        <w:trPr>
          <w:trHeight w:val="300"/>
        </w:trPr>
        <w:tc>
          <w:tcPr>
            <w:tcW w:w="1053" w:type="dxa"/>
            <w:shd w:val="clear" w:color="auto" w:fill="auto"/>
            <w:noWrap/>
            <w:vAlign w:val="bottom"/>
            <w:hideMark/>
          </w:tcPr>
          <w:p w14:paraId="4450C969"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33</w:t>
            </w:r>
          </w:p>
        </w:tc>
        <w:tc>
          <w:tcPr>
            <w:tcW w:w="1340" w:type="dxa"/>
            <w:shd w:val="clear" w:color="auto" w:fill="auto"/>
            <w:noWrap/>
            <w:vAlign w:val="bottom"/>
            <w:hideMark/>
          </w:tcPr>
          <w:p w14:paraId="6A4BAD0A"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404118</w:t>
            </w:r>
          </w:p>
        </w:tc>
        <w:tc>
          <w:tcPr>
            <w:tcW w:w="1400" w:type="dxa"/>
            <w:shd w:val="clear" w:color="auto" w:fill="auto"/>
            <w:noWrap/>
            <w:vAlign w:val="bottom"/>
            <w:hideMark/>
          </w:tcPr>
          <w:p w14:paraId="743A480C"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4819519</w:t>
            </w:r>
          </w:p>
        </w:tc>
      </w:tr>
      <w:tr w:rsidR="00A306BE" w:rsidRPr="00A306BE" w14:paraId="2375DA61" w14:textId="77777777" w:rsidTr="00A306BE">
        <w:trPr>
          <w:trHeight w:val="300"/>
        </w:trPr>
        <w:tc>
          <w:tcPr>
            <w:tcW w:w="1053" w:type="dxa"/>
            <w:shd w:val="clear" w:color="auto" w:fill="auto"/>
            <w:noWrap/>
            <w:vAlign w:val="bottom"/>
            <w:hideMark/>
          </w:tcPr>
          <w:p w14:paraId="2347A38A"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 xml:space="preserve"> 34</w:t>
            </w:r>
          </w:p>
        </w:tc>
        <w:tc>
          <w:tcPr>
            <w:tcW w:w="1340" w:type="dxa"/>
            <w:shd w:val="clear" w:color="auto" w:fill="auto"/>
            <w:noWrap/>
            <w:vAlign w:val="bottom"/>
            <w:hideMark/>
          </w:tcPr>
          <w:p w14:paraId="0E59BA2E"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404171</w:t>
            </w:r>
          </w:p>
        </w:tc>
        <w:tc>
          <w:tcPr>
            <w:tcW w:w="1400" w:type="dxa"/>
            <w:shd w:val="clear" w:color="auto" w:fill="auto"/>
            <w:noWrap/>
            <w:vAlign w:val="bottom"/>
            <w:hideMark/>
          </w:tcPr>
          <w:p w14:paraId="23483068"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4819540</w:t>
            </w:r>
          </w:p>
        </w:tc>
      </w:tr>
      <w:tr w:rsidR="00A306BE" w:rsidRPr="00A306BE" w14:paraId="5BF0D49F" w14:textId="77777777" w:rsidTr="00A306BE">
        <w:trPr>
          <w:trHeight w:val="300"/>
        </w:trPr>
        <w:tc>
          <w:tcPr>
            <w:tcW w:w="1053" w:type="dxa"/>
            <w:shd w:val="clear" w:color="auto" w:fill="auto"/>
            <w:noWrap/>
            <w:vAlign w:val="bottom"/>
            <w:hideMark/>
          </w:tcPr>
          <w:p w14:paraId="7B47717C"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35</w:t>
            </w:r>
          </w:p>
        </w:tc>
        <w:tc>
          <w:tcPr>
            <w:tcW w:w="1340" w:type="dxa"/>
            <w:shd w:val="clear" w:color="auto" w:fill="auto"/>
            <w:noWrap/>
            <w:vAlign w:val="bottom"/>
            <w:hideMark/>
          </w:tcPr>
          <w:p w14:paraId="7ED98F5D"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404229</w:t>
            </w:r>
          </w:p>
        </w:tc>
        <w:tc>
          <w:tcPr>
            <w:tcW w:w="1400" w:type="dxa"/>
            <w:shd w:val="clear" w:color="auto" w:fill="auto"/>
            <w:noWrap/>
            <w:vAlign w:val="bottom"/>
            <w:hideMark/>
          </w:tcPr>
          <w:p w14:paraId="7B5DE395"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4819538</w:t>
            </w:r>
          </w:p>
        </w:tc>
      </w:tr>
      <w:tr w:rsidR="00A306BE" w:rsidRPr="00A306BE" w14:paraId="580E240D" w14:textId="77777777" w:rsidTr="00A306BE">
        <w:trPr>
          <w:trHeight w:val="300"/>
        </w:trPr>
        <w:tc>
          <w:tcPr>
            <w:tcW w:w="1053" w:type="dxa"/>
            <w:shd w:val="clear" w:color="auto" w:fill="auto"/>
            <w:noWrap/>
            <w:vAlign w:val="bottom"/>
            <w:hideMark/>
          </w:tcPr>
          <w:p w14:paraId="4119BD97"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 xml:space="preserve"> 36</w:t>
            </w:r>
          </w:p>
        </w:tc>
        <w:tc>
          <w:tcPr>
            <w:tcW w:w="1340" w:type="dxa"/>
            <w:shd w:val="clear" w:color="auto" w:fill="auto"/>
            <w:noWrap/>
            <w:vAlign w:val="bottom"/>
            <w:hideMark/>
          </w:tcPr>
          <w:p w14:paraId="138B1DEE"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404259</w:t>
            </w:r>
          </w:p>
        </w:tc>
        <w:tc>
          <w:tcPr>
            <w:tcW w:w="1400" w:type="dxa"/>
            <w:shd w:val="clear" w:color="auto" w:fill="auto"/>
            <w:noWrap/>
            <w:vAlign w:val="bottom"/>
            <w:hideMark/>
          </w:tcPr>
          <w:p w14:paraId="5B07DF4B"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4819529</w:t>
            </w:r>
          </w:p>
        </w:tc>
      </w:tr>
      <w:tr w:rsidR="00A306BE" w:rsidRPr="00A306BE" w14:paraId="7FA658BB" w14:textId="77777777" w:rsidTr="00A306BE">
        <w:trPr>
          <w:trHeight w:val="300"/>
        </w:trPr>
        <w:tc>
          <w:tcPr>
            <w:tcW w:w="1053" w:type="dxa"/>
            <w:shd w:val="clear" w:color="auto" w:fill="auto"/>
            <w:noWrap/>
            <w:vAlign w:val="bottom"/>
            <w:hideMark/>
          </w:tcPr>
          <w:p w14:paraId="3189DE77"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37</w:t>
            </w:r>
          </w:p>
        </w:tc>
        <w:tc>
          <w:tcPr>
            <w:tcW w:w="1340" w:type="dxa"/>
            <w:shd w:val="clear" w:color="auto" w:fill="auto"/>
            <w:noWrap/>
            <w:vAlign w:val="bottom"/>
            <w:hideMark/>
          </w:tcPr>
          <w:p w14:paraId="1128499C"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404307</w:t>
            </w:r>
          </w:p>
        </w:tc>
        <w:tc>
          <w:tcPr>
            <w:tcW w:w="1400" w:type="dxa"/>
            <w:shd w:val="clear" w:color="auto" w:fill="auto"/>
            <w:noWrap/>
            <w:vAlign w:val="bottom"/>
            <w:hideMark/>
          </w:tcPr>
          <w:p w14:paraId="519C98FF" w14:textId="77777777" w:rsidR="00A306BE" w:rsidRPr="00A306BE" w:rsidRDefault="00A306BE" w:rsidP="00A306BE">
            <w:pPr>
              <w:spacing w:after="0" w:line="240" w:lineRule="auto"/>
              <w:jc w:val="center"/>
              <w:rPr>
                <w:rFonts w:ascii="Times New Roman" w:eastAsia="Times New Roman" w:hAnsi="Times New Roman" w:cs="Times New Roman"/>
                <w:color w:val="000000"/>
                <w:sz w:val="23"/>
                <w:lang w:val="en-US"/>
              </w:rPr>
            </w:pPr>
            <w:r w:rsidRPr="00A306BE">
              <w:rPr>
                <w:rFonts w:ascii="Times New Roman" w:eastAsia="Times New Roman" w:hAnsi="Times New Roman" w:cs="Times New Roman"/>
                <w:color w:val="000000"/>
                <w:sz w:val="23"/>
                <w:lang w:val="en-US"/>
              </w:rPr>
              <w:t>4819533</w:t>
            </w:r>
          </w:p>
        </w:tc>
      </w:tr>
    </w:tbl>
    <w:p w14:paraId="77EC0432" w14:textId="071B8944" w:rsidR="001E239C" w:rsidRPr="00A306BE" w:rsidRDefault="00A306BE" w:rsidP="001E239C">
      <w:pPr>
        <w:spacing w:after="0" w:line="240" w:lineRule="auto"/>
        <w:ind w:right="-270"/>
        <w:jc w:val="both"/>
        <w:rPr>
          <w:rFonts w:ascii="Times New Roman" w:hAnsi="Times New Roman" w:cs="Times New Roman"/>
          <w:sz w:val="24"/>
          <w:szCs w:val="24"/>
          <w:lang w:val="en-US"/>
        </w:rPr>
      </w:pPr>
      <w:r>
        <w:rPr>
          <w:rFonts w:ascii="Times New Roman" w:hAnsi="Times New Roman" w:cs="Times New Roman"/>
          <w:sz w:val="24"/>
          <w:szCs w:val="24"/>
          <w:lang w:val="ru-RU"/>
        </w:rPr>
        <w:t xml:space="preserve"> </w:t>
      </w:r>
    </w:p>
    <w:p w14:paraId="5B6C5366" w14:textId="71445659" w:rsidR="001E239C" w:rsidRPr="00763F7A"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 xml:space="preserve">Граница даље наставља међама кат. парц. бр. 665/1, 668/3, 667/2, 679, пресеца пут (кат. парц. бр. 1141) у тачкама X=404741 Y=4819291 и X=404749 Y=4819285 даље наставља границом кат. парц. бр. 751/2, 767, 765, 763, 761, 760, 707/1, пресеца Дубоки поток (кат. парц. бр. 1133) у тачкама  X=405521 Y=4818943 и X=405522 Y=4818943 и даље прати поток у правцу истока, затим даље међама кат. парц. бр. 937, 935, 934/2, 934/1 и 933 где долази до границе КО Ојковица. Граница даље наставља кроз КО Ојковица у правцу истока међама кат. парц. бр. 996, 991/1, 991/2, 982/2, 982/1, 970/2, 970/1, 971/1, 971/2, 970/3, 970/6, 1077, 957/5, 957/4, 957/2, 957/1, 957/6, 956/2, 954, 1078, затим граница мења правац ка југу границом кат. парц. бр. 1077, 1130/2, 1108, 1128, 1167, пресеца пут (кат. парц. бр. 1171), у тачкама X=408536 Y=4819275 и X=408540 Y=4819276 даље наставља кат. парц. бр. 1204, 1205, 1186, 1187, 1188, пресеца поток (кат. парц. бр. 1364), у тачкама  X=409269 Y=4819131 и X=409272 Y=4819127 и даље наставља кат. парц. бр. 1343, 1344, 1342, 1339, пресеца пут (кат. парц. бр. 1341),  у тачкама  X=409430 Y=4818989 и X=409434 Y=4818988 и даље граница наставља у правцу истока границом кат. парц. бр. 1429, 1430, 1431, 1425/2, 1424/2, 1446, 1453/2, пресеца пут (кат. парц. бр.кат. парц. бр. 2699) у тачкама  X=410109 Y=4818879 и X=410113 Y=4818878 и 1759, пресеца Масларски поток (кат. парц. бр. 2691), у тачкама X=410162 Y=4818986 и X=410166 Y=4818989, наставља границом кат. парц. бр. 1758, 1757, пресеца пут (кат. парц. бр. 1777) у тачкама X=410336 Y=4818797 и X=410348 Y=4818799, наставља у истом смеру кат. парц. бр. 1718, 1713, 1711 и 1805, где мења правац у јужни и даље међама кат. парц. бр. 1806, 1813, 1829, 1836, пресеца поток Петроса (кат. парц. бр. 2692), у тачкама X=411028 Y=4818202 и  X=411029 Y=4818196 и даље наставља границом кат. парц. бр.  2529, 2528, пресеца пут (кат. парц. бр. 2583), у тачкама X=411997 Y=4818111 и  X=410997 Y=4818108 наставља у истом смеру границом кат. парц. бр. 2525/1, 2525/2, 2592/1, 2592/2, 2596/2, 2599, 2601 и 2602 где долази до границе КО Трудово. Граница прати границу КО Трудово и КО Ојковица, затим се одваја и наставља кроз КО Трудово у правцу југоистока међама кат. парц. бр. 1049, 1056/2, 1056/1, 1055, 1054, 1060, пресеца пут (кат. парц. бр. 1779), у тачкама X=411306 Y=4817306 и X=411305 Y=4817302 и наставља границом кат. парц. бр. 1079, 1078/1, 1078/2, 1077/2, 1076, 1086, 1095, 1099, 1100, 1108, 1111, 1112, 1725/1, 1754/2, 1770, 1773, 1730, 1729, 1727, 1714/1, 1714/2, 1724, 1722, 1713/2, 1712, 1713/1, 1606, 1608/2, 1609, 1600, 1599, 1598, пресеца пут (кат. парц. бр. 1784), у тачкама X=412713 Y=4816016 и  X=412717 Y=4816013, даље наставља границом кат. парц. бр. 1577, 1574, 1578 и 1590 до границе КО Горње Трудово. Граница даље наставља кроз КО Горње Трудово у правцу југоистока и прати са спољне стране пут (кат. парц. бр. 1274), одваја се и наставља међама кат. парц. бр. 1250, 1247, 1246, 1254, 1253, 1169/1, 1169/2, 1155, 1156, 1150, 1144, 1174, 1172, 1126, 1133, 1131, 1106 и 1107 где мења правац у североисточни и прати међе кат. парц. бр. 703, 695, 701, 716, пресеца пут (кат. парц. бр. 1274), у тачкама      X=416256 Y=4815470 и </w:t>
      </w:r>
      <w:r w:rsidRPr="001E239C">
        <w:rPr>
          <w:rFonts w:ascii="Times New Roman" w:hAnsi="Times New Roman" w:cs="Times New Roman"/>
          <w:sz w:val="24"/>
          <w:szCs w:val="24"/>
          <w:lang w:val="ru-RU"/>
        </w:rPr>
        <w:lastRenderedPageBreak/>
        <w:t xml:space="preserve">X=416264 Y=4815474 и наставља границом кат. парц. бр. 684, 683, 679, 678, 677, 676, 674, 673, 661, 672, 666, пресеца кат. парц. бр. 668 у тачкама X=416669 </w:t>
      </w:r>
      <w:r w:rsidR="00763F7A">
        <w:rPr>
          <w:rFonts w:ascii="Times New Roman" w:hAnsi="Times New Roman" w:cs="Times New Roman"/>
          <w:sz w:val="24"/>
          <w:szCs w:val="24"/>
          <w:lang w:val="ru-RU"/>
        </w:rPr>
        <w:t>Y=4816329 и X=416680 Y=4816348.</w:t>
      </w:r>
    </w:p>
    <w:p w14:paraId="19DA3E96" w14:textId="78560660" w:rsidR="001E239C" w:rsidRPr="00763F7A"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Граница даље наставља међама кат. парц. бр. 666, 650, 646, 644, 641, 599, 601, 612, 613, 529, 532, 530, 464, 465, 470, 525, кружи око 511/1 (укључујући кат. парц. бр. 509 и 510) и прати границу са КО Штитково. Граница даље наставља у правцу југа кроз КО Штитково пресеца кат. парц. бр. 58 у тачкама  X=417542 Y=4817079 и X=417548 Y=4816981 и наставља међама кат. парц. бр. 19, 20, 21, 22, пресеца кат. парц. бр. 66 у тачкама X=417544 Y=4816609 и X=417580 Y</w:t>
      </w:r>
      <w:r w:rsidR="00763F7A">
        <w:rPr>
          <w:rFonts w:ascii="Times New Roman" w:hAnsi="Times New Roman" w:cs="Times New Roman"/>
          <w:sz w:val="24"/>
          <w:szCs w:val="24"/>
          <w:lang w:val="ru-RU"/>
        </w:rPr>
        <w:t>=4816492.</w:t>
      </w:r>
    </w:p>
    <w:p w14:paraId="649FC413"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Граница даље прати међе кат. парц. бр. 1101, 1102, 1100, 1095, 1094, 1090, 1089, 1088, 1087, 1086, 1082, пресеца пут (кат. парц. бр. 2106), у тачкама X=417497 Y=4815865 и  X=417499 Y=4815860 и даље наставља границом кат. парц. бр. 1193, 1195, 1210, 1207, 1226, 1235, 1261, 1262, 1263, 1264, 1261, 1256, 1255, 1254, 1253, 1409, 1408, 1407/2, 1407/1, 1584, пресеца пут (кат. парц. бр. 2108), у тачкама X=417795 Y=4815125 и  X=417802 Y=4815125 и даље наставља границом кат. парц. бр. 1406, 1404/1, 1377, 1373, 825, 824, мења правац ка западу и наставља међама 1658, 1657, 1656, 1654, пресеца пут (кат. парц. бр. 2103), у такама X=418110 Y=4814698 и X=418117 Y=4814694 и даље наставља границом кат. парц. бр. 1618/3, 1619, 1620, 1621, пресеца пут (кат. парц. бр. 2110), у тачкама X=417914 Y=4814633 и X=417905 Y=4814638 и даље наставља границом кат. парц. бр. 1598, 1592, 1589, 2109, 1733, 1735/2, потом сече реку Тисовицу (кат. парц. бр. 2102) у тачкама X=417436 Y=4814698 и X=417417 Y=4814695. Граница прати пут (кат. парц. бр. 2111) и одваја се међом кат. парц. бр. 1825 до потока Кани и границе са КО Дебеља. Граница даље наставља кроз КО дебеља у правцу запада и прати међе кат. парц. бр. 293, 298/2, 291, 282, 281, 359, 278, 416, 275, 260, 259, 258, 534, 532, 526, 525, 524, 518, 566, 567, 572, 585/1, 585/2, 554, 620/6, 620/5, 620/4, 553, 639, 640, 641/2, 642/2, 642/1, 946, 551, пресеца пут (кат. парц. бр. 552), у тачкама X=412654 Y=4815185 и X=412650 Y=4815193 и даље наставља границом кат. парц. бр. 1008, 1025, 1026, 1023, 1021, 1020, 1022, 1039, 1040/2, 1053, 1049, 1073, 1074, 1100, 1102, 1103, 1104, 1106, 1107, пресеца пут (кат. парц. бр. 2775) у тачкама X=411792 Y=4815805 и X=411787 Y=4815801 , 1133/2, 1133/1, 1548, 1547, 1568, 1570, 1563, 1618, 1619, пресеца пут (кат. парц. бр. 1621) у тачкама X=411250 Y=4816303 и X=411248 Y=4816295 и наставља границом кат. парц. бр. 1634, 242/6, пресеца пут (кат. парц. бр. 2774), у тачкама X=411162 Y=4816003 и X=411162 Y=4815995 и даље наставља границом кат. парц. бр. 1650, до пута који граница пресеца (кат. парц. бр. 2778) у тачкама X=411008 Y=4815479 и  X=410986 Y=4815482 и наставља границом кат. парц. бр. 1404, 1402, 1373, 1359, 1361, 1364/4, 1364/3, 1369/2, 1369/4, 1369/5, 1368/1, 1368/2, 1367/1, 1392, 1413, 1418, 1421, 1420, затим сече пут  (кат. парц. бр. 2778) у тачкама X=411002 Y=4815051 и  X=411007 Y=4815051, наставља међом кат. парц. бр. 1432, 1440, 1438, 1435 сече пут (кат. парц. бр. 2778), у тачкама X=411183 Y=4814801 и X=411188 Y=4814802 и наставља у правцу југоистока међама кат. парц. бр. 1252, 1274, 1248, 1257, 1274, 1269, 865, 890, 895, 898, 905, 906, 904 сече пут (кат. парц. бр. 831), у тачкама X=412106 Y=4814161 и X=412107 Y=4814158 и даље нставља границом кат. парц. бр. 803, 802, 796, 795, 794 и 793 до тачке одакле пресеца кат. парц. бр. 793 у тачкама   X=412405 Y=4813932 и X=412476 Y=4813841. Граница даље наставља у правцу југа међом кат. парц. бр. 793, 822, 824, пресеца пут (кат. парц. бр. 2779), у тачкама X=412512 Y=4813498 и X=412514 Y=4813488 и даље наставља 1678, 1679, 1673/1, 1672/2, 1699, 1731, 1727, 1726, 1725, 1724, 1738, 1739 и 1740, затим мења правац у источни и наставља међама 1655 обухватајући и кат. парц. бр.1715, 2067, 2065 и 2066 до тачке одакле пресеца   кат. парц. бр. 1655 у тачкама X=414049 Y=4812970 и X=414144 Y=4812918  и наставља кат. парц. бр. 2316 и 2317. Граница у правцу југоистока прати међе кат. парц. бр. 2316 и 2317 до границе са КО Божетићи. Граница прати у правцу истока границу КО Божетићи и </w:t>
      </w:r>
      <w:r w:rsidRPr="001E239C">
        <w:rPr>
          <w:rFonts w:ascii="Times New Roman" w:hAnsi="Times New Roman" w:cs="Times New Roman"/>
          <w:sz w:val="24"/>
          <w:szCs w:val="24"/>
          <w:lang w:val="ru-RU"/>
        </w:rPr>
        <w:lastRenderedPageBreak/>
        <w:t>даље наставља кроз КО Божетићи и притом сече кат. парц. бр. 207 по следећим преломним тачкама:</w:t>
      </w:r>
    </w:p>
    <w:tbl>
      <w:tblPr>
        <w:tblpPr w:leftFromText="180" w:rightFromText="180" w:vertAnchor="text" w:horzAnchor="margin" w:tblpY="147"/>
        <w:tblW w:w="4013" w:type="dxa"/>
        <w:tblLook w:val="04A0" w:firstRow="1" w:lastRow="0" w:firstColumn="1" w:lastColumn="0" w:noHBand="0" w:noVBand="1"/>
      </w:tblPr>
      <w:tblGrid>
        <w:gridCol w:w="1053"/>
        <w:gridCol w:w="1480"/>
        <w:gridCol w:w="1480"/>
      </w:tblGrid>
      <w:tr w:rsidR="00763F7A" w:rsidRPr="00763F7A" w14:paraId="456EE7D1" w14:textId="77777777" w:rsidTr="00763F7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79DEE41C"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Бр.тачке</w:t>
            </w:r>
          </w:p>
        </w:tc>
        <w:tc>
          <w:tcPr>
            <w:tcW w:w="148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76E1FFC7"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X</w:t>
            </w:r>
          </w:p>
        </w:tc>
        <w:tc>
          <w:tcPr>
            <w:tcW w:w="148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571E6E00"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Y</w:t>
            </w:r>
          </w:p>
        </w:tc>
      </w:tr>
      <w:tr w:rsidR="00763F7A" w:rsidRPr="00763F7A" w14:paraId="3CD8B44E"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AC01365"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38</w:t>
            </w:r>
          </w:p>
        </w:tc>
        <w:tc>
          <w:tcPr>
            <w:tcW w:w="1480" w:type="dxa"/>
            <w:tcBorders>
              <w:top w:val="nil"/>
              <w:left w:val="nil"/>
              <w:bottom w:val="single" w:sz="4" w:space="0" w:color="auto"/>
              <w:right w:val="single" w:sz="4" w:space="0" w:color="auto"/>
            </w:tcBorders>
            <w:shd w:val="clear" w:color="auto" w:fill="auto"/>
            <w:noWrap/>
            <w:vAlign w:val="bottom"/>
            <w:hideMark/>
          </w:tcPr>
          <w:p w14:paraId="45B4D4B2"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414266</w:t>
            </w:r>
          </w:p>
        </w:tc>
        <w:tc>
          <w:tcPr>
            <w:tcW w:w="1480" w:type="dxa"/>
            <w:tcBorders>
              <w:top w:val="nil"/>
              <w:left w:val="nil"/>
              <w:bottom w:val="single" w:sz="4" w:space="0" w:color="auto"/>
              <w:right w:val="single" w:sz="4" w:space="0" w:color="auto"/>
            </w:tcBorders>
            <w:shd w:val="clear" w:color="auto" w:fill="auto"/>
            <w:noWrap/>
            <w:vAlign w:val="bottom"/>
            <w:hideMark/>
          </w:tcPr>
          <w:p w14:paraId="455083AF"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4812886</w:t>
            </w:r>
          </w:p>
        </w:tc>
      </w:tr>
      <w:tr w:rsidR="00763F7A" w:rsidRPr="00763F7A" w14:paraId="56F721F1"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089E51B"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39</w:t>
            </w:r>
          </w:p>
        </w:tc>
        <w:tc>
          <w:tcPr>
            <w:tcW w:w="1480" w:type="dxa"/>
            <w:tcBorders>
              <w:top w:val="nil"/>
              <w:left w:val="nil"/>
              <w:bottom w:val="single" w:sz="4" w:space="0" w:color="auto"/>
              <w:right w:val="single" w:sz="4" w:space="0" w:color="auto"/>
            </w:tcBorders>
            <w:shd w:val="clear" w:color="auto" w:fill="auto"/>
            <w:noWrap/>
            <w:vAlign w:val="bottom"/>
            <w:hideMark/>
          </w:tcPr>
          <w:p w14:paraId="252735AB"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414283</w:t>
            </w:r>
          </w:p>
        </w:tc>
        <w:tc>
          <w:tcPr>
            <w:tcW w:w="1480" w:type="dxa"/>
            <w:tcBorders>
              <w:top w:val="nil"/>
              <w:left w:val="nil"/>
              <w:bottom w:val="single" w:sz="4" w:space="0" w:color="auto"/>
              <w:right w:val="single" w:sz="4" w:space="0" w:color="auto"/>
            </w:tcBorders>
            <w:shd w:val="clear" w:color="auto" w:fill="auto"/>
            <w:noWrap/>
            <w:vAlign w:val="bottom"/>
            <w:hideMark/>
          </w:tcPr>
          <w:p w14:paraId="6C42BA6F"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4812864</w:t>
            </w:r>
          </w:p>
        </w:tc>
      </w:tr>
      <w:tr w:rsidR="00763F7A" w:rsidRPr="00763F7A" w14:paraId="2A242E9B"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1DE10DC"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40</w:t>
            </w:r>
          </w:p>
        </w:tc>
        <w:tc>
          <w:tcPr>
            <w:tcW w:w="1480" w:type="dxa"/>
            <w:tcBorders>
              <w:top w:val="nil"/>
              <w:left w:val="nil"/>
              <w:bottom w:val="single" w:sz="4" w:space="0" w:color="auto"/>
              <w:right w:val="single" w:sz="4" w:space="0" w:color="auto"/>
            </w:tcBorders>
            <w:shd w:val="clear" w:color="auto" w:fill="auto"/>
            <w:noWrap/>
            <w:vAlign w:val="bottom"/>
            <w:hideMark/>
          </w:tcPr>
          <w:p w14:paraId="1F39C0DC"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414415</w:t>
            </w:r>
          </w:p>
        </w:tc>
        <w:tc>
          <w:tcPr>
            <w:tcW w:w="1480" w:type="dxa"/>
            <w:tcBorders>
              <w:top w:val="nil"/>
              <w:left w:val="nil"/>
              <w:bottom w:val="single" w:sz="4" w:space="0" w:color="auto"/>
              <w:right w:val="single" w:sz="4" w:space="0" w:color="auto"/>
            </w:tcBorders>
            <w:shd w:val="clear" w:color="auto" w:fill="auto"/>
            <w:noWrap/>
            <w:vAlign w:val="bottom"/>
            <w:hideMark/>
          </w:tcPr>
          <w:p w14:paraId="05A871D8"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4812794</w:t>
            </w:r>
          </w:p>
        </w:tc>
      </w:tr>
      <w:tr w:rsidR="00763F7A" w:rsidRPr="00763F7A" w14:paraId="00D4C478" w14:textId="77777777" w:rsidTr="00763F7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CC08E"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F13F607"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414507</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BD260B4"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4812701</w:t>
            </w:r>
          </w:p>
        </w:tc>
      </w:tr>
      <w:tr w:rsidR="00763F7A" w:rsidRPr="00763F7A" w14:paraId="687FDA18"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D81D26F"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42</w:t>
            </w:r>
          </w:p>
        </w:tc>
        <w:tc>
          <w:tcPr>
            <w:tcW w:w="1480" w:type="dxa"/>
            <w:tcBorders>
              <w:top w:val="nil"/>
              <w:left w:val="nil"/>
              <w:bottom w:val="single" w:sz="4" w:space="0" w:color="auto"/>
              <w:right w:val="single" w:sz="4" w:space="0" w:color="auto"/>
            </w:tcBorders>
            <w:shd w:val="clear" w:color="auto" w:fill="auto"/>
            <w:noWrap/>
            <w:vAlign w:val="bottom"/>
            <w:hideMark/>
          </w:tcPr>
          <w:p w14:paraId="7872D7EB"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414604</w:t>
            </w:r>
          </w:p>
        </w:tc>
        <w:tc>
          <w:tcPr>
            <w:tcW w:w="1480" w:type="dxa"/>
            <w:tcBorders>
              <w:top w:val="nil"/>
              <w:left w:val="nil"/>
              <w:bottom w:val="single" w:sz="4" w:space="0" w:color="auto"/>
              <w:right w:val="single" w:sz="4" w:space="0" w:color="auto"/>
            </w:tcBorders>
            <w:shd w:val="clear" w:color="auto" w:fill="auto"/>
            <w:noWrap/>
            <w:vAlign w:val="bottom"/>
            <w:hideMark/>
          </w:tcPr>
          <w:p w14:paraId="68D257D1"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4812545</w:t>
            </w:r>
          </w:p>
        </w:tc>
      </w:tr>
      <w:tr w:rsidR="00763F7A" w:rsidRPr="00763F7A" w14:paraId="22377E11"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BDEBD83"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43</w:t>
            </w:r>
          </w:p>
        </w:tc>
        <w:tc>
          <w:tcPr>
            <w:tcW w:w="1480" w:type="dxa"/>
            <w:tcBorders>
              <w:top w:val="nil"/>
              <w:left w:val="nil"/>
              <w:bottom w:val="single" w:sz="4" w:space="0" w:color="auto"/>
              <w:right w:val="single" w:sz="4" w:space="0" w:color="auto"/>
            </w:tcBorders>
            <w:shd w:val="clear" w:color="auto" w:fill="auto"/>
            <w:noWrap/>
            <w:vAlign w:val="bottom"/>
            <w:hideMark/>
          </w:tcPr>
          <w:p w14:paraId="7B19088D"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414610</w:t>
            </w:r>
          </w:p>
        </w:tc>
        <w:tc>
          <w:tcPr>
            <w:tcW w:w="1480" w:type="dxa"/>
            <w:tcBorders>
              <w:top w:val="nil"/>
              <w:left w:val="nil"/>
              <w:bottom w:val="single" w:sz="4" w:space="0" w:color="auto"/>
              <w:right w:val="single" w:sz="4" w:space="0" w:color="auto"/>
            </w:tcBorders>
            <w:shd w:val="clear" w:color="auto" w:fill="auto"/>
            <w:noWrap/>
            <w:vAlign w:val="bottom"/>
            <w:hideMark/>
          </w:tcPr>
          <w:p w14:paraId="0A6A11BF"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4812539</w:t>
            </w:r>
          </w:p>
        </w:tc>
      </w:tr>
    </w:tbl>
    <w:p w14:paraId="0C78FCB0" w14:textId="77777777" w:rsidR="00763F7A" w:rsidRPr="001E239C" w:rsidRDefault="001E239C" w:rsidP="00763F7A">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769B71E3" w14:textId="2BB2FBF7" w:rsidR="001E239C" w:rsidRPr="001E239C" w:rsidRDefault="001E239C" w:rsidP="00763F7A">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446D0408"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25407668"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350B42E8"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0C1290EE"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3F4EBB59"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4A762AB6"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09900499" w14:textId="77777777" w:rsidR="001E239C" w:rsidRPr="00763F7A" w:rsidRDefault="001E239C" w:rsidP="001E239C">
      <w:pPr>
        <w:spacing w:after="0" w:line="240" w:lineRule="auto"/>
        <w:ind w:right="-270"/>
        <w:jc w:val="both"/>
        <w:rPr>
          <w:rFonts w:ascii="Times New Roman" w:hAnsi="Times New Roman" w:cs="Times New Roman"/>
          <w:sz w:val="24"/>
          <w:szCs w:val="24"/>
          <w:lang w:val="en-US"/>
        </w:rPr>
      </w:pPr>
    </w:p>
    <w:p w14:paraId="750D2012"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Прати границу кат. парц. бр. 288, 287 и поново сече кат. парц. бр. у тачкама </w:t>
      </w:r>
    </w:p>
    <w:tbl>
      <w:tblPr>
        <w:tblW w:w="4111" w:type="dxa"/>
        <w:tblLook w:val="04A0" w:firstRow="1" w:lastRow="0" w:firstColumn="1" w:lastColumn="0" w:noHBand="0" w:noVBand="1"/>
      </w:tblPr>
      <w:tblGrid>
        <w:gridCol w:w="1053"/>
        <w:gridCol w:w="1499"/>
        <w:gridCol w:w="1559"/>
      </w:tblGrid>
      <w:tr w:rsidR="00763F7A" w:rsidRPr="00763F7A" w14:paraId="19F5D89D" w14:textId="77777777" w:rsidTr="00763F7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0D379C7C"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Бр.тачке</w:t>
            </w:r>
          </w:p>
        </w:tc>
        <w:tc>
          <w:tcPr>
            <w:tcW w:w="1499"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297B05FC"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X</w:t>
            </w:r>
          </w:p>
        </w:tc>
        <w:tc>
          <w:tcPr>
            <w:tcW w:w="1559"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6FA14C37"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Y</w:t>
            </w:r>
          </w:p>
        </w:tc>
      </w:tr>
      <w:tr w:rsidR="00763F7A" w:rsidRPr="00763F7A" w14:paraId="7D9B4DB9"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783B19E"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44</w:t>
            </w:r>
          </w:p>
        </w:tc>
        <w:tc>
          <w:tcPr>
            <w:tcW w:w="1499" w:type="dxa"/>
            <w:tcBorders>
              <w:top w:val="nil"/>
              <w:left w:val="nil"/>
              <w:bottom w:val="single" w:sz="4" w:space="0" w:color="auto"/>
              <w:right w:val="single" w:sz="4" w:space="0" w:color="auto"/>
            </w:tcBorders>
            <w:shd w:val="clear" w:color="auto" w:fill="auto"/>
            <w:noWrap/>
            <w:vAlign w:val="bottom"/>
            <w:hideMark/>
          </w:tcPr>
          <w:p w14:paraId="62419ED0"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414596</w:t>
            </w:r>
          </w:p>
        </w:tc>
        <w:tc>
          <w:tcPr>
            <w:tcW w:w="1559" w:type="dxa"/>
            <w:tcBorders>
              <w:top w:val="nil"/>
              <w:left w:val="nil"/>
              <w:bottom w:val="single" w:sz="4" w:space="0" w:color="auto"/>
              <w:right w:val="single" w:sz="4" w:space="0" w:color="auto"/>
            </w:tcBorders>
            <w:shd w:val="clear" w:color="auto" w:fill="auto"/>
            <w:noWrap/>
            <w:vAlign w:val="bottom"/>
            <w:hideMark/>
          </w:tcPr>
          <w:p w14:paraId="0A76760C"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4812476</w:t>
            </w:r>
          </w:p>
        </w:tc>
      </w:tr>
      <w:tr w:rsidR="00763F7A" w:rsidRPr="00763F7A" w14:paraId="41DE8DF7"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A01A838"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45</w:t>
            </w:r>
          </w:p>
        </w:tc>
        <w:tc>
          <w:tcPr>
            <w:tcW w:w="1499" w:type="dxa"/>
            <w:tcBorders>
              <w:top w:val="nil"/>
              <w:left w:val="nil"/>
              <w:bottom w:val="single" w:sz="4" w:space="0" w:color="auto"/>
              <w:right w:val="single" w:sz="4" w:space="0" w:color="auto"/>
            </w:tcBorders>
            <w:shd w:val="clear" w:color="auto" w:fill="auto"/>
            <w:noWrap/>
            <w:vAlign w:val="bottom"/>
            <w:hideMark/>
          </w:tcPr>
          <w:p w14:paraId="3C9F497B"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414569</w:t>
            </w:r>
          </w:p>
        </w:tc>
        <w:tc>
          <w:tcPr>
            <w:tcW w:w="1559" w:type="dxa"/>
            <w:tcBorders>
              <w:top w:val="nil"/>
              <w:left w:val="nil"/>
              <w:bottom w:val="single" w:sz="4" w:space="0" w:color="auto"/>
              <w:right w:val="single" w:sz="4" w:space="0" w:color="auto"/>
            </w:tcBorders>
            <w:shd w:val="clear" w:color="auto" w:fill="auto"/>
            <w:noWrap/>
            <w:vAlign w:val="bottom"/>
            <w:hideMark/>
          </w:tcPr>
          <w:p w14:paraId="45D2C50E"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4812462</w:t>
            </w:r>
          </w:p>
        </w:tc>
      </w:tr>
      <w:tr w:rsidR="00763F7A" w:rsidRPr="00763F7A" w14:paraId="126319A2"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1F91B71"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46</w:t>
            </w:r>
          </w:p>
        </w:tc>
        <w:tc>
          <w:tcPr>
            <w:tcW w:w="1499" w:type="dxa"/>
            <w:tcBorders>
              <w:top w:val="nil"/>
              <w:left w:val="nil"/>
              <w:bottom w:val="single" w:sz="4" w:space="0" w:color="auto"/>
              <w:right w:val="single" w:sz="4" w:space="0" w:color="auto"/>
            </w:tcBorders>
            <w:shd w:val="clear" w:color="auto" w:fill="auto"/>
            <w:noWrap/>
            <w:vAlign w:val="bottom"/>
            <w:hideMark/>
          </w:tcPr>
          <w:p w14:paraId="1C9E884F"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414477</w:t>
            </w:r>
          </w:p>
        </w:tc>
        <w:tc>
          <w:tcPr>
            <w:tcW w:w="1559" w:type="dxa"/>
            <w:tcBorders>
              <w:top w:val="nil"/>
              <w:left w:val="nil"/>
              <w:bottom w:val="single" w:sz="4" w:space="0" w:color="auto"/>
              <w:right w:val="single" w:sz="4" w:space="0" w:color="auto"/>
            </w:tcBorders>
            <w:shd w:val="clear" w:color="auto" w:fill="auto"/>
            <w:noWrap/>
            <w:vAlign w:val="bottom"/>
            <w:hideMark/>
          </w:tcPr>
          <w:p w14:paraId="08DFF267"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4812459</w:t>
            </w:r>
          </w:p>
        </w:tc>
      </w:tr>
      <w:tr w:rsidR="00763F7A" w:rsidRPr="00763F7A" w14:paraId="6B53DD41"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EDB28E0"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47</w:t>
            </w:r>
          </w:p>
        </w:tc>
        <w:tc>
          <w:tcPr>
            <w:tcW w:w="1499" w:type="dxa"/>
            <w:tcBorders>
              <w:top w:val="nil"/>
              <w:left w:val="nil"/>
              <w:bottom w:val="single" w:sz="4" w:space="0" w:color="auto"/>
              <w:right w:val="single" w:sz="4" w:space="0" w:color="auto"/>
            </w:tcBorders>
            <w:shd w:val="clear" w:color="auto" w:fill="auto"/>
            <w:noWrap/>
            <w:vAlign w:val="bottom"/>
            <w:hideMark/>
          </w:tcPr>
          <w:p w14:paraId="38BC0F17"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414358</w:t>
            </w:r>
          </w:p>
        </w:tc>
        <w:tc>
          <w:tcPr>
            <w:tcW w:w="1559" w:type="dxa"/>
            <w:tcBorders>
              <w:top w:val="nil"/>
              <w:left w:val="nil"/>
              <w:bottom w:val="single" w:sz="4" w:space="0" w:color="auto"/>
              <w:right w:val="single" w:sz="4" w:space="0" w:color="auto"/>
            </w:tcBorders>
            <w:shd w:val="clear" w:color="auto" w:fill="auto"/>
            <w:noWrap/>
            <w:vAlign w:val="bottom"/>
            <w:hideMark/>
          </w:tcPr>
          <w:p w14:paraId="219BA69F"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4812415</w:t>
            </w:r>
          </w:p>
        </w:tc>
      </w:tr>
    </w:tbl>
    <w:p w14:paraId="4E69173D"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30AD5F4B"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Наставља у истом смеру и прати границу кат. парц. бр. 193 и сече кат. парц. бр. 207 у тачкама X=414293 Y=4812384 и X=414265 Y=4812354. Граница даље иде у правцу југа прати међе кат. парц. бр. 218, 216, 215, пресеца пут (кат. парц. бр. 2926), у тачкама X=414242 Y=4812144 и X=414242 Y=4812140 и даље наставља 130, 142, 143, 144, 171, 172, 719, 721, 722, 723 и 196 до тромеђе кат. парц. бр. 196, 889 и 890 одакле пресеца кат. парц. бр. 196 у тачкама X=415201 Y=4810912 и X=415185 Y=4810885  и реку Вршевину (кат. парц. бр. 2924) у тачкама X=415185 Y=4810885 и   X=415182 Y=4810878.</w:t>
      </w:r>
    </w:p>
    <w:p w14:paraId="1EBF2CB1" w14:textId="0B5BE8FF"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272249A2"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Граница обилази око кат. парц. бр. 187 и у правцу запада кат. парц. бр. 179 по следећим преломним тачкама:</w:t>
      </w:r>
    </w:p>
    <w:tbl>
      <w:tblPr>
        <w:tblW w:w="4013" w:type="dxa"/>
        <w:tblLook w:val="04A0" w:firstRow="1" w:lastRow="0" w:firstColumn="1" w:lastColumn="0" w:noHBand="0" w:noVBand="1"/>
      </w:tblPr>
      <w:tblGrid>
        <w:gridCol w:w="1053"/>
        <w:gridCol w:w="1480"/>
        <w:gridCol w:w="1480"/>
      </w:tblGrid>
      <w:tr w:rsidR="00763F7A" w:rsidRPr="00763F7A" w14:paraId="43A612DA" w14:textId="77777777" w:rsidTr="00763F7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4172B043"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Бр.тачке</w:t>
            </w:r>
          </w:p>
        </w:tc>
        <w:tc>
          <w:tcPr>
            <w:tcW w:w="148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67E0D2E7"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X</w:t>
            </w:r>
          </w:p>
        </w:tc>
        <w:tc>
          <w:tcPr>
            <w:tcW w:w="148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3707DC95"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Y</w:t>
            </w:r>
          </w:p>
        </w:tc>
      </w:tr>
      <w:tr w:rsidR="00763F7A" w:rsidRPr="00763F7A" w14:paraId="34B25E1D"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52DFD0D"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w:t>
            </w:r>
          </w:p>
        </w:tc>
        <w:tc>
          <w:tcPr>
            <w:tcW w:w="1480" w:type="dxa"/>
            <w:tcBorders>
              <w:top w:val="nil"/>
              <w:left w:val="nil"/>
              <w:bottom w:val="single" w:sz="4" w:space="0" w:color="auto"/>
              <w:right w:val="single" w:sz="4" w:space="0" w:color="auto"/>
            </w:tcBorders>
            <w:shd w:val="clear" w:color="auto" w:fill="auto"/>
            <w:noWrap/>
            <w:vAlign w:val="bottom"/>
            <w:hideMark/>
          </w:tcPr>
          <w:p w14:paraId="6051BCFA"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414587</w:t>
            </w:r>
          </w:p>
        </w:tc>
        <w:tc>
          <w:tcPr>
            <w:tcW w:w="1480" w:type="dxa"/>
            <w:tcBorders>
              <w:top w:val="nil"/>
              <w:left w:val="nil"/>
              <w:bottom w:val="single" w:sz="4" w:space="0" w:color="auto"/>
              <w:right w:val="single" w:sz="4" w:space="0" w:color="auto"/>
            </w:tcBorders>
            <w:shd w:val="clear" w:color="auto" w:fill="auto"/>
            <w:noWrap/>
            <w:vAlign w:val="bottom"/>
            <w:hideMark/>
          </w:tcPr>
          <w:p w14:paraId="3ACBBA2F"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4811005</w:t>
            </w:r>
          </w:p>
        </w:tc>
      </w:tr>
      <w:tr w:rsidR="00763F7A" w:rsidRPr="00763F7A" w14:paraId="2429129A"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9D14B7D"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49</w:t>
            </w:r>
          </w:p>
        </w:tc>
        <w:tc>
          <w:tcPr>
            <w:tcW w:w="1480" w:type="dxa"/>
            <w:tcBorders>
              <w:top w:val="nil"/>
              <w:left w:val="nil"/>
              <w:bottom w:val="single" w:sz="4" w:space="0" w:color="auto"/>
              <w:right w:val="single" w:sz="4" w:space="0" w:color="auto"/>
            </w:tcBorders>
            <w:shd w:val="clear" w:color="auto" w:fill="auto"/>
            <w:noWrap/>
            <w:vAlign w:val="bottom"/>
            <w:hideMark/>
          </w:tcPr>
          <w:p w14:paraId="2D49C2CB"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414483</w:t>
            </w:r>
          </w:p>
        </w:tc>
        <w:tc>
          <w:tcPr>
            <w:tcW w:w="1480" w:type="dxa"/>
            <w:tcBorders>
              <w:top w:val="nil"/>
              <w:left w:val="nil"/>
              <w:bottom w:val="single" w:sz="4" w:space="0" w:color="auto"/>
              <w:right w:val="single" w:sz="4" w:space="0" w:color="auto"/>
            </w:tcBorders>
            <w:shd w:val="clear" w:color="auto" w:fill="auto"/>
            <w:noWrap/>
            <w:vAlign w:val="bottom"/>
            <w:hideMark/>
          </w:tcPr>
          <w:p w14:paraId="01C2AB0F"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4811048</w:t>
            </w:r>
          </w:p>
        </w:tc>
      </w:tr>
      <w:tr w:rsidR="00763F7A" w:rsidRPr="00763F7A" w14:paraId="124ADAF2"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6BB619B"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50</w:t>
            </w:r>
          </w:p>
        </w:tc>
        <w:tc>
          <w:tcPr>
            <w:tcW w:w="1480" w:type="dxa"/>
            <w:tcBorders>
              <w:top w:val="nil"/>
              <w:left w:val="nil"/>
              <w:bottom w:val="single" w:sz="4" w:space="0" w:color="auto"/>
              <w:right w:val="single" w:sz="4" w:space="0" w:color="auto"/>
            </w:tcBorders>
            <w:shd w:val="clear" w:color="auto" w:fill="auto"/>
            <w:noWrap/>
            <w:vAlign w:val="bottom"/>
            <w:hideMark/>
          </w:tcPr>
          <w:p w14:paraId="6D9C68F9"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414421</w:t>
            </w:r>
          </w:p>
        </w:tc>
        <w:tc>
          <w:tcPr>
            <w:tcW w:w="1480" w:type="dxa"/>
            <w:tcBorders>
              <w:top w:val="nil"/>
              <w:left w:val="nil"/>
              <w:bottom w:val="single" w:sz="4" w:space="0" w:color="auto"/>
              <w:right w:val="single" w:sz="4" w:space="0" w:color="auto"/>
            </w:tcBorders>
            <w:shd w:val="clear" w:color="auto" w:fill="auto"/>
            <w:noWrap/>
            <w:vAlign w:val="bottom"/>
            <w:hideMark/>
          </w:tcPr>
          <w:p w14:paraId="2474075A"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4811066</w:t>
            </w:r>
          </w:p>
        </w:tc>
      </w:tr>
      <w:tr w:rsidR="00763F7A" w:rsidRPr="00763F7A" w14:paraId="368A8613"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CBE21D2"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51</w:t>
            </w:r>
          </w:p>
        </w:tc>
        <w:tc>
          <w:tcPr>
            <w:tcW w:w="1480" w:type="dxa"/>
            <w:tcBorders>
              <w:top w:val="nil"/>
              <w:left w:val="nil"/>
              <w:bottom w:val="single" w:sz="4" w:space="0" w:color="auto"/>
              <w:right w:val="single" w:sz="4" w:space="0" w:color="auto"/>
            </w:tcBorders>
            <w:shd w:val="clear" w:color="auto" w:fill="auto"/>
            <w:noWrap/>
            <w:vAlign w:val="bottom"/>
            <w:hideMark/>
          </w:tcPr>
          <w:p w14:paraId="05246011"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414363</w:t>
            </w:r>
          </w:p>
        </w:tc>
        <w:tc>
          <w:tcPr>
            <w:tcW w:w="1480" w:type="dxa"/>
            <w:tcBorders>
              <w:top w:val="nil"/>
              <w:left w:val="nil"/>
              <w:bottom w:val="single" w:sz="4" w:space="0" w:color="auto"/>
              <w:right w:val="single" w:sz="4" w:space="0" w:color="auto"/>
            </w:tcBorders>
            <w:shd w:val="clear" w:color="auto" w:fill="auto"/>
            <w:noWrap/>
            <w:vAlign w:val="bottom"/>
            <w:hideMark/>
          </w:tcPr>
          <w:p w14:paraId="5F86196E"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4811107</w:t>
            </w:r>
          </w:p>
        </w:tc>
      </w:tr>
      <w:tr w:rsidR="00763F7A" w:rsidRPr="00763F7A" w14:paraId="3D23153F"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B465D11"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52</w:t>
            </w:r>
          </w:p>
        </w:tc>
        <w:tc>
          <w:tcPr>
            <w:tcW w:w="1480" w:type="dxa"/>
            <w:tcBorders>
              <w:top w:val="nil"/>
              <w:left w:val="nil"/>
              <w:bottom w:val="single" w:sz="4" w:space="0" w:color="auto"/>
              <w:right w:val="single" w:sz="4" w:space="0" w:color="auto"/>
            </w:tcBorders>
            <w:shd w:val="clear" w:color="auto" w:fill="auto"/>
            <w:noWrap/>
            <w:vAlign w:val="bottom"/>
            <w:hideMark/>
          </w:tcPr>
          <w:p w14:paraId="556D5108"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414291</w:t>
            </w:r>
          </w:p>
        </w:tc>
        <w:tc>
          <w:tcPr>
            <w:tcW w:w="1480" w:type="dxa"/>
            <w:tcBorders>
              <w:top w:val="nil"/>
              <w:left w:val="nil"/>
              <w:bottom w:val="single" w:sz="4" w:space="0" w:color="auto"/>
              <w:right w:val="single" w:sz="4" w:space="0" w:color="auto"/>
            </w:tcBorders>
            <w:shd w:val="clear" w:color="auto" w:fill="auto"/>
            <w:noWrap/>
            <w:vAlign w:val="bottom"/>
            <w:hideMark/>
          </w:tcPr>
          <w:p w14:paraId="5DCA837C"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4811179</w:t>
            </w:r>
          </w:p>
        </w:tc>
      </w:tr>
      <w:tr w:rsidR="00763F7A" w:rsidRPr="00763F7A" w14:paraId="65F6E8AA"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5F2ECA1"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53</w:t>
            </w:r>
          </w:p>
        </w:tc>
        <w:tc>
          <w:tcPr>
            <w:tcW w:w="1480" w:type="dxa"/>
            <w:tcBorders>
              <w:top w:val="nil"/>
              <w:left w:val="nil"/>
              <w:bottom w:val="single" w:sz="4" w:space="0" w:color="auto"/>
              <w:right w:val="single" w:sz="4" w:space="0" w:color="auto"/>
            </w:tcBorders>
            <w:shd w:val="clear" w:color="auto" w:fill="auto"/>
            <w:noWrap/>
            <w:vAlign w:val="bottom"/>
            <w:hideMark/>
          </w:tcPr>
          <w:p w14:paraId="536C8EB0"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414272</w:t>
            </w:r>
          </w:p>
        </w:tc>
        <w:tc>
          <w:tcPr>
            <w:tcW w:w="1480" w:type="dxa"/>
            <w:tcBorders>
              <w:top w:val="nil"/>
              <w:left w:val="nil"/>
              <w:bottom w:val="single" w:sz="4" w:space="0" w:color="auto"/>
              <w:right w:val="single" w:sz="4" w:space="0" w:color="auto"/>
            </w:tcBorders>
            <w:shd w:val="clear" w:color="auto" w:fill="auto"/>
            <w:noWrap/>
            <w:vAlign w:val="bottom"/>
            <w:hideMark/>
          </w:tcPr>
          <w:p w14:paraId="06AAEA9B"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4811185</w:t>
            </w:r>
          </w:p>
        </w:tc>
      </w:tr>
      <w:tr w:rsidR="00763F7A" w:rsidRPr="00763F7A" w14:paraId="795804BD" w14:textId="77777777" w:rsidTr="00763F7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8AFFA"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54</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1B93EB14"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413917</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14AE2F44"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4811074</w:t>
            </w:r>
          </w:p>
        </w:tc>
      </w:tr>
      <w:tr w:rsidR="00763F7A" w:rsidRPr="00763F7A" w14:paraId="00574CF0"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0BAB9FA"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55</w:t>
            </w:r>
          </w:p>
        </w:tc>
        <w:tc>
          <w:tcPr>
            <w:tcW w:w="1480" w:type="dxa"/>
            <w:tcBorders>
              <w:top w:val="nil"/>
              <w:left w:val="nil"/>
              <w:bottom w:val="single" w:sz="4" w:space="0" w:color="auto"/>
              <w:right w:val="single" w:sz="4" w:space="0" w:color="auto"/>
            </w:tcBorders>
            <w:shd w:val="clear" w:color="auto" w:fill="auto"/>
            <w:noWrap/>
            <w:vAlign w:val="bottom"/>
            <w:hideMark/>
          </w:tcPr>
          <w:p w14:paraId="567D7446"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413854</w:t>
            </w:r>
          </w:p>
        </w:tc>
        <w:tc>
          <w:tcPr>
            <w:tcW w:w="1480" w:type="dxa"/>
            <w:tcBorders>
              <w:top w:val="nil"/>
              <w:left w:val="nil"/>
              <w:bottom w:val="single" w:sz="4" w:space="0" w:color="auto"/>
              <w:right w:val="single" w:sz="4" w:space="0" w:color="auto"/>
            </w:tcBorders>
            <w:shd w:val="clear" w:color="auto" w:fill="auto"/>
            <w:noWrap/>
            <w:vAlign w:val="bottom"/>
            <w:hideMark/>
          </w:tcPr>
          <w:p w14:paraId="25E29412"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4811079</w:t>
            </w:r>
          </w:p>
        </w:tc>
      </w:tr>
      <w:tr w:rsidR="00763F7A" w:rsidRPr="00763F7A" w14:paraId="2ED52916"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02F30DC"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56</w:t>
            </w:r>
          </w:p>
        </w:tc>
        <w:tc>
          <w:tcPr>
            <w:tcW w:w="1480" w:type="dxa"/>
            <w:tcBorders>
              <w:top w:val="nil"/>
              <w:left w:val="nil"/>
              <w:bottom w:val="single" w:sz="4" w:space="0" w:color="auto"/>
              <w:right w:val="single" w:sz="4" w:space="0" w:color="auto"/>
            </w:tcBorders>
            <w:shd w:val="clear" w:color="auto" w:fill="auto"/>
            <w:noWrap/>
            <w:vAlign w:val="bottom"/>
            <w:hideMark/>
          </w:tcPr>
          <w:p w14:paraId="1D723F11"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413671</w:t>
            </w:r>
          </w:p>
        </w:tc>
        <w:tc>
          <w:tcPr>
            <w:tcW w:w="1480" w:type="dxa"/>
            <w:tcBorders>
              <w:top w:val="nil"/>
              <w:left w:val="nil"/>
              <w:bottom w:val="single" w:sz="4" w:space="0" w:color="auto"/>
              <w:right w:val="single" w:sz="4" w:space="0" w:color="auto"/>
            </w:tcBorders>
            <w:shd w:val="clear" w:color="auto" w:fill="auto"/>
            <w:noWrap/>
            <w:vAlign w:val="bottom"/>
            <w:hideMark/>
          </w:tcPr>
          <w:p w14:paraId="42EA3A8E"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4811126</w:t>
            </w:r>
          </w:p>
        </w:tc>
      </w:tr>
      <w:tr w:rsidR="00763F7A" w:rsidRPr="00763F7A" w14:paraId="6D800CC3"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296001E"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57</w:t>
            </w:r>
          </w:p>
        </w:tc>
        <w:tc>
          <w:tcPr>
            <w:tcW w:w="1480" w:type="dxa"/>
            <w:tcBorders>
              <w:top w:val="nil"/>
              <w:left w:val="nil"/>
              <w:bottom w:val="single" w:sz="4" w:space="0" w:color="auto"/>
              <w:right w:val="single" w:sz="4" w:space="0" w:color="auto"/>
            </w:tcBorders>
            <w:shd w:val="clear" w:color="auto" w:fill="auto"/>
            <w:noWrap/>
            <w:vAlign w:val="bottom"/>
            <w:hideMark/>
          </w:tcPr>
          <w:p w14:paraId="0F8F518C"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413603</w:t>
            </w:r>
          </w:p>
        </w:tc>
        <w:tc>
          <w:tcPr>
            <w:tcW w:w="1480" w:type="dxa"/>
            <w:tcBorders>
              <w:top w:val="nil"/>
              <w:left w:val="nil"/>
              <w:bottom w:val="single" w:sz="4" w:space="0" w:color="auto"/>
              <w:right w:val="single" w:sz="4" w:space="0" w:color="auto"/>
            </w:tcBorders>
            <w:shd w:val="clear" w:color="auto" w:fill="auto"/>
            <w:noWrap/>
            <w:vAlign w:val="bottom"/>
            <w:hideMark/>
          </w:tcPr>
          <w:p w14:paraId="083828C0"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4811127</w:t>
            </w:r>
          </w:p>
        </w:tc>
      </w:tr>
      <w:tr w:rsidR="00763F7A" w:rsidRPr="00763F7A" w14:paraId="375533E0"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4768BD3"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58</w:t>
            </w:r>
          </w:p>
        </w:tc>
        <w:tc>
          <w:tcPr>
            <w:tcW w:w="1480" w:type="dxa"/>
            <w:tcBorders>
              <w:top w:val="nil"/>
              <w:left w:val="nil"/>
              <w:bottom w:val="single" w:sz="4" w:space="0" w:color="auto"/>
              <w:right w:val="single" w:sz="4" w:space="0" w:color="auto"/>
            </w:tcBorders>
            <w:shd w:val="clear" w:color="auto" w:fill="auto"/>
            <w:noWrap/>
            <w:vAlign w:val="bottom"/>
            <w:hideMark/>
          </w:tcPr>
          <w:p w14:paraId="32DF0893"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413546</w:t>
            </w:r>
          </w:p>
        </w:tc>
        <w:tc>
          <w:tcPr>
            <w:tcW w:w="1480" w:type="dxa"/>
            <w:tcBorders>
              <w:top w:val="nil"/>
              <w:left w:val="nil"/>
              <w:bottom w:val="single" w:sz="4" w:space="0" w:color="auto"/>
              <w:right w:val="single" w:sz="4" w:space="0" w:color="auto"/>
            </w:tcBorders>
            <w:shd w:val="clear" w:color="auto" w:fill="auto"/>
            <w:noWrap/>
            <w:vAlign w:val="bottom"/>
            <w:hideMark/>
          </w:tcPr>
          <w:p w14:paraId="3158D0F6"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4811109</w:t>
            </w:r>
          </w:p>
        </w:tc>
      </w:tr>
      <w:tr w:rsidR="00763F7A" w:rsidRPr="00763F7A" w14:paraId="67A0B6C4" w14:textId="77777777" w:rsidTr="00763F7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AB3EF4A"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59</w:t>
            </w:r>
          </w:p>
        </w:tc>
        <w:tc>
          <w:tcPr>
            <w:tcW w:w="1480" w:type="dxa"/>
            <w:tcBorders>
              <w:top w:val="nil"/>
              <w:left w:val="nil"/>
              <w:bottom w:val="single" w:sz="4" w:space="0" w:color="auto"/>
              <w:right w:val="single" w:sz="4" w:space="0" w:color="auto"/>
            </w:tcBorders>
            <w:shd w:val="clear" w:color="auto" w:fill="auto"/>
            <w:noWrap/>
            <w:vAlign w:val="bottom"/>
            <w:hideMark/>
          </w:tcPr>
          <w:p w14:paraId="43EFDEB2"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413483</w:t>
            </w:r>
          </w:p>
        </w:tc>
        <w:tc>
          <w:tcPr>
            <w:tcW w:w="1480" w:type="dxa"/>
            <w:tcBorders>
              <w:top w:val="nil"/>
              <w:left w:val="nil"/>
              <w:bottom w:val="single" w:sz="4" w:space="0" w:color="auto"/>
              <w:right w:val="single" w:sz="4" w:space="0" w:color="auto"/>
            </w:tcBorders>
            <w:shd w:val="clear" w:color="auto" w:fill="auto"/>
            <w:noWrap/>
            <w:vAlign w:val="bottom"/>
            <w:hideMark/>
          </w:tcPr>
          <w:p w14:paraId="643F3352" w14:textId="77777777" w:rsidR="00763F7A" w:rsidRPr="00763F7A" w:rsidRDefault="00763F7A" w:rsidP="00763F7A">
            <w:pPr>
              <w:spacing w:after="0" w:line="240" w:lineRule="auto"/>
              <w:jc w:val="center"/>
              <w:rPr>
                <w:rFonts w:ascii="Times New Roman" w:eastAsia="Times New Roman" w:hAnsi="Times New Roman" w:cs="Times New Roman"/>
                <w:color w:val="000000"/>
                <w:sz w:val="23"/>
                <w:lang w:val="en-US"/>
              </w:rPr>
            </w:pPr>
            <w:r w:rsidRPr="00763F7A">
              <w:rPr>
                <w:rFonts w:ascii="Times New Roman" w:eastAsia="Times New Roman" w:hAnsi="Times New Roman" w:cs="Times New Roman"/>
                <w:color w:val="000000"/>
                <w:sz w:val="23"/>
                <w:lang w:val="en-US"/>
              </w:rPr>
              <w:t>4811101</w:t>
            </w:r>
          </w:p>
        </w:tc>
      </w:tr>
    </w:tbl>
    <w:p w14:paraId="5A05A66E" w14:textId="1B905F36" w:rsidR="001E239C" w:rsidRPr="00763F7A" w:rsidRDefault="00763F7A" w:rsidP="001E239C">
      <w:pPr>
        <w:spacing w:after="0" w:line="240" w:lineRule="auto"/>
        <w:ind w:right="-270"/>
        <w:jc w:val="both"/>
        <w:rPr>
          <w:rFonts w:ascii="Times New Roman" w:hAnsi="Times New Roman" w:cs="Times New Roman"/>
          <w:sz w:val="24"/>
          <w:szCs w:val="24"/>
          <w:lang w:val="en-US"/>
        </w:rPr>
      </w:pPr>
      <w:r>
        <w:rPr>
          <w:rFonts w:ascii="Times New Roman" w:hAnsi="Times New Roman" w:cs="Times New Roman"/>
          <w:sz w:val="24"/>
          <w:szCs w:val="24"/>
          <w:lang w:val="ru-RU"/>
        </w:rPr>
        <w:t xml:space="preserve"> </w:t>
      </w:r>
    </w:p>
    <w:p w14:paraId="3E9B0636" w14:textId="77777777" w:rsidR="0023763E" w:rsidRDefault="0023763E" w:rsidP="001E239C">
      <w:pPr>
        <w:spacing w:after="0" w:line="240" w:lineRule="auto"/>
        <w:ind w:right="-270"/>
        <w:jc w:val="both"/>
        <w:rPr>
          <w:rFonts w:ascii="Times New Roman" w:hAnsi="Times New Roman" w:cs="Times New Roman"/>
          <w:sz w:val="24"/>
          <w:szCs w:val="24"/>
          <w:lang w:val="en-US"/>
        </w:rPr>
      </w:pPr>
    </w:p>
    <w:p w14:paraId="5C4A1E1B" w14:textId="77777777" w:rsidR="0023763E" w:rsidRDefault="0023763E" w:rsidP="001E239C">
      <w:pPr>
        <w:spacing w:after="0" w:line="240" w:lineRule="auto"/>
        <w:ind w:right="-270"/>
        <w:jc w:val="both"/>
        <w:rPr>
          <w:rFonts w:ascii="Times New Roman" w:hAnsi="Times New Roman" w:cs="Times New Roman"/>
          <w:sz w:val="24"/>
          <w:szCs w:val="24"/>
          <w:lang w:val="en-US"/>
        </w:rPr>
      </w:pPr>
    </w:p>
    <w:p w14:paraId="2271DF81" w14:textId="77777777" w:rsidR="0023763E" w:rsidRDefault="0023763E" w:rsidP="001E239C">
      <w:pPr>
        <w:spacing w:after="0" w:line="240" w:lineRule="auto"/>
        <w:ind w:right="-270"/>
        <w:jc w:val="both"/>
        <w:rPr>
          <w:rFonts w:ascii="Times New Roman" w:hAnsi="Times New Roman" w:cs="Times New Roman"/>
          <w:sz w:val="24"/>
          <w:szCs w:val="24"/>
          <w:lang w:val="en-US"/>
        </w:rPr>
      </w:pPr>
    </w:p>
    <w:p w14:paraId="05982EB6" w14:textId="77777777" w:rsidR="0023763E" w:rsidRDefault="0023763E" w:rsidP="001E239C">
      <w:pPr>
        <w:spacing w:after="0" w:line="240" w:lineRule="auto"/>
        <w:ind w:right="-270"/>
        <w:jc w:val="both"/>
        <w:rPr>
          <w:rFonts w:ascii="Times New Roman" w:hAnsi="Times New Roman" w:cs="Times New Roman"/>
          <w:sz w:val="24"/>
          <w:szCs w:val="24"/>
          <w:lang w:val="en-US"/>
        </w:rPr>
      </w:pPr>
    </w:p>
    <w:p w14:paraId="3A449D3C" w14:textId="77777777" w:rsidR="0023763E" w:rsidRDefault="0023763E" w:rsidP="001E239C">
      <w:pPr>
        <w:spacing w:after="0" w:line="240" w:lineRule="auto"/>
        <w:ind w:right="-270"/>
        <w:jc w:val="both"/>
        <w:rPr>
          <w:rFonts w:ascii="Times New Roman" w:hAnsi="Times New Roman" w:cs="Times New Roman"/>
          <w:sz w:val="24"/>
          <w:szCs w:val="24"/>
          <w:lang w:val="en-US"/>
        </w:rPr>
      </w:pPr>
    </w:p>
    <w:p w14:paraId="25CEA6F3"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lastRenderedPageBreak/>
        <w:t>Наставља границом кат. парц. бр. 180 до места где поново пресеца кат. парц. бр. 179 у тачкама:</w:t>
      </w:r>
    </w:p>
    <w:p w14:paraId="03E77BB8"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tbl>
      <w:tblPr>
        <w:tblW w:w="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480"/>
        <w:gridCol w:w="1480"/>
      </w:tblGrid>
      <w:tr w:rsidR="0023763E" w:rsidRPr="0023763E" w14:paraId="2B95C0F9" w14:textId="77777777" w:rsidTr="0023763E">
        <w:trPr>
          <w:trHeight w:val="300"/>
        </w:trPr>
        <w:tc>
          <w:tcPr>
            <w:tcW w:w="1053" w:type="dxa"/>
            <w:shd w:val="clear" w:color="auto" w:fill="E5E5E5" w:themeFill="text1" w:themeFillTint="1A"/>
            <w:noWrap/>
            <w:vAlign w:val="bottom"/>
            <w:hideMark/>
          </w:tcPr>
          <w:p w14:paraId="0E411D4B"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Бр.тачке</w:t>
            </w:r>
          </w:p>
        </w:tc>
        <w:tc>
          <w:tcPr>
            <w:tcW w:w="1480" w:type="dxa"/>
            <w:shd w:val="clear" w:color="auto" w:fill="E5E5E5" w:themeFill="text1" w:themeFillTint="1A"/>
            <w:noWrap/>
            <w:vAlign w:val="bottom"/>
            <w:hideMark/>
          </w:tcPr>
          <w:p w14:paraId="730D82C9"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X</w:t>
            </w:r>
          </w:p>
        </w:tc>
        <w:tc>
          <w:tcPr>
            <w:tcW w:w="1480" w:type="dxa"/>
            <w:shd w:val="clear" w:color="auto" w:fill="E5E5E5" w:themeFill="text1" w:themeFillTint="1A"/>
            <w:noWrap/>
            <w:vAlign w:val="bottom"/>
            <w:hideMark/>
          </w:tcPr>
          <w:p w14:paraId="685F503A"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Y</w:t>
            </w:r>
          </w:p>
        </w:tc>
      </w:tr>
      <w:tr w:rsidR="0023763E" w:rsidRPr="0023763E" w14:paraId="3796E55F" w14:textId="77777777" w:rsidTr="0023763E">
        <w:trPr>
          <w:trHeight w:val="300"/>
        </w:trPr>
        <w:tc>
          <w:tcPr>
            <w:tcW w:w="1053" w:type="dxa"/>
            <w:shd w:val="clear" w:color="auto" w:fill="auto"/>
            <w:noWrap/>
            <w:vAlign w:val="bottom"/>
            <w:hideMark/>
          </w:tcPr>
          <w:p w14:paraId="2B18EC9F"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60</w:t>
            </w:r>
          </w:p>
        </w:tc>
        <w:tc>
          <w:tcPr>
            <w:tcW w:w="1480" w:type="dxa"/>
            <w:shd w:val="clear" w:color="auto" w:fill="auto"/>
            <w:noWrap/>
            <w:vAlign w:val="bottom"/>
            <w:hideMark/>
          </w:tcPr>
          <w:p w14:paraId="763A5345"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413612</w:t>
            </w:r>
          </w:p>
        </w:tc>
        <w:tc>
          <w:tcPr>
            <w:tcW w:w="1480" w:type="dxa"/>
            <w:shd w:val="clear" w:color="auto" w:fill="auto"/>
            <w:noWrap/>
            <w:vAlign w:val="bottom"/>
            <w:hideMark/>
          </w:tcPr>
          <w:p w14:paraId="36997128"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4810078</w:t>
            </w:r>
          </w:p>
        </w:tc>
      </w:tr>
      <w:tr w:rsidR="0023763E" w:rsidRPr="0023763E" w14:paraId="7C2ECA41" w14:textId="77777777" w:rsidTr="0023763E">
        <w:trPr>
          <w:trHeight w:val="300"/>
        </w:trPr>
        <w:tc>
          <w:tcPr>
            <w:tcW w:w="1053" w:type="dxa"/>
            <w:shd w:val="clear" w:color="auto" w:fill="auto"/>
            <w:noWrap/>
            <w:vAlign w:val="bottom"/>
            <w:hideMark/>
          </w:tcPr>
          <w:p w14:paraId="32EA3F2F"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61</w:t>
            </w:r>
          </w:p>
        </w:tc>
        <w:tc>
          <w:tcPr>
            <w:tcW w:w="1480" w:type="dxa"/>
            <w:shd w:val="clear" w:color="auto" w:fill="auto"/>
            <w:noWrap/>
            <w:vAlign w:val="bottom"/>
            <w:hideMark/>
          </w:tcPr>
          <w:p w14:paraId="5F86C776"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413643</w:t>
            </w:r>
          </w:p>
        </w:tc>
        <w:tc>
          <w:tcPr>
            <w:tcW w:w="1480" w:type="dxa"/>
            <w:shd w:val="clear" w:color="auto" w:fill="auto"/>
            <w:noWrap/>
            <w:vAlign w:val="bottom"/>
            <w:hideMark/>
          </w:tcPr>
          <w:p w14:paraId="509EEE74"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4810031</w:t>
            </w:r>
          </w:p>
        </w:tc>
      </w:tr>
      <w:tr w:rsidR="0023763E" w:rsidRPr="0023763E" w14:paraId="510D00F3" w14:textId="77777777" w:rsidTr="0023763E">
        <w:trPr>
          <w:trHeight w:val="300"/>
        </w:trPr>
        <w:tc>
          <w:tcPr>
            <w:tcW w:w="1053" w:type="dxa"/>
            <w:shd w:val="clear" w:color="auto" w:fill="auto"/>
            <w:noWrap/>
            <w:vAlign w:val="bottom"/>
            <w:hideMark/>
          </w:tcPr>
          <w:p w14:paraId="2A1211F5"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62</w:t>
            </w:r>
          </w:p>
        </w:tc>
        <w:tc>
          <w:tcPr>
            <w:tcW w:w="1480" w:type="dxa"/>
            <w:shd w:val="clear" w:color="auto" w:fill="auto"/>
            <w:noWrap/>
            <w:vAlign w:val="bottom"/>
            <w:hideMark/>
          </w:tcPr>
          <w:p w14:paraId="12479EAD"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413671</w:t>
            </w:r>
          </w:p>
        </w:tc>
        <w:tc>
          <w:tcPr>
            <w:tcW w:w="1480" w:type="dxa"/>
            <w:shd w:val="clear" w:color="auto" w:fill="auto"/>
            <w:noWrap/>
            <w:vAlign w:val="bottom"/>
            <w:hideMark/>
          </w:tcPr>
          <w:p w14:paraId="609F0EF0"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4809937</w:t>
            </w:r>
          </w:p>
        </w:tc>
      </w:tr>
      <w:tr w:rsidR="0023763E" w:rsidRPr="0023763E" w14:paraId="7E96B1F4" w14:textId="77777777" w:rsidTr="0023763E">
        <w:trPr>
          <w:trHeight w:val="300"/>
        </w:trPr>
        <w:tc>
          <w:tcPr>
            <w:tcW w:w="1053" w:type="dxa"/>
            <w:shd w:val="clear" w:color="auto" w:fill="auto"/>
            <w:noWrap/>
            <w:vAlign w:val="bottom"/>
            <w:hideMark/>
          </w:tcPr>
          <w:p w14:paraId="7AEA5C77"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63</w:t>
            </w:r>
          </w:p>
        </w:tc>
        <w:tc>
          <w:tcPr>
            <w:tcW w:w="1480" w:type="dxa"/>
            <w:shd w:val="clear" w:color="auto" w:fill="auto"/>
            <w:noWrap/>
            <w:vAlign w:val="bottom"/>
            <w:hideMark/>
          </w:tcPr>
          <w:p w14:paraId="0BEA3A8B"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413713</w:t>
            </w:r>
          </w:p>
        </w:tc>
        <w:tc>
          <w:tcPr>
            <w:tcW w:w="1480" w:type="dxa"/>
            <w:shd w:val="clear" w:color="auto" w:fill="auto"/>
            <w:noWrap/>
            <w:vAlign w:val="bottom"/>
            <w:hideMark/>
          </w:tcPr>
          <w:p w14:paraId="33D49CF8"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4809980</w:t>
            </w:r>
          </w:p>
        </w:tc>
      </w:tr>
      <w:tr w:rsidR="0023763E" w:rsidRPr="0023763E" w14:paraId="18C31A8C" w14:textId="77777777" w:rsidTr="0023763E">
        <w:trPr>
          <w:trHeight w:val="300"/>
        </w:trPr>
        <w:tc>
          <w:tcPr>
            <w:tcW w:w="1053" w:type="dxa"/>
            <w:shd w:val="clear" w:color="auto" w:fill="auto"/>
            <w:noWrap/>
            <w:vAlign w:val="bottom"/>
            <w:hideMark/>
          </w:tcPr>
          <w:p w14:paraId="7635D200"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64</w:t>
            </w:r>
          </w:p>
        </w:tc>
        <w:tc>
          <w:tcPr>
            <w:tcW w:w="1480" w:type="dxa"/>
            <w:shd w:val="clear" w:color="auto" w:fill="auto"/>
            <w:noWrap/>
            <w:vAlign w:val="bottom"/>
            <w:hideMark/>
          </w:tcPr>
          <w:p w14:paraId="09C64DA7"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413752</w:t>
            </w:r>
          </w:p>
        </w:tc>
        <w:tc>
          <w:tcPr>
            <w:tcW w:w="1480" w:type="dxa"/>
            <w:shd w:val="clear" w:color="auto" w:fill="auto"/>
            <w:noWrap/>
            <w:vAlign w:val="bottom"/>
            <w:hideMark/>
          </w:tcPr>
          <w:p w14:paraId="179DB8B1"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4809998</w:t>
            </w:r>
          </w:p>
        </w:tc>
      </w:tr>
      <w:tr w:rsidR="0023763E" w:rsidRPr="0023763E" w14:paraId="1F9F5156" w14:textId="77777777" w:rsidTr="0023763E">
        <w:trPr>
          <w:trHeight w:val="300"/>
        </w:trPr>
        <w:tc>
          <w:tcPr>
            <w:tcW w:w="1053" w:type="dxa"/>
            <w:shd w:val="clear" w:color="auto" w:fill="auto"/>
            <w:noWrap/>
            <w:vAlign w:val="bottom"/>
            <w:hideMark/>
          </w:tcPr>
          <w:p w14:paraId="0FDE21D6"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65</w:t>
            </w:r>
          </w:p>
        </w:tc>
        <w:tc>
          <w:tcPr>
            <w:tcW w:w="1480" w:type="dxa"/>
            <w:shd w:val="clear" w:color="auto" w:fill="auto"/>
            <w:noWrap/>
            <w:vAlign w:val="bottom"/>
            <w:hideMark/>
          </w:tcPr>
          <w:p w14:paraId="57C4D254"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413787</w:t>
            </w:r>
          </w:p>
        </w:tc>
        <w:tc>
          <w:tcPr>
            <w:tcW w:w="1480" w:type="dxa"/>
            <w:shd w:val="clear" w:color="auto" w:fill="auto"/>
            <w:noWrap/>
            <w:vAlign w:val="bottom"/>
            <w:hideMark/>
          </w:tcPr>
          <w:p w14:paraId="34C5B436"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4810000</w:t>
            </w:r>
          </w:p>
        </w:tc>
      </w:tr>
      <w:tr w:rsidR="0023763E" w:rsidRPr="0023763E" w14:paraId="015CE0ED" w14:textId="77777777" w:rsidTr="0023763E">
        <w:trPr>
          <w:trHeight w:val="300"/>
        </w:trPr>
        <w:tc>
          <w:tcPr>
            <w:tcW w:w="1053" w:type="dxa"/>
            <w:shd w:val="clear" w:color="auto" w:fill="auto"/>
            <w:noWrap/>
            <w:vAlign w:val="bottom"/>
            <w:hideMark/>
          </w:tcPr>
          <w:p w14:paraId="3E00224A"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66</w:t>
            </w:r>
          </w:p>
        </w:tc>
        <w:tc>
          <w:tcPr>
            <w:tcW w:w="1480" w:type="dxa"/>
            <w:shd w:val="clear" w:color="auto" w:fill="auto"/>
            <w:noWrap/>
            <w:vAlign w:val="bottom"/>
            <w:hideMark/>
          </w:tcPr>
          <w:p w14:paraId="263046C1"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413807</w:t>
            </w:r>
          </w:p>
        </w:tc>
        <w:tc>
          <w:tcPr>
            <w:tcW w:w="1480" w:type="dxa"/>
            <w:shd w:val="clear" w:color="auto" w:fill="auto"/>
            <w:noWrap/>
            <w:vAlign w:val="bottom"/>
            <w:hideMark/>
          </w:tcPr>
          <w:p w14:paraId="251713BC"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4809991</w:t>
            </w:r>
          </w:p>
        </w:tc>
      </w:tr>
      <w:tr w:rsidR="0023763E" w:rsidRPr="0023763E" w14:paraId="67C9A856" w14:textId="77777777" w:rsidTr="0023763E">
        <w:trPr>
          <w:trHeight w:val="300"/>
        </w:trPr>
        <w:tc>
          <w:tcPr>
            <w:tcW w:w="1053" w:type="dxa"/>
            <w:shd w:val="clear" w:color="auto" w:fill="auto"/>
            <w:noWrap/>
            <w:vAlign w:val="bottom"/>
            <w:hideMark/>
          </w:tcPr>
          <w:p w14:paraId="632D9E77"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67</w:t>
            </w:r>
          </w:p>
        </w:tc>
        <w:tc>
          <w:tcPr>
            <w:tcW w:w="1480" w:type="dxa"/>
            <w:shd w:val="clear" w:color="auto" w:fill="auto"/>
            <w:noWrap/>
            <w:vAlign w:val="bottom"/>
            <w:hideMark/>
          </w:tcPr>
          <w:p w14:paraId="6825282D"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413835</w:t>
            </w:r>
          </w:p>
        </w:tc>
        <w:tc>
          <w:tcPr>
            <w:tcW w:w="1480" w:type="dxa"/>
            <w:shd w:val="clear" w:color="auto" w:fill="auto"/>
            <w:noWrap/>
            <w:vAlign w:val="bottom"/>
            <w:hideMark/>
          </w:tcPr>
          <w:p w14:paraId="74832FB2"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4809921</w:t>
            </w:r>
          </w:p>
        </w:tc>
      </w:tr>
      <w:tr w:rsidR="0023763E" w:rsidRPr="0023763E" w14:paraId="25006B48" w14:textId="77777777" w:rsidTr="0023763E">
        <w:trPr>
          <w:trHeight w:val="300"/>
        </w:trPr>
        <w:tc>
          <w:tcPr>
            <w:tcW w:w="1053" w:type="dxa"/>
            <w:shd w:val="clear" w:color="auto" w:fill="auto"/>
            <w:noWrap/>
            <w:vAlign w:val="bottom"/>
            <w:hideMark/>
          </w:tcPr>
          <w:p w14:paraId="3E4BE201"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68</w:t>
            </w:r>
          </w:p>
        </w:tc>
        <w:tc>
          <w:tcPr>
            <w:tcW w:w="1480" w:type="dxa"/>
            <w:shd w:val="clear" w:color="auto" w:fill="auto"/>
            <w:noWrap/>
            <w:vAlign w:val="bottom"/>
            <w:hideMark/>
          </w:tcPr>
          <w:p w14:paraId="002A1663"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413837</w:t>
            </w:r>
          </w:p>
        </w:tc>
        <w:tc>
          <w:tcPr>
            <w:tcW w:w="1480" w:type="dxa"/>
            <w:shd w:val="clear" w:color="auto" w:fill="auto"/>
            <w:noWrap/>
            <w:vAlign w:val="bottom"/>
            <w:hideMark/>
          </w:tcPr>
          <w:p w14:paraId="69A97528"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4809857</w:t>
            </w:r>
          </w:p>
        </w:tc>
      </w:tr>
      <w:tr w:rsidR="0023763E" w:rsidRPr="0023763E" w14:paraId="6657B660" w14:textId="77777777" w:rsidTr="0023763E">
        <w:trPr>
          <w:trHeight w:val="300"/>
        </w:trPr>
        <w:tc>
          <w:tcPr>
            <w:tcW w:w="1053" w:type="dxa"/>
            <w:shd w:val="clear" w:color="auto" w:fill="auto"/>
            <w:noWrap/>
            <w:vAlign w:val="bottom"/>
            <w:hideMark/>
          </w:tcPr>
          <w:p w14:paraId="1C2072AA"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69</w:t>
            </w:r>
          </w:p>
        </w:tc>
        <w:tc>
          <w:tcPr>
            <w:tcW w:w="1480" w:type="dxa"/>
            <w:shd w:val="clear" w:color="auto" w:fill="auto"/>
            <w:noWrap/>
            <w:vAlign w:val="bottom"/>
            <w:hideMark/>
          </w:tcPr>
          <w:p w14:paraId="23DB9E81"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413848</w:t>
            </w:r>
          </w:p>
        </w:tc>
        <w:tc>
          <w:tcPr>
            <w:tcW w:w="1480" w:type="dxa"/>
            <w:shd w:val="clear" w:color="auto" w:fill="auto"/>
            <w:noWrap/>
            <w:vAlign w:val="bottom"/>
            <w:hideMark/>
          </w:tcPr>
          <w:p w14:paraId="3B5C7DED"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4809823</w:t>
            </w:r>
          </w:p>
        </w:tc>
      </w:tr>
      <w:tr w:rsidR="0023763E" w:rsidRPr="0023763E" w14:paraId="1C2E5C17" w14:textId="77777777" w:rsidTr="0023763E">
        <w:trPr>
          <w:trHeight w:val="300"/>
        </w:trPr>
        <w:tc>
          <w:tcPr>
            <w:tcW w:w="1053" w:type="dxa"/>
            <w:shd w:val="clear" w:color="auto" w:fill="auto"/>
            <w:noWrap/>
            <w:vAlign w:val="bottom"/>
            <w:hideMark/>
          </w:tcPr>
          <w:p w14:paraId="4DFC7371"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70</w:t>
            </w:r>
          </w:p>
        </w:tc>
        <w:tc>
          <w:tcPr>
            <w:tcW w:w="1480" w:type="dxa"/>
            <w:shd w:val="clear" w:color="auto" w:fill="auto"/>
            <w:noWrap/>
            <w:vAlign w:val="bottom"/>
            <w:hideMark/>
          </w:tcPr>
          <w:p w14:paraId="68E58579"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413880</w:t>
            </w:r>
          </w:p>
        </w:tc>
        <w:tc>
          <w:tcPr>
            <w:tcW w:w="1480" w:type="dxa"/>
            <w:shd w:val="clear" w:color="auto" w:fill="auto"/>
            <w:noWrap/>
            <w:vAlign w:val="bottom"/>
            <w:hideMark/>
          </w:tcPr>
          <w:p w14:paraId="483E617A"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rPr>
            </w:pPr>
            <w:r w:rsidRPr="0023763E">
              <w:rPr>
                <w:rFonts w:ascii="Times New Roman" w:eastAsia="Times New Roman" w:hAnsi="Times New Roman" w:cs="Times New Roman"/>
                <w:color w:val="000000"/>
                <w:sz w:val="23"/>
                <w:lang w:val="en-US"/>
              </w:rPr>
              <w:t>4809809</w:t>
            </w:r>
          </w:p>
        </w:tc>
      </w:tr>
    </w:tbl>
    <w:p w14:paraId="48F312CD"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302518F1"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Преломном тачком бр. 70 граница долази до границе КО Буковик и даље пролази кроз њу и то међом кат. парц. бр. 84/1, пресеца је у тачкама X=414384 Y=4809396 и X=414382 Y=480967. Граница наставља у правцу југа кат. парц. бр. 358, 357, 26, 27, 28, 29, 33, 34, и 84/1 коју поново пресеца по следећим преломнм тачкама:</w:t>
      </w:r>
    </w:p>
    <w:tbl>
      <w:tblPr>
        <w:tblpPr w:leftFromText="180" w:rightFromText="180" w:vertAnchor="text" w:horzAnchor="margin" w:tblpY="101"/>
        <w:tblW w:w="3984" w:type="dxa"/>
        <w:tblLook w:val="04A0" w:firstRow="1" w:lastRow="0" w:firstColumn="1" w:lastColumn="0" w:noHBand="0" w:noVBand="1"/>
      </w:tblPr>
      <w:tblGrid>
        <w:gridCol w:w="1053"/>
        <w:gridCol w:w="1514"/>
        <w:gridCol w:w="1417"/>
      </w:tblGrid>
      <w:tr w:rsidR="0023763E" w:rsidRPr="0023763E" w14:paraId="7A97F3AC" w14:textId="77777777" w:rsidTr="0023763E">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35EA9E51"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Бр.тачке</w:t>
            </w:r>
          </w:p>
        </w:tc>
        <w:tc>
          <w:tcPr>
            <w:tcW w:w="1514"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04C84A51"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X</w:t>
            </w:r>
          </w:p>
        </w:tc>
        <w:tc>
          <w:tcPr>
            <w:tcW w:w="1417"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12D7C472"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Y</w:t>
            </w:r>
          </w:p>
        </w:tc>
      </w:tr>
      <w:tr w:rsidR="0023763E" w:rsidRPr="0023763E" w14:paraId="0AA8707F" w14:textId="77777777" w:rsidTr="0023763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26BF869"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71</w:t>
            </w:r>
          </w:p>
        </w:tc>
        <w:tc>
          <w:tcPr>
            <w:tcW w:w="1514" w:type="dxa"/>
            <w:tcBorders>
              <w:top w:val="nil"/>
              <w:left w:val="nil"/>
              <w:bottom w:val="single" w:sz="4" w:space="0" w:color="auto"/>
              <w:right w:val="single" w:sz="4" w:space="0" w:color="auto"/>
            </w:tcBorders>
            <w:shd w:val="clear" w:color="auto" w:fill="auto"/>
            <w:noWrap/>
            <w:vAlign w:val="bottom"/>
            <w:hideMark/>
          </w:tcPr>
          <w:p w14:paraId="73258F69"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414278</w:t>
            </w:r>
          </w:p>
        </w:tc>
        <w:tc>
          <w:tcPr>
            <w:tcW w:w="1417" w:type="dxa"/>
            <w:tcBorders>
              <w:top w:val="nil"/>
              <w:left w:val="nil"/>
              <w:bottom w:val="single" w:sz="4" w:space="0" w:color="auto"/>
              <w:right w:val="single" w:sz="4" w:space="0" w:color="auto"/>
            </w:tcBorders>
            <w:shd w:val="clear" w:color="auto" w:fill="auto"/>
            <w:noWrap/>
            <w:vAlign w:val="bottom"/>
            <w:hideMark/>
          </w:tcPr>
          <w:p w14:paraId="02FBA2FD"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4808865</w:t>
            </w:r>
          </w:p>
        </w:tc>
      </w:tr>
      <w:tr w:rsidR="0023763E" w:rsidRPr="0023763E" w14:paraId="50A610A3" w14:textId="77777777" w:rsidTr="0023763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AF06E89"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72</w:t>
            </w:r>
          </w:p>
        </w:tc>
        <w:tc>
          <w:tcPr>
            <w:tcW w:w="1514" w:type="dxa"/>
            <w:tcBorders>
              <w:top w:val="nil"/>
              <w:left w:val="nil"/>
              <w:bottom w:val="single" w:sz="4" w:space="0" w:color="auto"/>
              <w:right w:val="single" w:sz="4" w:space="0" w:color="auto"/>
            </w:tcBorders>
            <w:shd w:val="clear" w:color="auto" w:fill="auto"/>
            <w:noWrap/>
            <w:vAlign w:val="bottom"/>
            <w:hideMark/>
          </w:tcPr>
          <w:p w14:paraId="74CD69A7"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414309</w:t>
            </w:r>
          </w:p>
        </w:tc>
        <w:tc>
          <w:tcPr>
            <w:tcW w:w="1417" w:type="dxa"/>
            <w:tcBorders>
              <w:top w:val="nil"/>
              <w:left w:val="nil"/>
              <w:bottom w:val="single" w:sz="4" w:space="0" w:color="auto"/>
              <w:right w:val="single" w:sz="4" w:space="0" w:color="auto"/>
            </w:tcBorders>
            <w:shd w:val="clear" w:color="auto" w:fill="auto"/>
            <w:noWrap/>
            <w:vAlign w:val="bottom"/>
            <w:hideMark/>
          </w:tcPr>
          <w:p w14:paraId="075B3251"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4808840</w:t>
            </w:r>
          </w:p>
        </w:tc>
      </w:tr>
      <w:tr w:rsidR="0023763E" w:rsidRPr="0023763E" w14:paraId="6A88A7C6" w14:textId="77777777" w:rsidTr="0023763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DD9146F"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73</w:t>
            </w:r>
          </w:p>
        </w:tc>
        <w:tc>
          <w:tcPr>
            <w:tcW w:w="1514" w:type="dxa"/>
            <w:tcBorders>
              <w:top w:val="nil"/>
              <w:left w:val="nil"/>
              <w:bottom w:val="single" w:sz="4" w:space="0" w:color="auto"/>
              <w:right w:val="single" w:sz="4" w:space="0" w:color="auto"/>
            </w:tcBorders>
            <w:shd w:val="clear" w:color="auto" w:fill="auto"/>
            <w:noWrap/>
            <w:vAlign w:val="bottom"/>
            <w:hideMark/>
          </w:tcPr>
          <w:p w14:paraId="5BF1AA48"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414373</w:t>
            </w:r>
          </w:p>
        </w:tc>
        <w:tc>
          <w:tcPr>
            <w:tcW w:w="1417" w:type="dxa"/>
            <w:tcBorders>
              <w:top w:val="nil"/>
              <w:left w:val="nil"/>
              <w:bottom w:val="single" w:sz="4" w:space="0" w:color="auto"/>
              <w:right w:val="single" w:sz="4" w:space="0" w:color="auto"/>
            </w:tcBorders>
            <w:shd w:val="clear" w:color="auto" w:fill="auto"/>
            <w:noWrap/>
            <w:vAlign w:val="bottom"/>
            <w:hideMark/>
          </w:tcPr>
          <w:p w14:paraId="611E82B1" w14:textId="77777777" w:rsidR="0023763E" w:rsidRPr="0023763E" w:rsidRDefault="0023763E" w:rsidP="0023763E">
            <w:pPr>
              <w:spacing w:after="0" w:line="240" w:lineRule="auto"/>
              <w:jc w:val="center"/>
              <w:rPr>
                <w:rFonts w:ascii="Times New Roman" w:eastAsia="Times New Roman" w:hAnsi="Times New Roman" w:cs="Times New Roman"/>
                <w:color w:val="000000"/>
                <w:sz w:val="23"/>
                <w:lang w:val="en-US" w:eastAsia="sr-Cyrl-RS"/>
              </w:rPr>
            </w:pPr>
            <w:r w:rsidRPr="0023763E">
              <w:rPr>
                <w:rFonts w:ascii="Times New Roman" w:eastAsia="Times New Roman" w:hAnsi="Times New Roman" w:cs="Times New Roman"/>
                <w:color w:val="000000"/>
                <w:sz w:val="23"/>
                <w:lang w:val="en-US" w:eastAsia="sr-Cyrl-RS"/>
              </w:rPr>
              <w:t>4808768</w:t>
            </w:r>
          </w:p>
        </w:tc>
      </w:tr>
    </w:tbl>
    <w:p w14:paraId="1A3AA08E"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2ED9B659"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17995137" w14:textId="77777777" w:rsidR="0023763E" w:rsidRDefault="0023763E" w:rsidP="001E239C">
      <w:pPr>
        <w:spacing w:after="0" w:line="240" w:lineRule="auto"/>
        <w:ind w:right="-270"/>
        <w:jc w:val="both"/>
        <w:rPr>
          <w:rFonts w:ascii="Times New Roman" w:hAnsi="Times New Roman" w:cs="Times New Roman"/>
          <w:sz w:val="24"/>
          <w:szCs w:val="24"/>
          <w:lang w:val="en-US"/>
        </w:rPr>
      </w:pPr>
    </w:p>
    <w:p w14:paraId="6FCD6F3D" w14:textId="77777777" w:rsidR="0023763E" w:rsidRDefault="0023763E" w:rsidP="001E239C">
      <w:pPr>
        <w:spacing w:after="0" w:line="240" w:lineRule="auto"/>
        <w:ind w:right="-270"/>
        <w:jc w:val="both"/>
        <w:rPr>
          <w:rFonts w:ascii="Times New Roman" w:hAnsi="Times New Roman" w:cs="Times New Roman"/>
          <w:sz w:val="24"/>
          <w:szCs w:val="24"/>
          <w:lang w:val="en-US"/>
        </w:rPr>
      </w:pPr>
    </w:p>
    <w:p w14:paraId="37316335" w14:textId="77777777" w:rsidR="0023763E" w:rsidRDefault="0023763E" w:rsidP="001E239C">
      <w:pPr>
        <w:spacing w:after="0" w:line="240" w:lineRule="auto"/>
        <w:ind w:right="-270"/>
        <w:jc w:val="both"/>
        <w:rPr>
          <w:rFonts w:ascii="Times New Roman" w:hAnsi="Times New Roman" w:cs="Times New Roman"/>
          <w:sz w:val="24"/>
          <w:szCs w:val="24"/>
          <w:lang w:val="en-US"/>
        </w:rPr>
      </w:pPr>
    </w:p>
    <w:p w14:paraId="7135325F"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Граница даље прати пут (кат. парц. бр. 84/4) са спољне стране и даље међама кат. парц. бр. 122, 123, 114, 133, 137, 136, 134, 141, 143, 144 и 84/1 коју пресеца у тачкама X=414543 Y=4807799 и X=414560 Y=4807782. Граница даље наставља у правцу југоистока међама кат. парц. бр. 3062, 3071, 3085, 89/1, пресеца кат. парц. бр. 3121 у тачакама X=414804 Y=4807407 и  X=414821 Y=4807388 наставља у   правцу кат. парц. бр. 3120 и прати је до места где поново пресеца кат. парц. бр. 3121 у тачкама X=415018 Y=4807249 и X=415038 Y=4807215 до парцеле 3113.. Граница затим пресеца пут (кат. парц. бр. 3192) у тачкама X=415052 Y=4807168 и X=415054 Y=4807162  са спољне стране, у правцу истока, одваја се и наставља међама кат. парц. бр. 2972, 2970, 2962, 2963, 2957, 2958, 2955, 2954, 2940, пресеца пут (кат. парц. бр. 2896) у тачкама X=415961 Y=4806914 и  X=415970 Y=4806911, 2895, 2893, 2912, 2911, 2758, 2755 и 2754 коју сече по следећим преломним тачкама:</w:t>
      </w:r>
    </w:p>
    <w:tbl>
      <w:tblPr>
        <w:tblW w:w="3964" w:type="dxa"/>
        <w:tblLook w:val="04A0" w:firstRow="1" w:lastRow="0" w:firstColumn="1" w:lastColumn="0" w:noHBand="0" w:noVBand="1"/>
      </w:tblPr>
      <w:tblGrid>
        <w:gridCol w:w="1053"/>
        <w:gridCol w:w="1494"/>
        <w:gridCol w:w="1417"/>
      </w:tblGrid>
      <w:tr w:rsidR="007672AF" w:rsidRPr="007672AF" w14:paraId="0FDD71BE" w14:textId="77777777" w:rsidTr="007672AF">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2E0CC061"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Бр.тачке</w:t>
            </w:r>
          </w:p>
        </w:tc>
        <w:tc>
          <w:tcPr>
            <w:tcW w:w="1494"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3A3D1285"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X</w:t>
            </w:r>
          </w:p>
        </w:tc>
        <w:tc>
          <w:tcPr>
            <w:tcW w:w="1417"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53FC4485"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Y</w:t>
            </w:r>
          </w:p>
        </w:tc>
      </w:tr>
      <w:tr w:rsidR="007672AF" w:rsidRPr="007672AF" w14:paraId="70C5D310"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D614E2E"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74</w:t>
            </w:r>
          </w:p>
        </w:tc>
        <w:tc>
          <w:tcPr>
            <w:tcW w:w="1494" w:type="dxa"/>
            <w:tcBorders>
              <w:top w:val="nil"/>
              <w:left w:val="nil"/>
              <w:bottom w:val="single" w:sz="4" w:space="0" w:color="auto"/>
              <w:right w:val="single" w:sz="4" w:space="0" w:color="auto"/>
            </w:tcBorders>
            <w:shd w:val="clear" w:color="auto" w:fill="auto"/>
            <w:noWrap/>
            <w:vAlign w:val="bottom"/>
            <w:hideMark/>
          </w:tcPr>
          <w:p w14:paraId="5901117A"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416482</w:t>
            </w:r>
          </w:p>
        </w:tc>
        <w:tc>
          <w:tcPr>
            <w:tcW w:w="1417" w:type="dxa"/>
            <w:tcBorders>
              <w:top w:val="nil"/>
              <w:left w:val="nil"/>
              <w:bottom w:val="single" w:sz="4" w:space="0" w:color="auto"/>
              <w:right w:val="single" w:sz="4" w:space="0" w:color="auto"/>
            </w:tcBorders>
            <w:shd w:val="clear" w:color="auto" w:fill="auto"/>
            <w:noWrap/>
            <w:vAlign w:val="bottom"/>
            <w:hideMark/>
          </w:tcPr>
          <w:p w14:paraId="19085C33"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4806992</w:t>
            </w:r>
          </w:p>
        </w:tc>
      </w:tr>
      <w:tr w:rsidR="007672AF" w:rsidRPr="007672AF" w14:paraId="7ED81D71"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03EF20A"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75</w:t>
            </w:r>
          </w:p>
        </w:tc>
        <w:tc>
          <w:tcPr>
            <w:tcW w:w="1494" w:type="dxa"/>
            <w:tcBorders>
              <w:top w:val="nil"/>
              <w:left w:val="nil"/>
              <w:bottom w:val="single" w:sz="4" w:space="0" w:color="auto"/>
              <w:right w:val="single" w:sz="4" w:space="0" w:color="auto"/>
            </w:tcBorders>
            <w:shd w:val="clear" w:color="auto" w:fill="auto"/>
            <w:noWrap/>
            <w:vAlign w:val="bottom"/>
            <w:hideMark/>
          </w:tcPr>
          <w:p w14:paraId="39D852C2"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416519</w:t>
            </w:r>
          </w:p>
        </w:tc>
        <w:tc>
          <w:tcPr>
            <w:tcW w:w="1417" w:type="dxa"/>
            <w:tcBorders>
              <w:top w:val="nil"/>
              <w:left w:val="nil"/>
              <w:bottom w:val="single" w:sz="4" w:space="0" w:color="auto"/>
              <w:right w:val="single" w:sz="4" w:space="0" w:color="auto"/>
            </w:tcBorders>
            <w:shd w:val="clear" w:color="auto" w:fill="auto"/>
            <w:noWrap/>
            <w:vAlign w:val="bottom"/>
            <w:hideMark/>
          </w:tcPr>
          <w:p w14:paraId="3AEBB052"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4806971</w:t>
            </w:r>
          </w:p>
        </w:tc>
      </w:tr>
      <w:tr w:rsidR="007672AF" w:rsidRPr="007672AF" w14:paraId="4DD6BB5E"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3EE6838"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76</w:t>
            </w:r>
          </w:p>
        </w:tc>
        <w:tc>
          <w:tcPr>
            <w:tcW w:w="1494" w:type="dxa"/>
            <w:tcBorders>
              <w:top w:val="nil"/>
              <w:left w:val="nil"/>
              <w:bottom w:val="single" w:sz="4" w:space="0" w:color="auto"/>
              <w:right w:val="single" w:sz="4" w:space="0" w:color="auto"/>
            </w:tcBorders>
            <w:shd w:val="clear" w:color="auto" w:fill="auto"/>
            <w:noWrap/>
            <w:vAlign w:val="bottom"/>
            <w:hideMark/>
          </w:tcPr>
          <w:p w14:paraId="2C21030A"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416537</w:t>
            </w:r>
          </w:p>
        </w:tc>
        <w:tc>
          <w:tcPr>
            <w:tcW w:w="1417" w:type="dxa"/>
            <w:tcBorders>
              <w:top w:val="nil"/>
              <w:left w:val="nil"/>
              <w:bottom w:val="single" w:sz="4" w:space="0" w:color="auto"/>
              <w:right w:val="single" w:sz="4" w:space="0" w:color="auto"/>
            </w:tcBorders>
            <w:shd w:val="clear" w:color="auto" w:fill="auto"/>
            <w:noWrap/>
            <w:vAlign w:val="bottom"/>
            <w:hideMark/>
          </w:tcPr>
          <w:p w14:paraId="097E502E"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4806947</w:t>
            </w:r>
          </w:p>
        </w:tc>
      </w:tr>
      <w:tr w:rsidR="007672AF" w:rsidRPr="007672AF" w14:paraId="49164C59"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1DEEA01"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77</w:t>
            </w:r>
          </w:p>
        </w:tc>
        <w:tc>
          <w:tcPr>
            <w:tcW w:w="1494" w:type="dxa"/>
            <w:tcBorders>
              <w:top w:val="nil"/>
              <w:left w:val="nil"/>
              <w:bottom w:val="single" w:sz="4" w:space="0" w:color="auto"/>
              <w:right w:val="single" w:sz="4" w:space="0" w:color="auto"/>
            </w:tcBorders>
            <w:shd w:val="clear" w:color="auto" w:fill="auto"/>
            <w:noWrap/>
            <w:vAlign w:val="bottom"/>
            <w:hideMark/>
          </w:tcPr>
          <w:p w14:paraId="1FC3EE93"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416560</w:t>
            </w:r>
          </w:p>
        </w:tc>
        <w:tc>
          <w:tcPr>
            <w:tcW w:w="1417" w:type="dxa"/>
            <w:tcBorders>
              <w:top w:val="nil"/>
              <w:left w:val="nil"/>
              <w:bottom w:val="single" w:sz="4" w:space="0" w:color="auto"/>
              <w:right w:val="single" w:sz="4" w:space="0" w:color="auto"/>
            </w:tcBorders>
            <w:shd w:val="clear" w:color="auto" w:fill="auto"/>
            <w:noWrap/>
            <w:vAlign w:val="bottom"/>
            <w:hideMark/>
          </w:tcPr>
          <w:p w14:paraId="3AA43872"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4806873</w:t>
            </w:r>
          </w:p>
        </w:tc>
      </w:tr>
      <w:tr w:rsidR="007672AF" w:rsidRPr="007672AF" w14:paraId="258BB6BB"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77BD17D"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78</w:t>
            </w:r>
          </w:p>
        </w:tc>
        <w:tc>
          <w:tcPr>
            <w:tcW w:w="1494" w:type="dxa"/>
            <w:tcBorders>
              <w:top w:val="nil"/>
              <w:left w:val="nil"/>
              <w:bottom w:val="single" w:sz="4" w:space="0" w:color="auto"/>
              <w:right w:val="single" w:sz="4" w:space="0" w:color="auto"/>
            </w:tcBorders>
            <w:shd w:val="clear" w:color="auto" w:fill="auto"/>
            <w:noWrap/>
            <w:vAlign w:val="bottom"/>
            <w:hideMark/>
          </w:tcPr>
          <w:p w14:paraId="64209C79"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416620</w:t>
            </w:r>
          </w:p>
        </w:tc>
        <w:tc>
          <w:tcPr>
            <w:tcW w:w="1417" w:type="dxa"/>
            <w:tcBorders>
              <w:top w:val="nil"/>
              <w:left w:val="nil"/>
              <w:bottom w:val="single" w:sz="4" w:space="0" w:color="auto"/>
              <w:right w:val="single" w:sz="4" w:space="0" w:color="auto"/>
            </w:tcBorders>
            <w:shd w:val="clear" w:color="auto" w:fill="auto"/>
            <w:noWrap/>
            <w:vAlign w:val="bottom"/>
            <w:hideMark/>
          </w:tcPr>
          <w:p w14:paraId="521FB5BB"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4806798</w:t>
            </w:r>
          </w:p>
        </w:tc>
      </w:tr>
      <w:tr w:rsidR="007672AF" w:rsidRPr="007672AF" w14:paraId="16DE7948"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BEDD7B5"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79</w:t>
            </w:r>
          </w:p>
        </w:tc>
        <w:tc>
          <w:tcPr>
            <w:tcW w:w="1494" w:type="dxa"/>
            <w:tcBorders>
              <w:top w:val="nil"/>
              <w:left w:val="nil"/>
              <w:bottom w:val="single" w:sz="4" w:space="0" w:color="auto"/>
              <w:right w:val="single" w:sz="4" w:space="0" w:color="auto"/>
            </w:tcBorders>
            <w:shd w:val="clear" w:color="auto" w:fill="auto"/>
            <w:noWrap/>
            <w:vAlign w:val="bottom"/>
            <w:hideMark/>
          </w:tcPr>
          <w:p w14:paraId="6E79284C"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416630</w:t>
            </w:r>
          </w:p>
        </w:tc>
        <w:tc>
          <w:tcPr>
            <w:tcW w:w="1417" w:type="dxa"/>
            <w:tcBorders>
              <w:top w:val="nil"/>
              <w:left w:val="nil"/>
              <w:bottom w:val="single" w:sz="4" w:space="0" w:color="auto"/>
              <w:right w:val="single" w:sz="4" w:space="0" w:color="auto"/>
            </w:tcBorders>
            <w:shd w:val="clear" w:color="auto" w:fill="auto"/>
            <w:noWrap/>
            <w:vAlign w:val="bottom"/>
            <w:hideMark/>
          </w:tcPr>
          <w:p w14:paraId="390BDB07"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4806793</w:t>
            </w:r>
          </w:p>
        </w:tc>
      </w:tr>
    </w:tbl>
    <w:p w14:paraId="01F087B7"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6FDF7B8C" w14:textId="77777777" w:rsidR="007672AF" w:rsidRDefault="007672AF" w:rsidP="001E239C">
      <w:pPr>
        <w:spacing w:after="0" w:line="240" w:lineRule="auto"/>
        <w:ind w:right="-270"/>
        <w:jc w:val="both"/>
        <w:rPr>
          <w:rFonts w:ascii="Times New Roman" w:hAnsi="Times New Roman" w:cs="Times New Roman"/>
          <w:sz w:val="24"/>
          <w:szCs w:val="24"/>
          <w:lang w:val="en-US"/>
        </w:rPr>
      </w:pPr>
    </w:p>
    <w:p w14:paraId="6B939322" w14:textId="77777777" w:rsidR="007672AF" w:rsidRDefault="007672AF" w:rsidP="001E239C">
      <w:pPr>
        <w:spacing w:after="0" w:line="240" w:lineRule="auto"/>
        <w:ind w:right="-270"/>
        <w:jc w:val="both"/>
        <w:rPr>
          <w:rFonts w:ascii="Times New Roman" w:hAnsi="Times New Roman" w:cs="Times New Roman"/>
          <w:sz w:val="24"/>
          <w:szCs w:val="24"/>
          <w:lang w:val="en-US"/>
        </w:rPr>
      </w:pPr>
    </w:p>
    <w:p w14:paraId="17806123" w14:textId="77777777" w:rsidR="007672AF" w:rsidRDefault="007672AF" w:rsidP="001E239C">
      <w:pPr>
        <w:spacing w:after="0" w:line="240" w:lineRule="auto"/>
        <w:ind w:right="-270"/>
        <w:jc w:val="both"/>
        <w:rPr>
          <w:rFonts w:ascii="Times New Roman" w:hAnsi="Times New Roman" w:cs="Times New Roman"/>
          <w:sz w:val="24"/>
          <w:szCs w:val="24"/>
          <w:lang w:val="en-US"/>
        </w:rPr>
      </w:pPr>
    </w:p>
    <w:p w14:paraId="03933154"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lastRenderedPageBreak/>
        <w:t>Граница наставља границом кат. парц. бр. 2744 до места где поново пресеца кат. парц. бр. 2754 у тачкама:</w:t>
      </w:r>
    </w:p>
    <w:tbl>
      <w:tblPr>
        <w:tblW w:w="3964" w:type="dxa"/>
        <w:tblLook w:val="04A0" w:firstRow="1" w:lastRow="0" w:firstColumn="1" w:lastColumn="0" w:noHBand="0" w:noVBand="1"/>
      </w:tblPr>
      <w:tblGrid>
        <w:gridCol w:w="1053"/>
        <w:gridCol w:w="1494"/>
        <w:gridCol w:w="1417"/>
      </w:tblGrid>
      <w:tr w:rsidR="007672AF" w:rsidRPr="007672AF" w14:paraId="30041CE0" w14:textId="77777777" w:rsidTr="007672AF">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49069C19"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Бр.тачке</w:t>
            </w:r>
          </w:p>
        </w:tc>
        <w:tc>
          <w:tcPr>
            <w:tcW w:w="1494"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1D9F41B4"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X</w:t>
            </w:r>
          </w:p>
        </w:tc>
        <w:tc>
          <w:tcPr>
            <w:tcW w:w="1417"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01A848F9"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Y</w:t>
            </w:r>
          </w:p>
        </w:tc>
      </w:tr>
      <w:tr w:rsidR="007672AF" w:rsidRPr="007672AF" w14:paraId="49B8BAFB"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8D47B7E"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80</w:t>
            </w:r>
          </w:p>
        </w:tc>
        <w:tc>
          <w:tcPr>
            <w:tcW w:w="1494" w:type="dxa"/>
            <w:tcBorders>
              <w:top w:val="nil"/>
              <w:left w:val="nil"/>
              <w:bottom w:val="single" w:sz="4" w:space="0" w:color="auto"/>
              <w:right w:val="single" w:sz="4" w:space="0" w:color="auto"/>
            </w:tcBorders>
            <w:shd w:val="clear" w:color="auto" w:fill="auto"/>
            <w:noWrap/>
            <w:vAlign w:val="bottom"/>
            <w:hideMark/>
          </w:tcPr>
          <w:p w14:paraId="7A926600"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416698</w:t>
            </w:r>
          </w:p>
        </w:tc>
        <w:tc>
          <w:tcPr>
            <w:tcW w:w="1417" w:type="dxa"/>
            <w:tcBorders>
              <w:top w:val="nil"/>
              <w:left w:val="nil"/>
              <w:bottom w:val="single" w:sz="4" w:space="0" w:color="auto"/>
              <w:right w:val="single" w:sz="4" w:space="0" w:color="auto"/>
            </w:tcBorders>
            <w:shd w:val="clear" w:color="auto" w:fill="auto"/>
            <w:noWrap/>
            <w:vAlign w:val="bottom"/>
            <w:hideMark/>
          </w:tcPr>
          <w:p w14:paraId="5D6012A9"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4806793</w:t>
            </w:r>
          </w:p>
        </w:tc>
      </w:tr>
      <w:tr w:rsidR="007672AF" w:rsidRPr="007672AF" w14:paraId="12C51B23"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EEA0400"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81</w:t>
            </w:r>
          </w:p>
        </w:tc>
        <w:tc>
          <w:tcPr>
            <w:tcW w:w="1494" w:type="dxa"/>
            <w:tcBorders>
              <w:top w:val="nil"/>
              <w:left w:val="nil"/>
              <w:bottom w:val="single" w:sz="4" w:space="0" w:color="auto"/>
              <w:right w:val="single" w:sz="4" w:space="0" w:color="auto"/>
            </w:tcBorders>
            <w:shd w:val="clear" w:color="auto" w:fill="auto"/>
            <w:noWrap/>
            <w:vAlign w:val="bottom"/>
            <w:hideMark/>
          </w:tcPr>
          <w:p w14:paraId="02A86585"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416724</w:t>
            </w:r>
          </w:p>
        </w:tc>
        <w:tc>
          <w:tcPr>
            <w:tcW w:w="1417" w:type="dxa"/>
            <w:tcBorders>
              <w:top w:val="nil"/>
              <w:left w:val="nil"/>
              <w:bottom w:val="single" w:sz="4" w:space="0" w:color="auto"/>
              <w:right w:val="single" w:sz="4" w:space="0" w:color="auto"/>
            </w:tcBorders>
            <w:shd w:val="clear" w:color="auto" w:fill="auto"/>
            <w:noWrap/>
            <w:vAlign w:val="bottom"/>
            <w:hideMark/>
          </w:tcPr>
          <w:p w14:paraId="114B59EA"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4806813</w:t>
            </w:r>
          </w:p>
        </w:tc>
      </w:tr>
      <w:tr w:rsidR="007672AF" w:rsidRPr="007672AF" w14:paraId="5455B14C"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EAECFE1"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82</w:t>
            </w:r>
          </w:p>
        </w:tc>
        <w:tc>
          <w:tcPr>
            <w:tcW w:w="1494" w:type="dxa"/>
            <w:tcBorders>
              <w:top w:val="nil"/>
              <w:left w:val="nil"/>
              <w:bottom w:val="single" w:sz="4" w:space="0" w:color="auto"/>
              <w:right w:val="single" w:sz="4" w:space="0" w:color="auto"/>
            </w:tcBorders>
            <w:shd w:val="clear" w:color="auto" w:fill="auto"/>
            <w:noWrap/>
            <w:vAlign w:val="bottom"/>
            <w:hideMark/>
          </w:tcPr>
          <w:p w14:paraId="0369AD21"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416746</w:t>
            </w:r>
          </w:p>
        </w:tc>
        <w:tc>
          <w:tcPr>
            <w:tcW w:w="1417" w:type="dxa"/>
            <w:tcBorders>
              <w:top w:val="nil"/>
              <w:left w:val="nil"/>
              <w:bottom w:val="single" w:sz="4" w:space="0" w:color="auto"/>
              <w:right w:val="single" w:sz="4" w:space="0" w:color="auto"/>
            </w:tcBorders>
            <w:shd w:val="clear" w:color="auto" w:fill="auto"/>
            <w:noWrap/>
            <w:vAlign w:val="bottom"/>
            <w:hideMark/>
          </w:tcPr>
          <w:p w14:paraId="08237BEC"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4806820</w:t>
            </w:r>
          </w:p>
        </w:tc>
      </w:tr>
      <w:tr w:rsidR="007672AF" w:rsidRPr="007672AF" w14:paraId="056A4A19"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67FA306"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83</w:t>
            </w:r>
          </w:p>
        </w:tc>
        <w:tc>
          <w:tcPr>
            <w:tcW w:w="1494" w:type="dxa"/>
            <w:tcBorders>
              <w:top w:val="nil"/>
              <w:left w:val="nil"/>
              <w:bottom w:val="single" w:sz="4" w:space="0" w:color="auto"/>
              <w:right w:val="single" w:sz="4" w:space="0" w:color="auto"/>
            </w:tcBorders>
            <w:shd w:val="clear" w:color="auto" w:fill="auto"/>
            <w:noWrap/>
            <w:vAlign w:val="bottom"/>
            <w:hideMark/>
          </w:tcPr>
          <w:p w14:paraId="199E0508"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416757</w:t>
            </w:r>
          </w:p>
        </w:tc>
        <w:tc>
          <w:tcPr>
            <w:tcW w:w="1417" w:type="dxa"/>
            <w:tcBorders>
              <w:top w:val="nil"/>
              <w:left w:val="nil"/>
              <w:bottom w:val="single" w:sz="4" w:space="0" w:color="auto"/>
              <w:right w:val="single" w:sz="4" w:space="0" w:color="auto"/>
            </w:tcBorders>
            <w:shd w:val="clear" w:color="auto" w:fill="auto"/>
            <w:noWrap/>
            <w:vAlign w:val="bottom"/>
            <w:hideMark/>
          </w:tcPr>
          <w:p w14:paraId="5E33D474"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4806815</w:t>
            </w:r>
          </w:p>
        </w:tc>
      </w:tr>
      <w:tr w:rsidR="007672AF" w:rsidRPr="007672AF" w14:paraId="4F821A6E"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9A96065"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84</w:t>
            </w:r>
          </w:p>
        </w:tc>
        <w:tc>
          <w:tcPr>
            <w:tcW w:w="1494" w:type="dxa"/>
            <w:tcBorders>
              <w:top w:val="nil"/>
              <w:left w:val="nil"/>
              <w:bottom w:val="single" w:sz="4" w:space="0" w:color="auto"/>
              <w:right w:val="single" w:sz="4" w:space="0" w:color="auto"/>
            </w:tcBorders>
            <w:shd w:val="clear" w:color="auto" w:fill="auto"/>
            <w:noWrap/>
            <w:vAlign w:val="bottom"/>
            <w:hideMark/>
          </w:tcPr>
          <w:p w14:paraId="51E3EF30"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416766</w:t>
            </w:r>
          </w:p>
        </w:tc>
        <w:tc>
          <w:tcPr>
            <w:tcW w:w="1417" w:type="dxa"/>
            <w:tcBorders>
              <w:top w:val="nil"/>
              <w:left w:val="nil"/>
              <w:bottom w:val="single" w:sz="4" w:space="0" w:color="auto"/>
              <w:right w:val="single" w:sz="4" w:space="0" w:color="auto"/>
            </w:tcBorders>
            <w:shd w:val="clear" w:color="auto" w:fill="auto"/>
            <w:noWrap/>
            <w:vAlign w:val="bottom"/>
            <w:hideMark/>
          </w:tcPr>
          <w:p w14:paraId="305BDEE1"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4806805</w:t>
            </w:r>
          </w:p>
        </w:tc>
      </w:tr>
    </w:tbl>
    <w:p w14:paraId="36C31F6A"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42F093D6" w14:textId="70EE6E6A" w:rsidR="001E239C" w:rsidRPr="007672AF"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Граница даље наставља међом кат. парц. бр. 2754, пресеца пут (кат. парц. бр. 2747) у тачкама X=416881 Y=4806717 и X=416892 Y=4806723, 2752, 2594, пресеца кат. парц. бр. 2591 у тачкама X=417340 Y=4806547 и  X=417364 Y=4806523, 2573, 2572, 2566, 2545, 2529, 2530, 2532, 2525, 2535, 2537, 2540, 2541, 2413, 2412, 2406 и 2385 коју пресеца у тачкама X=419423 Y</w:t>
      </w:r>
      <w:r w:rsidR="007672AF">
        <w:rPr>
          <w:rFonts w:ascii="Times New Roman" w:hAnsi="Times New Roman" w:cs="Times New Roman"/>
          <w:sz w:val="24"/>
          <w:szCs w:val="24"/>
          <w:lang w:val="ru-RU"/>
        </w:rPr>
        <w:t>=4806232 и X=419530  Y=4806278.</w:t>
      </w:r>
    </w:p>
    <w:p w14:paraId="22643E21"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Граница даље наставља у правцу истока међом кат. парц. бр. 2385 и поново је сече по следећим преломним тачкама:</w:t>
      </w:r>
    </w:p>
    <w:tbl>
      <w:tblPr>
        <w:tblW w:w="3733" w:type="dxa"/>
        <w:tblLook w:val="04A0" w:firstRow="1" w:lastRow="0" w:firstColumn="1" w:lastColumn="0" w:noHBand="0" w:noVBand="1"/>
      </w:tblPr>
      <w:tblGrid>
        <w:gridCol w:w="1053"/>
        <w:gridCol w:w="1340"/>
        <w:gridCol w:w="1340"/>
      </w:tblGrid>
      <w:tr w:rsidR="007672AF" w:rsidRPr="007672AF" w14:paraId="339CD1D9" w14:textId="77777777" w:rsidTr="007672AF">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bottom"/>
            <w:hideMark/>
          </w:tcPr>
          <w:p w14:paraId="24E1142D"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Бр.тачке</w:t>
            </w:r>
          </w:p>
        </w:tc>
        <w:tc>
          <w:tcPr>
            <w:tcW w:w="134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69CFC2A2"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X</w:t>
            </w:r>
          </w:p>
        </w:tc>
        <w:tc>
          <w:tcPr>
            <w:tcW w:w="1340" w:type="dxa"/>
            <w:tcBorders>
              <w:top w:val="single" w:sz="4" w:space="0" w:color="auto"/>
              <w:left w:val="nil"/>
              <w:bottom w:val="single" w:sz="4" w:space="0" w:color="auto"/>
              <w:right w:val="single" w:sz="4" w:space="0" w:color="auto"/>
            </w:tcBorders>
            <w:shd w:val="clear" w:color="auto" w:fill="E5E5E5" w:themeFill="text1" w:themeFillTint="1A"/>
            <w:noWrap/>
            <w:vAlign w:val="bottom"/>
            <w:hideMark/>
          </w:tcPr>
          <w:p w14:paraId="626ABB35"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Y</w:t>
            </w:r>
          </w:p>
        </w:tc>
      </w:tr>
      <w:tr w:rsidR="007672AF" w:rsidRPr="007672AF" w14:paraId="16529457"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22B3365"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85</w:t>
            </w:r>
          </w:p>
        </w:tc>
        <w:tc>
          <w:tcPr>
            <w:tcW w:w="1340" w:type="dxa"/>
            <w:tcBorders>
              <w:top w:val="nil"/>
              <w:left w:val="nil"/>
              <w:bottom w:val="single" w:sz="4" w:space="0" w:color="auto"/>
              <w:right w:val="single" w:sz="4" w:space="0" w:color="auto"/>
            </w:tcBorders>
            <w:shd w:val="clear" w:color="auto" w:fill="auto"/>
            <w:noWrap/>
            <w:vAlign w:val="bottom"/>
            <w:hideMark/>
          </w:tcPr>
          <w:p w14:paraId="6E5F810E"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419849</w:t>
            </w:r>
          </w:p>
        </w:tc>
        <w:tc>
          <w:tcPr>
            <w:tcW w:w="1340" w:type="dxa"/>
            <w:tcBorders>
              <w:top w:val="nil"/>
              <w:left w:val="nil"/>
              <w:bottom w:val="single" w:sz="4" w:space="0" w:color="auto"/>
              <w:right w:val="single" w:sz="4" w:space="0" w:color="auto"/>
            </w:tcBorders>
            <w:shd w:val="clear" w:color="auto" w:fill="auto"/>
            <w:noWrap/>
            <w:vAlign w:val="bottom"/>
            <w:hideMark/>
          </w:tcPr>
          <w:p w14:paraId="60E6EE58"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4806001</w:t>
            </w:r>
          </w:p>
        </w:tc>
      </w:tr>
      <w:tr w:rsidR="007672AF" w:rsidRPr="007672AF" w14:paraId="6CA452AB"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911966F"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86</w:t>
            </w:r>
          </w:p>
        </w:tc>
        <w:tc>
          <w:tcPr>
            <w:tcW w:w="1340" w:type="dxa"/>
            <w:tcBorders>
              <w:top w:val="nil"/>
              <w:left w:val="nil"/>
              <w:bottom w:val="single" w:sz="4" w:space="0" w:color="auto"/>
              <w:right w:val="single" w:sz="4" w:space="0" w:color="auto"/>
            </w:tcBorders>
            <w:shd w:val="clear" w:color="auto" w:fill="auto"/>
            <w:noWrap/>
            <w:vAlign w:val="bottom"/>
            <w:hideMark/>
          </w:tcPr>
          <w:p w14:paraId="32C50F72"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419894</w:t>
            </w:r>
          </w:p>
        </w:tc>
        <w:tc>
          <w:tcPr>
            <w:tcW w:w="1340" w:type="dxa"/>
            <w:tcBorders>
              <w:top w:val="nil"/>
              <w:left w:val="nil"/>
              <w:bottom w:val="single" w:sz="4" w:space="0" w:color="auto"/>
              <w:right w:val="single" w:sz="4" w:space="0" w:color="auto"/>
            </w:tcBorders>
            <w:shd w:val="clear" w:color="auto" w:fill="auto"/>
            <w:noWrap/>
            <w:vAlign w:val="bottom"/>
            <w:hideMark/>
          </w:tcPr>
          <w:p w14:paraId="4CEE4A47"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4805982</w:t>
            </w:r>
          </w:p>
        </w:tc>
      </w:tr>
      <w:tr w:rsidR="007672AF" w:rsidRPr="007672AF" w14:paraId="5DD84EF4" w14:textId="77777777" w:rsidTr="007672AF">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451E5"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87</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7BC6AE0E"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420003</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101056A2"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4806016</w:t>
            </w:r>
          </w:p>
        </w:tc>
      </w:tr>
      <w:tr w:rsidR="007672AF" w:rsidRPr="007672AF" w14:paraId="22C228B7"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E59D921"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88</w:t>
            </w:r>
          </w:p>
        </w:tc>
        <w:tc>
          <w:tcPr>
            <w:tcW w:w="1340" w:type="dxa"/>
            <w:tcBorders>
              <w:top w:val="nil"/>
              <w:left w:val="nil"/>
              <w:bottom w:val="single" w:sz="4" w:space="0" w:color="auto"/>
              <w:right w:val="single" w:sz="4" w:space="0" w:color="auto"/>
            </w:tcBorders>
            <w:shd w:val="clear" w:color="auto" w:fill="auto"/>
            <w:noWrap/>
            <w:vAlign w:val="bottom"/>
            <w:hideMark/>
          </w:tcPr>
          <w:p w14:paraId="67EBB5CE"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420052</w:t>
            </w:r>
          </w:p>
        </w:tc>
        <w:tc>
          <w:tcPr>
            <w:tcW w:w="1340" w:type="dxa"/>
            <w:tcBorders>
              <w:top w:val="nil"/>
              <w:left w:val="nil"/>
              <w:bottom w:val="single" w:sz="4" w:space="0" w:color="auto"/>
              <w:right w:val="single" w:sz="4" w:space="0" w:color="auto"/>
            </w:tcBorders>
            <w:shd w:val="clear" w:color="auto" w:fill="auto"/>
            <w:noWrap/>
            <w:vAlign w:val="bottom"/>
            <w:hideMark/>
          </w:tcPr>
          <w:p w14:paraId="58AA927A"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4806061</w:t>
            </w:r>
          </w:p>
        </w:tc>
      </w:tr>
      <w:tr w:rsidR="007672AF" w:rsidRPr="007672AF" w14:paraId="61582832"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DA0B885"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89</w:t>
            </w:r>
          </w:p>
        </w:tc>
        <w:tc>
          <w:tcPr>
            <w:tcW w:w="1340" w:type="dxa"/>
            <w:tcBorders>
              <w:top w:val="nil"/>
              <w:left w:val="nil"/>
              <w:bottom w:val="single" w:sz="4" w:space="0" w:color="auto"/>
              <w:right w:val="single" w:sz="4" w:space="0" w:color="auto"/>
            </w:tcBorders>
            <w:shd w:val="clear" w:color="auto" w:fill="auto"/>
            <w:noWrap/>
            <w:vAlign w:val="bottom"/>
            <w:hideMark/>
          </w:tcPr>
          <w:p w14:paraId="69D37718"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420114</w:t>
            </w:r>
          </w:p>
        </w:tc>
        <w:tc>
          <w:tcPr>
            <w:tcW w:w="1340" w:type="dxa"/>
            <w:tcBorders>
              <w:top w:val="nil"/>
              <w:left w:val="nil"/>
              <w:bottom w:val="single" w:sz="4" w:space="0" w:color="auto"/>
              <w:right w:val="single" w:sz="4" w:space="0" w:color="auto"/>
            </w:tcBorders>
            <w:shd w:val="clear" w:color="auto" w:fill="auto"/>
            <w:noWrap/>
            <w:vAlign w:val="bottom"/>
            <w:hideMark/>
          </w:tcPr>
          <w:p w14:paraId="708CB712"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rPr>
            </w:pPr>
            <w:r w:rsidRPr="007672AF">
              <w:rPr>
                <w:rFonts w:ascii="Times New Roman" w:eastAsia="Times New Roman" w:hAnsi="Times New Roman" w:cs="Times New Roman"/>
                <w:color w:val="000000"/>
                <w:sz w:val="23"/>
                <w:lang w:val="en-US"/>
              </w:rPr>
              <w:t>4806019</w:t>
            </w:r>
          </w:p>
        </w:tc>
      </w:tr>
    </w:tbl>
    <w:p w14:paraId="5FBA6648"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Преломном тачком бр. 89 граница долази до границе Општине Сјеница, КО Кладница и даље наставља кроз КО Кладница међама кат. парц. бр. 1383, 1384, пресеца реку Кладницу (кат. парц. бр. 1534), у тачкама X=420427 Y=4805639 и X=420432 Y=4805641, наставља границом кат. парц. бр. 1424, путем (кат. парц. бр. 1548), пресеца га у тачкама X=420893 Y=4805325 и  X=420891 Y=4805321 и даље међама 1233, 1232 и 1219 долази до пута (кат. парц. бр. 1487) где мења правац у југозападни. Граница даље наставља путем (кат. парц. бр. 1487 и 1549) са спољне стране до границе КО Урсуле. Кроз КО Урсуле граница пролази у правцу запада и прати пут (кат. парц. бр. 4271/1) са спољне стране, изузимајући кат. парц. бр. 657, 658, 659 и 255, одваја се од пута јужном међом кат. парц. бр. 2 на потесу Зорнићи, те поново долази до пута (кат. парц. бр. 4271/1), пресеца га у тачкама X=416031 Y=4804805 и X=416035 Y=4804799 и наставља у правцу југозапада међама кат. парц. бр. 2149, 2151, пресеца пут (кат. парц. бр. 4279), у тачкама X=415973 Y=4804662 и  X=415967 Y=4804658 и  даље 2213, 2212, 2210, 2562, 2228, 2227, 2233, 2232, 2255, 2254, 2256, 2262, 2390, 2386, 2417, 2381, 2383, 2384, 2365, 2358,2359, 2360 и пресеца пут (кат. парц. бр. 4280) у тачкама X=415169 Y=4803522 и X=415167 Y=4803518. Граница даље иде у правцу југоистока ка врху Молитва и прати међе кат. парц. бр. 2566, 2569, 2576, 2577, 2599, 2598, 2604, 2603, 2595, 2635, затим пресеца пут (кат. парц. бр. 4282) у тачкама X=415446 Y=4803173 и X=415442 Y=4803175 и даље наставља границом кат. парц. бр. 2634, 2632, 2626, 2625, 2667, 2668, 2669, 2674, 2675, 2678, 2679 и 2686 где долази до границе КО Дружиниће. Кроз КО Дружиниће граница иде у правцу југоистока и прати међе кат. парц. бр. 11, 25, 24, 32, 47, 39, 48, 49, 58/1, 61, 64, 62, 63, 65, 66, 136 и 141, коју пресеца у тачкама X=416667 Y=4801461 и X=416743 Y=4801398. Граница даље наставља у истом правцу међама кат. парц. бр.  141, 142, 143, 150, 148 и 191 коју сече по следећим тачкама X=417123 Y=4800798 и X=417201 Y=48006.</w:t>
      </w:r>
    </w:p>
    <w:p w14:paraId="0CF2BD63"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50768C67" w14:textId="21D653D7" w:rsidR="001E239C" w:rsidRPr="007672AF"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 xml:space="preserve">Граница даље у правцу југоистока наставља међама кат. парц. бр. 194, 263, 264, 812, 813, 806, 795, 809, 797, 790, 799, 798, 800, 756, 755, пресеца Мрчки поток (кат. парц. бр. 890/1), </w:t>
      </w:r>
      <w:r w:rsidRPr="001E239C">
        <w:rPr>
          <w:rFonts w:ascii="Times New Roman" w:hAnsi="Times New Roman" w:cs="Times New Roman"/>
          <w:sz w:val="24"/>
          <w:szCs w:val="24"/>
          <w:lang w:val="ru-RU"/>
        </w:rPr>
        <w:lastRenderedPageBreak/>
        <w:t xml:space="preserve">у тачкам X=417702 Y=4800419 и X=4177087  Y=4800133 и даље наставља кат. парц. бр. 751, 696, 745, 746, 677, 671, 674, 673, 672 и 889/1 до границе КО Крстац. Граница даље пролази кроз КО Крстац у правцу југа међама кат. парц. бр. 1082, 1100, 1099, 1093, 1092, 1088, 1143, 1137, 1144, 1243, 1244, 1233, 1232, 1231, 1230, 1228, 1227, 1226, 1225, 2201, 1223, 1183/1, пресеца пут (кат. парц. бр. 2198/1), у тачкама X=7419629 Y=4798820 и X=7419639 Y=4798843 и даље наствља кат. парц. бр. 1297/1, 1297/2, пресеца Кањевску реку (кат. парц. бр. 2195/2), у тачкама X=419317 Y=4797869 и X=419321 Y=4797857 и даље наставља 1342/2, 1329/1, 1331, 1330, 1332, 1324, 1320/1, 1319/1, 1319/2, 2004/3, 1904/2, 1905/1, 1906/1, 1912/2, 1913/2, 1924/1, 1916/1, 1916/3, 1833/2, 1834/2, 1835/2 и 1837/2. Граница мења правац у западни, и сече кат. парц. бр. 1837/2 у тачкама X=419401 Y=4796510 и X=419380 Y=479650 и реку Вапу (кат. парц. бр. 1862/2) по следећим тачкама X=419380 </w:t>
      </w:r>
      <w:r w:rsidR="007672AF">
        <w:rPr>
          <w:rFonts w:ascii="Times New Roman" w:hAnsi="Times New Roman" w:cs="Times New Roman"/>
          <w:sz w:val="24"/>
          <w:szCs w:val="24"/>
          <w:lang w:val="ru-RU"/>
        </w:rPr>
        <w:t>Y=479650 и  X=419366 Y=4796508.</w:t>
      </w:r>
    </w:p>
    <w:p w14:paraId="6EF518F7"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Граница даље наставља међама кат. парц. бр. 1862/1, 2027, 2035, 2039, 2041, пресеца пут (кат. парц. бр. 2205/1) у тачкама X=418745 Y=4796419 и X=418731 Y=4796408 и 2042/1 до границе КО Чедово. Кроз КО Чедово граница кружи око кат. парц. бр. 3/1, прво у правцу југа а затим у правцу запада, и међом кат. парц. бр. 3/2 где пресеца реку Увац (кат. парц. бр. 1424/2) у тачкама X=418407 Y=4795651 и X=418397 Y=4795627 и 1/2 до места одакле пресеца кат. парц. бр. 1/1 по следећим преломним тачкама:</w:t>
      </w:r>
    </w:p>
    <w:p w14:paraId="4BCBBBDC"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tbl>
      <w:tblPr>
        <w:tblpPr w:leftFromText="180" w:rightFromText="180" w:vertAnchor="text" w:horzAnchor="margin" w:tblpY="-61"/>
        <w:tblW w:w="3385" w:type="dxa"/>
        <w:tblLook w:val="04A0" w:firstRow="1" w:lastRow="0" w:firstColumn="1" w:lastColumn="0" w:noHBand="0" w:noVBand="1"/>
      </w:tblPr>
      <w:tblGrid>
        <w:gridCol w:w="1053"/>
        <w:gridCol w:w="1166"/>
        <w:gridCol w:w="1166"/>
      </w:tblGrid>
      <w:tr w:rsidR="007672AF" w:rsidRPr="007672AF" w14:paraId="0E4389BF" w14:textId="77777777" w:rsidTr="007672AF">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center"/>
            <w:hideMark/>
          </w:tcPr>
          <w:p w14:paraId="0D2F5839"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E5E5E5" w:themeFill="text1" w:themeFillTint="1A"/>
            <w:noWrap/>
            <w:vAlign w:val="center"/>
            <w:hideMark/>
          </w:tcPr>
          <w:p w14:paraId="6C583C79"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E5E5E5" w:themeFill="text1" w:themeFillTint="1A"/>
            <w:noWrap/>
            <w:vAlign w:val="center"/>
            <w:hideMark/>
          </w:tcPr>
          <w:p w14:paraId="1014EFE3"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Y</w:t>
            </w:r>
          </w:p>
        </w:tc>
      </w:tr>
      <w:tr w:rsidR="007672AF" w:rsidRPr="007672AF" w14:paraId="76F23E8B"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008134B"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90</w:t>
            </w:r>
          </w:p>
        </w:tc>
        <w:tc>
          <w:tcPr>
            <w:tcW w:w="1166" w:type="dxa"/>
            <w:tcBorders>
              <w:top w:val="nil"/>
              <w:left w:val="nil"/>
              <w:bottom w:val="single" w:sz="4" w:space="0" w:color="auto"/>
              <w:right w:val="single" w:sz="4" w:space="0" w:color="auto"/>
            </w:tcBorders>
            <w:shd w:val="clear" w:color="auto" w:fill="auto"/>
            <w:noWrap/>
            <w:vAlign w:val="center"/>
            <w:hideMark/>
          </w:tcPr>
          <w:p w14:paraId="60D8F2D8"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418131</w:t>
            </w:r>
          </w:p>
        </w:tc>
        <w:tc>
          <w:tcPr>
            <w:tcW w:w="1166" w:type="dxa"/>
            <w:tcBorders>
              <w:top w:val="nil"/>
              <w:left w:val="nil"/>
              <w:bottom w:val="single" w:sz="4" w:space="0" w:color="auto"/>
              <w:right w:val="single" w:sz="4" w:space="0" w:color="auto"/>
            </w:tcBorders>
            <w:shd w:val="clear" w:color="auto" w:fill="auto"/>
            <w:noWrap/>
            <w:vAlign w:val="center"/>
            <w:hideMark/>
          </w:tcPr>
          <w:p w14:paraId="7DE9370F"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4795862</w:t>
            </w:r>
          </w:p>
        </w:tc>
      </w:tr>
      <w:tr w:rsidR="007672AF" w:rsidRPr="007672AF" w14:paraId="4C4DDB78" w14:textId="77777777" w:rsidTr="007672AF">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663B1"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91</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B3B4740"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418056</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C296D2B"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4795881</w:t>
            </w:r>
          </w:p>
        </w:tc>
      </w:tr>
      <w:tr w:rsidR="007672AF" w:rsidRPr="007672AF" w14:paraId="013258C2" w14:textId="77777777" w:rsidTr="007672AF">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1E9640E"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92</w:t>
            </w:r>
          </w:p>
        </w:tc>
        <w:tc>
          <w:tcPr>
            <w:tcW w:w="1166" w:type="dxa"/>
            <w:tcBorders>
              <w:top w:val="nil"/>
              <w:left w:val="nil"/>
              <w:bottom w:val="single" w:sz="4" w:space="0" w:color="auto"/>
              <w:right w:val="single" w:sz="4" w:space="0" w:color="auto"/>
            </w:tcBorders>
            <w:shd w:val="clear" w:color="auto" w:fill="auto"/>
            <w:noWrap/>
            <w:vAlign w:val="center"/>
            <w:hideMark/>
          </w:tcPr>
          <w:p w14:paraId="51B068A4"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417869</w:t>
            </w:r>
          </w:p>
        </w:tc>
        <w:tc>
          <w:tcPr>
            <w:tcW w:w="1166" w:type="dxa"/>
            <w:tcBorders>
              <w:top w:val="nil"/>
              <w:left w:val="nil"/>
              <w:bottom w:val="single" w:sz="4" w:space="0" w:color="auto"/>
              <w:right w:val="single" w:sz="4" w:space="0" w:color="auto"/>
            </w:tcBorders>
            <w:shd w:val="clear" w:color="auto" w:fill="auto"/>
            <w:noWrap/>
            <w:vAlign w:val="center"/>
            <w:hideMark/>
          </w:tcPr>
          <w:p w14:paraId="77AB4992" w14:textId="77777777" w:rsidR="007672AF" w:rsidRPr="007672AF" w:rsidRDefault="007672AF" w:rsidP="007672AF">
            <w:pPr>
              <w:spacing w:after="0" w:line="240" w:lineRule="auto"/>
              <w:jc w:val="center"/>
              <w:rPr>
                <w:rFonts w:ascii="Times New Roman" w:eastAsia="Times New Roman" w:hAnsi="Times New Roman" w:cs="Times New Roman"/>
                <w:color w:val="000000"/>
                <w:sz w:val="23"/>
                <w:lang w:val="en-US" w:eastAsia="sr-Cyrl-RS"/>
              </w:rPr>
            </w:pPr>
            <w:r w:rsidRPr="007672AF">
              <w:rPr>
                <w:rFonts w:ascii="Times New Roman" w:eastAsia="Times New Roman" w:hAnsi="Times New Roman" w:cs="Times New Roman"/>
                <w:color w:val="000000"/>
                <w:sz w:val="23"/>
                <w:lang w:val="en-US" w:eastAsia="sr-Cyrl-RS"/>
              </w:rPr>
              <w:t>4795992</w:t>
            </w:r>
          </w:p>
        </w:tc>
      </w:tr>
    </w:tbl>
    <w:p w14:paraId="7D418513" w14:textId="77777777" w:rsidR="007672AF" w:rsidRPr="001E239C" w:rsidRDefault="001E239C" w:rsidP="007672AF">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5749E119" w14:textId="418A99F8" w:rsidR="001E239C" w:rsidRPr="001E239C" w:rsidRDefault="001E239C" w:rsidP="007672AF">
      <w:pPr>
        <w:spacing w:after="0" w:line="240" w:lineRule="auto"/>
        <w:ind w:right="-270"/>
        <w:jc w:val="both"/>
        <w:rPr>
          <w:rFonts w:ascii="Times New Roman" w:hAnsi="Times New Roman" w:cs="Times New Roman"/>
          <w:sz w:val="24"/>
          <w:szCs w:val="24"/>
          <w:lang w:val="ru-RU"/>
        </w:rPr>
      </w:pPr>
    </w:p>
    <w:p w14:paraId="484D583E"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5A3F2C65" w14:textId="77777777" w:rsidR="001E239C" w:rsidRDefault="001E239C" w:rsidP="001E239C">
      <w:pPr>
        <w:spacing w:after="0" w:line="240" w:lineRule="auto"/>
        <w:ind w:right="-270"/>
        <w:jc w:val="both"/>
        <w:rPr>
          <w:rFonts w:ascii="Times New Roman" w:hAnsi="Times New Roman" w:cs="Times New Roman"/>
          <w:sz w:val="24"/>
          <w:szCs w:val="24"/>
          <w:lang w:val="en-US"/>
        </w:rPr>
      </w:pPr>
    </w:p>
    <w:p w14:paraId="0383C18E" w14:textId="77777777" w:rsidR="007672AF" w:rsidRPr="007672AF" w:rsidRDefault="007672AF" w:rsidP="001E239C">
      <w:pPr>
        <w:spacing w:after="0" w:line="240" w:lineRule="auto"/>
        <w:ind w:right="-270"/>
        <w:jc w:val="both"/>
        <w:rPr>
          <w:rFonts w:ascii="Times New Roman" w:hAnsi="Times New Roman" w:cs="Times New Roman"/>
          <w:sz w:val="24"/>
          <w:szCs w:val="24"/>
          <w:lang w:val="en-US"/>
        </w:rPr>
      </w:pPr>
    </w:p>
    <w:p w14:paraId="7291FF7E" w14:textId="77214FD2"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Преломном тачком бр. 92 граница долази до границе КО Доње Лопиже, и у правцу севера је прати, затим се одваја кроз КО Доње Лопиже међама кат. парц. бр. 1209, 3414, коју пресеца у  тачкама  X=417293 Y=4796858 и X=417286 Y=4796864 и наставља границом кат. парц. бр. 987/1, 999, 998, 1002, 1004, 1003, 987/1, 1036 и 1037 одакле пресеца кат. парц. бр. 987/1 у тачкама X=416836 Y=4797811 и X=416802 Y=4797957, затим пресеца  и поток Чајак (кат. парц. бр. 3413/1) у тачкама X=416802 Y=4797957 и X=416796 Y=4797959. Граница затим пресеца поток Чајак и прати га у правцу североистока, а затим међом кат. парц. бр. 976 и 971 до места одакле пресеца кат. парц. бр. 971 по следећим координатама X=417015 Y</w:t>
      </w:r>
      <w:r w:rsidR="007511DE">
        <w:rPr>
          <w:rFonts w:ascii="Times New Roman" w:hAnsi="Times New Roman" w:cs="Times New Roman"/>
          <w:sz w:val="24"/>
          <w:szCs w:val="24"/>
          <w:lang w:val="ru-RU"/>
        </w:rPr>
        <w:t>=4798193 и  X=417023 Y=4798209.</w:t>
      </w:r>
      <w:r w:rsidRPr="001E239C">
        <w:rPr>
          <w:rFonts w:ascii="Times New Roman" w:hAnsi="Times New Roman" w:cs="Times New Roman"/>
          <w:sz w:val="24"/>
          <w:szCs w:val="24"/>
          <w:lang w:val="ru-RU"/>
        </w:rPr>
        <w:t xml:space="preserve">             </w:t>
      </w:r>
    </w:p>
    <w:p w14:paraId="2ED7EABD" w14:textId="23B1480B" w:rsidR="001E239C" w:rsidRPr="007511DE"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 xml:space="preserve">Граница даље наставља међама кат. парц. бр. 974, 968 и 961, 2/1 (укључујући 75, 73, 64, 50/1, 50/2, 3416, 12, 13 и 10) где долази до границе са КО Горње Лопиже. Кроз КО Горње Лопиже граница иде у правцу севера и прати међе кат. парц. бр. 995, 994, 989, 990, 987, 984, 933, 931, 922, 914, 904, 902, 901, 28/1 (укључујући 897 и 886), 84, 87/2, 82, 81, 77, 76, 55, 54, 50, 51, 46, 40, 39, 27, пресеца пут (кат. парц. бр. 1853/1), у тачкама X=414164 Y=4802278 и X=414159 Y=4802272, прати међе кат. парц. бр.  110, 133, 134, пресеца пут (кат. парц. бр. 1854), у  тачкама X=413285 Y=4802545 и X=413279 Y=4802549 и даље границом кат. парц. бр. 261, 265, 253, 252, 293, 294, 241, 242, 240, 239, 223, 222, 220, 215, 174/1, 174/2, 391, 392, 419, 421, 423, 418, 409/2 и 413, 461 (укључујући кат. парц. бр. 466, 465 и 464), пресеца пут (кат. парц. бр. 1855), у следећим координатама X=412695 Y=4800787 и X=412697 Y=4800783, даље 529, 528, 518, 1358, 1359, 1366, 511, 510, 497, 496, пресеца пут (кат. парц. бр. 1859) у тачкама X=412198 Y=4800329 и X=412196 Y=4800317 и даље кружи око кат. парц. бр. 1382 до границе КО Доње Горачиће. Граница даље иде кроз КО Доње Горачиће у правцу југозапада међама кат. парц. бр. 266/1, 262/2, 257/2, 257/3, 256/1, 160, 244, 376, 177, 174, 381, 401, 404, 410, 411, 412, 413, 618, пресеца Велики поток (кат. парц. бр. 1620), у тачкама X=411149 Y=4798538 и X=411143 Y=4798525 и даље наставља кат. парц. бр. 639, 640, 641, 649, 653, 648, 687, 688, 691 и 690. </w:t>
      </w:r>
      <w:r w:rsidRPr="001E239C">
        <w:rPr>
          <w:rFonts w:ascii="Times New Roman" w:hAnsi="Times New Roman" w:cs="Times New Roman"/>
          <w:sz w:val="24"/>
          <w:szCs w:val="24"/>
          <w:lang w:val="ru-RU"/>
        </w:rPr>
        <w:lastRenderedPageBreak/>
        <w:t>Граница затим пресеца Горачанску реку (кат. парц. бр. 1618), у тачкама X=410765 Y=4798328 и X=410765 Y=4798337, мења правац у северозападни и наставља међама кат. парц. бр. 802, 801, 903, 901, 900, 930, 931 и 932, пресеца пут (кат. парц. бр. 1626) у тачкама X=410253 Y=4798659 и X=410252 Y=4798671 и даље наставља кат. парц. бр. 878/4, 877, 879, 878/3, 881/1, 840, 832, 828, пресеца пут (кат. парц. бр. 1627) у тачкама X=410167 Y=4799029 и  X=410167 Y=4799040   103, 5/1, 99, 97, пресеца кат. парц. бр. 51, у тачкама X=409818 Y=4799189 и X=409811 Y=4799216, наставља међом кат. парц. бр.  46, 36, 37, 45, 44, 42, 40 и 39 где улази у Општину Нова Варош, КО Мишевићи. Граница пролази кроз КО Мишевићи у правцу североистока и прати међе кат. парц. бр. 1429, 1427, 1430, 1425, 1424, 1423, 1393, 1395, 1396, 1402, 1404, 1405, пресеца кат. парц. бр. 146 у тачкама X=410029 Y=4800517 и X=410038 Y=4800517, наставља кат. парц. бр. 1311, 1312, 1313, 1317, 1318, 1316, пресеца Мишевчански поток (кат. парц. бр. 1492), у тачкама X=410602 Y=4800820 и  X=410607 Y=4800822 затим у правцу истока међама кат. парц. бр.  1331/1, 1328, 1327, 1347, 1345, 1361, 1362/1, 1364, 1372, пресеца кат. парц. бр. 1374 у тачкама X=411232 Y=4800433 и  X=411236 Y=4800433, наставља  1385, 1376, 1375, 1382, затим мења правац у северни и међама кат. парц. бр. 1385, 1185, 1184/1 долази до пут (кат. парц. бр. 1497) којег прати у правцу севера са спољне стране, скреће на пут (кат. парц. бр. 1495) ка потесу Велика раван, којег прати са спољне стране до места Селиште где га пресеца и наставља у правцу севера међама кат. парц. бр. 241, 240, 239, 271, 269, 268, 267, 246, 202, 201, 178, 173 и 170,  где долази до пута (кат. парц. бр. 1495) којег прати са спољне стран</w:t>
      </w:r>
      <w:r w:rsidR="007511DE">
        <w:rPr>
          <w:rFonts w:ascii="Times New Roman" w:hAnsi="Times New Roman" w:cs="Times New Roman"/>
          <w:sz w:val="24"/>
          <w:szCs w:val="24"/>
          <w:lang w:val="ru-RU"/>
        </w:rPr>
        <w:t xml:space="preserve">е до границе са КО Радијевићи. </w:t>
      </w:r>
    </w:p>
    <w:p w14:paraId="141161FD" w14:textId="14631B48" w:rsidR="001E239C" w:rsidRPr="007511DE"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 xml:space="preserve">Граница даље наставља кроз КО Радијевићи и о међама кат. парц. бр. 935, 934, 933, 943, 942, 946, 971 (укључујући 958 и 957), затим у правцу северозапада међама кат. парц. бр. бр. 872/1, 872/3, 869, 868/1, 867/1, 866/1, 859/1, 858, 853, 854, 845, 844, 843, 842/1, 842/2, 841, 837, 832, 827, 823, 806, 805 и 804 где граница мења правац у западни. Граница даље прати међе кат. парц. бр. 789, 790, 791, 778, 774/1, 771, 773, 715, 712/1, 711 и 708 одакле пресеца кат. парц. бр. 707/1 по следећим координатама X=411001 </w:t>
      </w:r>
      <w:r w:rsidR="007511DE">
        <w:rPr>
          <w:rFonts w:ascii="Times New Roman" w:hAnsi="Times New Roman" w:cs="Times New Roman"/>
          <w:sz w:val="24"/>
          <w:szCs w:val="24"/>
          <w:lang w:val="ru-RU"/>
        </w:rPr>
        <w:t>Y=4805874 и X=410951 Y=4805884.</w:t>
      </w:r>
    </w:p>
    <w:p w14:paraId="750ED9A2" w14:textId="4128B274" w:rsidR="001E239C" w:rsidRPr="007511DE"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 xml:space="preserve">Граница даље наставља у правцу севера и прати међе кат. парц. бр. 535/1, 538, 537/1, 536/1 и 528/2 до границе КО Акмачићи. Кроз КО Акмачићи граница пролази у  правцу севера и то међама кат. парц. бр. 1131/4, 1137/2 и 1137/1 коју сече по следећим преломним тачкама                         X=410887 </w:t>
      </w:r>
      <w:r w:rsidR="007511DE">
        <w:rPr>
          <w:rFonts w:ascii="Times New Roman" w:hAnsi="Times New Roman" w:cs="Times New Roman"/>
          <w:sz w:val="24"/>
          <w:szCs w:val="24"/>
          <w:lang w:val="ru-RU"/>
        </w:rPr>
        <w:t>Y=4806455 и X=410909 Y=4806451.</w:t>
      </w:r>
    </w:p>
    <w:p w14:paraId="55C01BC1"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Долази до пута (кат. парц. бр. 1308), пресеца га у тачкама X=410909 Y=4806451 и X=410917 Y=4806451 и у правцу истока прати међе кат. парц. бр. 1091, 1090 и 1047/1, затим поново мења правац у северозападни и наставља међама 1011, 1014, 1015/1, 1006, 1000, 1001/1, 996, 995/1 и 994 где долази до границе са КО Комарани. Граница прати границу КО Комарани у правцу северозапада у дужини око 470м, и затим наставља кроз КО Комарани тако што пресеца кат. парц. бр. 451/4 по следећим преломним тачкама:</w:t>
      </w:r>
    </w:p>
    <w:tbl>
      <w:tblPr>
        <w:tblW w:w="3640" w:type="dxa"/>
        <w:tblLook w:val="04A0" w:firstRow="1" w:lastRow="0" w:firstColumn="1" w:lastColumn="0" w:noHBand="0" w:noVBand="1"/>
      </w:tblPr>
      <w:tblGrid>
        <w:gridCol w:w="1129"/>
        <w:gridCol w:w="1171"/>
        <w:gridCol w:w="1340"/>
      </w:tblGrid>
      <w:tr w:rsidR="007511DE" w:rsidRPr="007511DE" w14:paraId="6F9009E7" w14:textId="77777777" w:rsidTr="007511DE">
        <w:trPr>
          <w:trHeight w:val="300"/>
        </w:trPr>
        <w:tc>
          <w:tcPr>
            <w:tcW w:w="1129"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center"/>
            <w:hideMark/>
          </w:tcPr>
          <w:p w14:paraId="1D049709"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Бр.тачке</w:t>
            </w:r>
          </w:p>
        </w:tc>
        <w:tc>
          <w:tcPr>
            <w:tcW w:w="1171" w:type="dxa"/>
            <w:tcBorders>
              <w:top w:val="single" w:sz="4" w:space="0" w:color="auto"/>
              <w:left w:val="nil"/>
              <w:bottom w:val="single" w:sz="4" w:space="0" w:color="auto"/>
              <w:right w:val="single" w:sz="4" w:space="0" w:color="auto"/>
            </w:tcBorders>
            <w:shd w:val="clear" w:color="auto" w:fill="E5E5E5" w:themeFill="text1" w:themeFillTint="1A"/>
            <w:noWrap/>
            <w:vAlign w:val="center"/>
            <w:hideMark/>
          </w:tcPr>
          <w:p w14:paraId="5422F0D0"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X</w:t>
            </w:r>
          </w:p>
        </w:tc>
        <w:tc>
          <w:tcPr>
            <w:tcW w:w="1340" w:type="dxa"/>
            <w:tcBorders>
              <w:top w:val="single" w:sz="4" w:space="0" w:color="auto"/>
              <w:left w:val="nil"/>
              <w:bottom w:val="single" w:sz="4" w:space="0" w:color="auto"/>
              <w:right w:val="single" w:sz="4" w:space="0" w:color="auto"/>
            </w:tcBorders>
            <w:shd w:val="clear" w:color="auto" w:fill="E5E5E5" w:themeFill="text1" w:themeFillTint="1A"/>
            <w:noWrap/>
            <w:vAlign w:val="center"/>
            <w:hideMark/>
          </w:tcPr>
          <w:p w14:paraId="5B7D4369"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Y</w:t>
            </w:r>
          </w:p>
        </w:tc>
      </w:tr>
      <w:tr w:rsidR="007511DE" w:rsidRPr="007511DE" w14:paraId="5932E8DD" w14:textId="77777777" w:rsidTr="007511DE">
        <w:trPr>
          <w:trHeight w:val="3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03D8DF4E"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90</w:t>
            </w:r>
          </w:p>
        </w:tc>
        <w:tc>
          <w:tcPr>
            <w:tcW w:w="1171" w:type="dxa"/>
            <w:tcBorders>
              <w:top w:val="nil"/>
              <w:left w:val="nil"/>
              <w:bottom w:val="single" w:sz="4" w:space="0" w:color="auto"/>
              <w:right w:val="single" w:sz="4" w:space="0" w:color="auto"/>
            </w:tcBorders>
            <w:shd w:val="clear" w:color="auto" w:fill="auto"/>
            <w:noWrap/>
            <w:vAlign w:val="center"/>
            <w:hideMark/>
          </w:tcPr>
          <w:p w14:paraId="31FB5488"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411127</w:t>
            </w:r>
          </w:p>
        </w:tc>
        <w:tc>
          <w:tcPr>
            <w:tcW w:w="1340" w:type="dxa"/>
            <w:tcBorders>
              <w:top w:val="nil"/>
              <w:left w:val="nil"/>
              <w:bottom w:val="single" w:sz="4" w:space="0" w:color="auto"/>
              <w:right w:val="single" w:sz="4" w:space="0" w:color="auto"/>
            </w:tcBorders>
            <w:shd w:val="clear" w:color="auto" w:fill="auto"/>
            <w:noWrap/>
            <w:vAlign w:val="center"/>
            <w:hideMark/>
          </w:tcPr>
          <w:p w14:paraId="11E6AACB"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4807070</w:t>
            </w:r>
          </w:p>
        </w:tc>
      </w:tr>
      <w:tr w:rsidR="007511DE" w:rsidRPr="007511DE" w14:paraId="2B31ECDF" w14:textId="77777777" w:rsidTr="007511DE">
        <w:trPr>
          <w:trHeight w:val="3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111C4C31"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91</w:t>
            </w:r>
          </w:p>
        </w:tc>
        <w:tc>
          <w:tcPr>
            <w:tcW w:w="1171" w:type="dxa"/>
            <w:tcBorders>
              <w:top w:val="nil"/>
              <w:left w:val="nil"/>
              <w:bottom w:val="single" w:sz="4" w:space="0" w:color="auto"/>
              <w:right w:val="single" w:sz="4" w:space="0" w:color="auto"/>
            </w:tcBorders>
            <w:shd w:val="clear" w:color="auto" w:fill="auto"/>
            <w:noWrap/>
            <w:vAlign w:val="center"/>
            <w:hideMark/>
          </w:tcPr>
          <w:p w14:paraId="05A3A87B"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411181</w:t>
            </w:r>
          </w:p>
        </w:tc>
        <w:tc>
          <w:tcPr>
            <w:tcW w:w="1340" w:type="dxa"/>
            <w:tcBorders>
              <w:top w:val="nil"/>
              <w:left w:val="nil"/>
              <w:bottom w:val="single" w:sz="4" w:space="0" w:color="auto"/>
              <w:right w:val="single" w:sz="4" w:space="0" w:color="auto"/>
            </w:tcBorders>
            <w:shd w:val="clear" w:color="auto" w:fill="auto"/>
            <w:noWrap/>
            <w:vAlign w:val="center"/>
            <w:hideMark/>
          </w:tcPr>
          <w:p w14:paraId="72831E65"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4807131</w:t>
            </w:r>
          </w:p>
        </w:tc>
      </w:tr>
      <w:tr w:rsidR="007511DE" w:rsidRPr="007511DE" w14:paraId="613360DA" w14:textId="77777777" w:rsidTr="007511DE">
        <w:trPr>
          <w:trHeight w:val="3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3558FB4F"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92</w:t>
            </w:r>
          </w:p>
        </w:tc>
        <w:tc>
          <w:tcPr>
            <w:tcW w:w="1171" w:type="dxa"/>
            <w:tcBorders>
              <w:top w:val="nil"/>
              <w:left w:val="nil"/>
              <w:bottom w:val="single" w:sz="4" w:space="0" w:color="auto"/>
              <w:right w:val="single" w:sz="4" w:space="0" w:color="auto"/>
            </w:tcBorders>
            <w:shd w:val="clear" w:color="auto" w:fill="auto"/>
            <w:noWrap/>
            <w:vAlign w:val="center"/>
            <w:hideMark/>
          </w:tcPr>
          <w:p w14:paraId="31ADC670"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411286</w:t>
            </w:r>
          </w:p>
        </w:tc>
        <w:tc>
          <w:tcPr>
            <w:tcW w:w="1340" w:type="dxa"/>
            <w:tcBorders>
              <w:top w:val="nil"/>
              <w:left w:val="nil"/>
              <w:bottom w:val="single" w:sz="4" w:space="0" w:color="auto"/>
              <w:right w:val="single" w:sz="4" w:space="0" w:color="auto"/>
            </w:tcBorders>
            <w:shd w:val="clear" w:color="auto" w:fill="auto"/>
            <w:noWrap/>
            <w:vAlign w:val="center"/>
            <w:hideMark/>
          </w:tcPr>
          <w:p w14:paraId="72A28E20"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4807196</w:t>
            </w:r>
          </w:p>
        </w:tc>
      </w:tr>
      <w:tr w:rsidR="007511DE" w:rsidRPr="007511DE" w14:paraId="5C912962" w14:textId="77777777" w:rsidTr="007511DE">
        <w:trPr>
          <w:trHeight w:val="3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0B177586"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93</w:t>
            </w:r>
          </w:p>
        </w:tc>
        <w:tc>
          <w:tcPr>
            <w:tcW w:w="1171" w:type="dxa"/>
            <w:tcBorders>
              <w:top w:val="nil"/>
              <w:left w:val="nil"/>
              <w:bottom w:val="single" w:sz="4" w:space="0" w:color="auto"/>
              <w:right w:val="single" w:sz="4" w:space="0" w:color="auto"/>
            </w:tcBorders>
            <w:shd w:val="clear" w:color="auto" w:fill="auto"/>
            <w:noWrap/>
            <w:vAlign w:val="center"/>
            <w:hideMark/>
          </w:tcPr>
          <w:p w14:paraId="1E043F7E"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411331</w:t>
            </w:r>
          </w:p>
        </w:tc>
        <w:tc>
          <w:tcPr>
            <w:tcW w:w="1340" w:type="dxa"/>
            <w:tcBorders>
              <w:top w:val="nil"/>
              <w:left w:val="nil"/>
              <w:bottom w:val="single" w:sz="4" w:space="0" w:color="auto"/>
              <w:right w:val="single" w:sz="4" w:space="0" w:color="auto"/>
            </w:tcBorders>
            <w:shd w:val="clear" w:color="auto" w:fill="auto"/>
            <w:noWrap/>
            <w:vAlign w:val="center"/>
            <w:hideMark/>
          </w:tcPr>
          <w:p w14:paraId="240485E3"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4807186</w:t>
            </w:r>
          </w:p>
        </w:tc>
      </w:tr>
      <w:tr w:rsidR="007511DE" w:rsidRPr="007511DE" w14:paraId="7201D94D" w14:textId="77777777" w:rsidTr="007511DE">
        <w:trPr>
          <w:trHeight w:val="30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D7F39"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94</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14:paraId="7D3699C0"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411393</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2B5581B"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4807201</w:t>
            </w:r>
          </w:p>
        </w:tc>
      </w:tr>
      <w:tr w:rsidR="007511DE" w:rsidRPr="007511DE" w14:paraId="0B5741D3" w14:textId="77777777" w:rsidTr="007511DE">
        <w:trPr>
          <w:trHeight w:val="3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4BFA427A"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95</w:t>
            </w:r>
          </w:p>
        </w:tc>
        <w:tc>
          <w:tcPr>
            <w:tcW w:w="1171" w:type="dxa"/>
            <w:tcBorders>
              <w:top w:val="nil"/>
              <w:left w:val="nil"/>
              <w:bottom w:val="single" w:sz="4" w:space="0" w:color="auto"/>
              <w:right w:val="single" w:sz="4" w:space="0" w:color="auto"/>
            </w:tcBorders>
            <w:shd w:val="clear" w:color="auto" w:fill="auto"/>
            <w:noWrap/>
            <w:vAlign w:val="center"/>
            <w:hideMark/>
          </w:tcPr>
          <w:p w14:paraId="5AD5248D"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411419</w:t>
            </w:r>
          </w:p>
        </w:tc>
        <w:tc>
          <w:tcPr>
            <w:tcW w:w="1340" w:type="dxa"/>
            <w:tcBorders>
              <w:top w:val="nil"/>
              <w:left w:val="nil"/>
              <w:bottom w:val="single" w:sz="4" w:space="0" w:color="auto"/>
              <w:right w:val="single" w:sz="4" w:space="0" w:color="auto"/>
            </w:tcBorders>
            <w:shd w:val="clear" w:color="auto" w:fill="auto"/>
            <w:noWrap/>
            <w:vAlign w:val="center"/>
            <w:hideMark/>
          </w:tcPr>
          <w:p w14:paraId="3DE81415"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4807232</w:t>
            </w:r>
          </w:p>
        </w:tc>
      </w:tr>
      <w:tr w:rsidR="007511DE" w:rsidRPr="007511DE" w14:paraId="57E5298C" w14:textId="77777777" w:rsidTr="007511DE">
        <w:trPr>
          <w:trHeight w:val="3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D84E71D"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96</w:t>
            </w:r>
          </w:p>
        </w:tc>
        <w:tc>
          <w:tcPr>
            <w:tcW w:w="1171" w:type="dxa"/>
            <w:tcBorders>
              <w:top w:val="nil"/>
              <w:left w:val="nil"/>
              <w:bottom w:val="single" w:sz="4" w:space="0" w:color="auto"/>
              <w:right w:val="single" w:sz="4" w:space="0" w:color="auto"/>
            </w:tcBorders>
            <w:shd w:val="clear" w:color="auto" w:fill="auto"/>
            <w:noWrap/>
            <w:vAlign w:val="center"/>
            <w:hideMark/>
          </w:tcPr>
          <w:p w14:paraId="5EA3047F"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411445</w:t>
            </w:r>
          </w:p>
        </w:tc>
        <w:tc>
          <w:tcPr>
            <w:tcW w:w="1340" w:type="dxa"/>
            <w:tcBorders>
              <w:top w:val="nil"/>
              <w:left w:val="nil"/>
              <w:bottom w:val="single" w:sz="4" w:space="0" w:color="auto"/>
              <w:right w:val="single" w:sz="4" w:space="0" w:color="auto"/>
            </w:tcBorders>
            <w:shd w:val="clear" w:color="auto" w:fill="auto"/>
            <w:noWrap/>
            <w:vAlign w:val="center"/>
            <w:hideMark/>
          </w:tcPr>
          <w:p w14:paraId="2EF0687C"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4807294</w:t>
            </w:r>
          </w:p>
        </w:tc>
      </w:tr>
      <w:tr w:rsidR="007511DE" w:rsidRPr="007511DE" w14:paraId="1595B358" w14:textId="77777777" w:rsidTr="007511DE">
        <w:trPr>
          <w:trHeight w:val="3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0D77CB29"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97</w:t>
            </w:r>
          </w:p>
        </w:tc>
        <w:tc>
          <w:tcPr>
            <w:tcW w:w="1171" w:type="dxa"/>
            <w:tcBorders>
              <w:top w:val="nil"/>
              <w:left w:val="nil"/>
              <w:bottom w:val="single" w:sz="4" w:space="0" w:color="auto"/>
              <w:right w:val="single" w:sz="4" w:space="0" w:color="auto"/>
            </w:tcBorders>
            <w:shd w:val="clear" w:color="auto" w:fill="auto"/>
            <w:noWrap/>
            <w:vAlign w:val="center"/>
            <w:hideMark/>
          </w:tcPr>
          <w:p w14:paraId="47B99B91"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411566</w:t>
            </w:r>
          </w:p>
        </w:tc>
        <w:tc>
          <w:tcPr>
            <w:tcW w:w="1340" w:type="dxa"/>
            <w:tcBorders>
              <w:top w:val="nil"/>
              <w:left w:val="nil"/>
              <w:bottom w:val="single" w:sz="4" w:space="0" w:color="auto"/>
              <w:right w:val="single" w:sz="4" w:space="0" w:color="auto"/>
            </w:tcBorders>
            <w:shd w:val="clear" w:color="auto" w:fill="auto"/>
            <w:noWrap/>
            <w:vAlign w:val="center"/>
            <w:hideMark/>
          </w:tcPr>
          <w:p w14:paraId="3691E1F1"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4807283</w:t>
            </w:r>
          </w:p>
        </w:tc>
      </w:tr>
      <w:tr w:rsidR="007511DE" w:rsidRPr="007511DE" w14:paraId="3CD5092C" w14:textId="77777777" w:rsidTr="007511DE">
        <w:trPr>
          <w:trHeight w:val="3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B0DF3D0"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98</w:t>
            </w:r>
          </w:p>
        </w:tc>
        <w:tc>
          <w:tcPr>
            <w:tcW w:w="1171" w:type="dxa"/>
            <w:tcBorders>
              <w:top w:val="nil"/>
              <w:left w:val="nil"/>
              <w:bottom w:val="single" w:sz="4" w:space="0" w:color="auto"/>
              <w:right w:val="single" w:sz="4" w:space="0" w:color="auto"/>
            </w:tcBorders>
            <w:shd w:val="clear" w:color="auto" w:fill="auto"/>
            <w:noWrap/>
            <w:vAlign w:val="center"/>
            <w:hideMark/>
          </w:tcPr>
          <w:p w14:paraId="514F38EB"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411717</w:t>
            </w:r>
          </w:p>
        </w:tc>
        <w:tc>
          <w:tcPr>
            <w:tcW w:w="1340" w:type="dxa"/>
            <w:tcBorders>
              <w:top w:val="nil"/>
              <w:left w:val="nil"/>
              <w:bottom w:val="single" w:sz="4" w:space="0" w:color="auto"/>
              <w:right w:val="single" w:sz="4" w:space="0" w:color="auto"/>
            </w:tcBorders>
            <w:shd w:val="clear" w:color="auto" w:fill="auto"/>
            <w:noWrap/>
            <w:vAlign w:val="center"/>
            <w:hideMark/>
          </w:tcPr>
          <w:p w14:paraId="67477EB6" w14:textId="77777777" w:rsidR="007511DE" w:rsidRPr="007511DE" w:rsidRDefault="007511DE" w:rsidP="007511DE">
            <w:pPr>
              <w:spacing w:after="0" w:line="240" w:lineRule="auto"/>
              <w:jc w:val="center"/>
              <w:rPr>
                <w:rFonts w:ascii="Times New Roman" w:eastAsia="Times New Roman" w:hAnsi="Times New Roman" w:cs="Times New Roman"/>
                <w:color w:val="000000"/>
                <w:sz w:val="23"/>
                <w:lang w:val="en-US"/>
              </w:rPr>
            </w:pPr>
            <w:r w:rsidRPr="007511DE">
              <w:rPr>
                <w:rFonts w:ascii="Times New Roman" w:eastAsia="Times New Roman" w:hAnsi="Times New Roman" w:cs="Times New Roman"/>
                <w:color w:val="000000"/>
                <w:sz w:val="23"/>
                <w:lang w:val="en-US"/>
              </w:rPr>
              <w:t>4807382</w:t>
            </w:r>
          </w:p>
        </w:tc>
      </w:tr>
    </w:tbl>
    <w:p w14:paraId="1B2A2E53" w14:textId="16D463DA" w:rsidR="001E239C" w:rsidRPr="007511DE" w:rsidRDefault="007511DE" w:rsidP="001E239C">
      <w:pPr>
        <w:spacing w:after="0" w:line="240" w:lineRule="auto"/>
        <w:ind w:right="-270"/>
        <w:jc w:val="both"/>
        <w:rPr>
          <w:rFonts w:ascii="Times New Roman" w:hAnsi="Times New Roman" w:cs="Times New Roman"/>
          <w:sz w:val="24"/>
          <w:szCs w:val="24"/>
          <w:lang w:val="en-US"/>
        </w:rPr>
      </w:pPr>
      <w:r>
        <w:rPr>
          <w:rFonts w:ascii="Times New Roman" w:hAnsi="Times New Roman" w:cs="Times New Roman"/>
          <w:sz w:val="24"/>
          <w:szCs w:val="24"/>
          <w:lang w:val="ru-RU"/>
        </w:rPr>
        <w:t xml:space="preserve"> </w:t>
      </w:r>
    </w:p>
    <w:p w14:paraId="7BE8407D" w14:textId="083740D9" w:rsidR="001E239C" w:rsidRPr="006D7E06"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lastRenderedPageBreak/>
        <w:t>Граница даље наставља у правцу североистока међом кат. парц. бр. 451/4, 2146, 2142, 2065, 2064, 2063, 2061, 2060 и 2058, мења правац у северозападни и даље међама 451/4, 889, 888, 899, 876, 451/3, пресеца пут (кат. парц. бр. 2174), у тачкама X=412121 Y=4808608 и X=412124 Y=4808626 и даље кружи око 451/1 (укључујући кат. парц. бр. 785, 779 и 778), те пресеца пут (кат. парц. бр. 2164) у тачкама X=412686 Y=4809477 и X=412691 Y=4809492 на потесу Доњи рид. Граница даље иде у правцу севера и прати међе кат. парц. бр. 476, 477, 479, 480, 482, 447, 546, 545/1, 550, 544, 538, 539, 536, 563, 569/2, 569/1, 570/3, 570/2, 570/1, 572/1, 584 и 583 где долази до пута (кат. парц. бр. 581), пресеца га у тачкама X=412589 Y=4810835 и  X=412584 Y=4810835 и наставља у правцу запада међама 590, 589, 592, 597, 600, 601, 602, 607, 609, 608/1, 445/1, 445/2 и 441/1 гд</w:t>
      </w:r>
      <w:r w:rsidR="006D7E06">
        <w:rPr>
          <w:rFonts w:ascii="Times New Roman" w:hAnsi="Times New Roman" w:cs="Times New Roman"/>
          <w:sz w:val="24"/>
          <w:szCs w:val="24"/>
          <w:lang w:val="ru-RU"/>
        </w:rPr>
        <w:t xml:space="preserve">е долази до границе КО Вилови. </w:t>
      </w:r>
    </w:p>
    <w:p w14:paraId="17FEF698"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Граница прати границу КО Вилови у правцу севера и даље пролази кроз КО Вилови међама     кат. парц. бр. 1491, 1492, 1493/2, 1493/1, 1505, 1506, пресеца пут (кат. парц. бр. 2322), у тачкама X=411318 Y=4811750 и X=411321 Y=4811757 и наставља 1445, 1444/2, 1444/1, 1524, 1442, 1527, 1528, 1529, 1521, 1532, пресеца кат. парц. бр. 1442 у следећим тачкама X=410820 Y=4812169 X=410739 Y=4812173.</w:t>
      </w:r>
    </w:p>
    <w:p w14:paraId="6428D014"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Граница даље прати међе кат. парц. бр. 1441, 1424, 1426, 1427, 1413/2, 1413/1, 1415/1, 1406, 1389, 1388, 1379, 1378, 1382, 1383, 1387, пресеца кат. парц. бр. 1353 у тачкама  X=410797 Y=4812979 и X=410794 Y=4812982, кат. парц. бр.   1352, затим  пресеца пут (кат. парц. бр. 2312), у тачкама X=410769 Y=4813027 и X=410764 Y=4813038, кат. парц. бр. 1319, пресеца кат. парц. бр. 1334 у тачкама X=410757 Y=4813078 и X=410699 Y=4813123. Граница прати пут (кат. парц. бр. 2321) са спољне стране, пресеца га у тачкама X=410737 Y=4813744 и X=410740 Y=4813735 и наставља међом кат. парц. бр. 191 до места одакле је пресеца по следећим преломним тачкама:</w:t>
      </w:r>
    </w:p>
    <w:tbl>
      <w:tblPr>
        <w:tblW w:w="3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72"/>
        <w:gridCol w:w="1134"/>
      </w:tblGrid>
      <w:tr w:rsidR="006D7E06" w:rsidRPr="006D7E06" w14:paraId="2447C1BF" w14:textId="77777777" w:rsidTr="006D7E06">
        <w:trPr>
          <w:trHeight w:val="300"/>
        </w:trPr>
        <w:tc>
          <w:tcPr>
            <w:tcW w:w="1053" w:type="dxa"/>
            <w:shd w:val="clear" w:color="auto" w:fill="E5E5E5" w:themeFill="text1" w:themeFillTint="1A"/>
            <w:noWrap/>
            <w:vAlign w:val="center"/>
            <w:hideMark/>
          </w:tcPr>
          <w:p w14:paraId="3F5C120A"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Бр.тачке</w:t>
            </w:r>
          </w:p>
        </w:tc>
        <w:tc>
          <w:tcPr>
            <w:tcW w:w="1372" w:type="dxa"/>
            <w:shd w:val="clear" w:color="auto" w:fill="E5E5E5" w:themeFill="text1" w:themeFillTint="1A"/>
            <w:noWrap/>
            <w:vAlign w:val="center"/>
            <w:hideMark/>
          </w:tcPr>
          <w:p w14:paraId="4A2CD47C"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X</w:t>
            </w:r>
          </w:p>
        </w:tc>
        <w:tc>
          <w:tcPr>
            <w:tcW w:w="1134" w:type="dxa"/>
            <w:shd w:val="clear" w:color="auto" w:fill="E5E5E5" w:themeFill="text1" w:themeFillTint="1A"/>
            <w:noWrap/>
            <w:vAlign w:val="center"/>
            <w:hideMark/>
          </w:tcPr>
          <w:p w14:paraId="34E0847F"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Y</w:t>
            </w:r>
          </w:p>
        </w:tc>
      </w:tr>
      <w:tr w:rsidR="006D7E06" w:rsidRPr="006D7E06" w14:paraId="54B1500A" w14:textId="77777777" w:rsidTr="006D7E06">
        <w:trPr>
          <w:trHeight w:val="300"/>
        </w:trPr>
        <w:tc>
          <w:tcPr>
            <w:tcW w:w="1053" w:type="dxa"/>
            <w:shd w:val="clear" w:color="auto" w:fill="auto"/>
            <w:noWrap/>
            <w:vAlign w:val="center"/>
            <w:hideMark/>
          </w:tcPr>
          <w:p w14:paraId="6FE08C68"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99</w:t>
            </w:r>
          </w:p>
        </w:tc>
        <w:tc>
          <w:tcPr>
            <w:tcW w:w="1372" w:type="dxa"/>
            <w:shd w:val="clear" w:color="auto" w:fill="auto"/>
            <w:noWrap/>
            <w:vAlign w:val="center"/>
            <w:hideMark/>
          </w:tcPr>
          <w:p w14:paraId="147771B0"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410067</w:t>
            </w:r>
          </w:p>
        </w:tc>
        <w:tc>
          <w:tcPr>
            <w:tcW w:w="1134" w:type="dxa"/>
            <w:shd w:val="clear" w:color="auto" w:fill="auto"/>
            <w:noWrap/>
            <w:vAlign w:val="center"/>
            <w:hideMark/>
          </w:tcPr>
          <w:p w14:paraId="455122D0"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4813987</w:t>
            </w:r>
          </w:p>
        </w:tc>
      </w:tr>
      <w:tr w:rsidR="006D7E06" w:rsidRPr="006D7E06" w14:paraId="1C192C25" w14:textId="77777777" w:rsidTr="006D7E06">
        <w:trPr>
          <w:trHeight w:val="300"/>
        </w:trPr>
        <w:tc>
          <w:tcPr>
            <w:tcW w:w="1053" w:type="dxa"/>
            <w:shd w:val="clear" w:color="auto" w:fill="auto"/>
            <w:noWrap/>
            <w:vAlign w:val="center"/>
            <w:hideMark/>
          </w:tcPr>
          <w:p w14:paraId="31587E9A"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100</w:t>
            </w:r>
          </w:p>
        </w:tc>
        <w:tc>
          <w:tcPr>
            <w:tcW w:w="1372" w:type="dxa"/>
            <w:shd w:val="clear" w:color="auto" w:fill="auto"/>
            <w:noWrap/>
            <w:vAlign w:val="center"/>
            <w:hideMark/>
          </w:tcPr>
          <w:p w14:paraId="2AFDB429"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410053</w:t>
            </w:r>
          </w:p>
        </w:tc>
        <w:tc>
          <w:tcPr>
            <w:tcW w:w="1134" w:type="dxa"/>
            <w:shd w:val="clear" w:color="auto" w:fill="auto"/>
            <w:noWrap/>
            <w:vAlign w:val="center"/>
            <w:hideMark/>
          </w:tcPr>
          <w:p w14:paraId="61F5570B"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4814020</w:t>
            </w:r>
          </w:p>
        </w:tc>
      </w:tr>
      <w:tr w:rsidR="006D7E06" w:rsidRPr="006D7E06" w14:paraId="7B81A7A5" w14:textId="77777777" w:rsidTr="006D7E06">
        <w:trPr>
          <w:trHeight w:val="300"/>
        </w:trPr>
        <w:tc>
          <w:tcPr>
            <w:tcW w:w="1053" w:type="dxa"/>
            <w:shd w:val="clear" w:color="auto" w:fill="auto"/>
            <w:noWrap/>
            <w:vAlign w:val="center"/>
            <w:hideMark/>
          </w:tcPr>
          <w:p w14:paraId="0CBF578B"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101</w:t>
            </w:r>
          </w:p>
        </w:tc>
        <w:tc>
          <w:tcPr>
            <w:tcW w:w="1372" w:type="dxa"/>
            <w:shd w:val="clear" w:color="auto" w:fill="auto"/>
            <w:noWrap/>
            <w:vAlign w:val="center"/>
            <w:hideMark/>
          </w:tcPr>
          <w:p w14:paraId="238E29A4"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410033</w:t>
            </w:r>
          </w:p>
        </w:tc>
        <w:tc>
          <w:tcPr>
            <w:tcW w:w="1134" w:type="dxa"/>
            <w:shd w:val="clear" w:color="auto" w:fill="auto"/>
            <w:noWrap/>
            <w:vAlign w:val="center"/>
            <w:hideMark/>
          </w:tcPr>
          <w:p w14:paraId="1FE0509F"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4814076</w:t>
            </w:r>
          </w:p>
        </w:tc>
      </w:tr>
      <w:tr w:rsidR="006D7E06" w:rsidRPr="006D7E06" w14:paraId="70F8FA32" w14:textId="77777777" w:rsidTr="006D7E06">
        <w:trPr>
          <w:trHeight w:val="300"/>
        </w:trPr>
        <w:tc>
          <w:tcPr>
            <w:tcW w:w="1053" w:type="dxa"/>
            <w:shd w:val="clear" w:color="auto" w:fill="auto"/>
            <w:noWrap/>
            <w:vAlign w:val="center"/>
            <w:hideMark/>
          </w:tcPr>
          <w:p w14:paraId="38095483"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102</w:t>
            </w:r>
          </w:p>
        </w:tc>
        <w:tc>
          <w:tcPr>
            <w:tcW w:w="1372" w:type="dxa"/>
            <w:shd w:val="clear" w:color="auto" w:fill="auto"/>
            <w:noWrap/>
            <w:vAlign w:val="center"/>
            <w:hideMark/>
          </w:tcPr>
          <w:p w14:paraId="58FBEAE6"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410064</w:t>
            </w:r>
          </w:p>
        </w:tc>
        <w:tc>
          <w:tcPr>
            <w:tcW w:w="1134" w:type="dxa"/>
            <w:shd w:val="clear" w:color="auto" w:fill="auto"/>
            <w:noWrap/>
            <w:vAlign w:val="center"/>
            <w:hideMark/>
          </w:tcPr>
          <w:p w14:paraId="536F5411"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4814126</w:t>
            </w:r>
          </w:p>
        </w:tc>
      </w:tr>
      <w:tr w:rsidR="006D7E06" w:rsidRPr="006D7E06" w14:paraId="18758373" w14:textId="77777777" w:rsidTr="006D7E06">
        <w:trPr>
          <w:trHeight w:val="300"/>
        </w:trPr>
        <w:tc>
          <w:tcPr>
            <w:tcW w:w="1053" w:type="dxa"/>
            <w:shd w:val="clear" w:color="auto" w:fill="auto"/>
            <w:noWrap/>
            <w:vAlign w:val="center"/>
            <w:hideMark/>
          </w:tcPr>
          <w:p w14:paraId="1AA35131"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103</w:t>
            </w:r>
          </w:p>
        </w:tc>
        <w:tc>
          <w:tcPr>
            <w:tcW w:w="1372" w:type="dxa"/>
            <w:shd w:val="clear" w:color="auto" w:fill="auto"/>
            <w:noWrap/>
            <w:vAlign w:val="center"/>
            <w:hideMark/>
          </w:tcPr>
          <w:p w14:paraId="066E968D"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410067</w:t>
            </w:r>
          </w:p>
        </w:tc>
        <w:tc>
          <w:tcPr>
            <w:tcW w:w="1134" w:type="dxa"/>
            <w:shd w:val="clear" w:color="auto" w:fill="auto"/>
            <w:noWrap/>
            <w:vAlign w:val="center"/>
            <w:hideMark/>
          </w:tcPr>
          <w:p w14:paraId="5B925937"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4814139</w:t>
            </w:r>
          </w:p>
        </w:tc>
      </w:tr>
      <w:tr w:rsidR="006D7E06" w:rsidRPr="006D7E06" w14:paraId="5BFB9573" w14:textId="77777777" w:rsidTr="006D7E06">
        <w:trPr>
          <w:trHeight w:val="300"/>
        </w:trPr>
        <w:tc>
          <w:tcPr>
            <w:tcW w:w="1053" w:type="dxa"/>
            <w:shd w:val="clear" w:color="auto" w:fill="auto"/>
            <w:noWrap/>
            <w:vAlign w:val="center"/>
            <w:hideMark/>
          </w:tcPr>
          <w:p w14:paraId="6F409EE7"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104</w:t>
            </w:r>
          </w:p>
        </w:tc>
        <w:tc>
          <w:tcPr>
            <w:tcW w:w="1372" w:type="dxa"/>
            <w:shd w:val="clear" w:color="auto" w:fill="auto"/>
            <w:noWrap/>
            <w:vAlign w:val="center"/>
            <w:hideMark/>
          </w:tcPr>
          <w:p w14:paraId="1D1CF2BD"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410068</w:t>
            </w:r>
          </w:p>
        </w:tc>
        <w:tc>
          <w:tcPr>
            <w:tcW w:w="1134" w:type="dxa"/>
            <w:shd w:val="clear" w:color="auto" w:fill="auto"/>
            <w:noWrap/>
            <w:vAlign w:val="center"/>
            <w:hideMark/>
          </w:tcPr>
          <w:p w14:paraId="7A990902"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4814204</w:t>
            </w:r>
          </w:p>
        </w:tc>
      </w:tr>
      <w:tr w:rsidR="006D7E06" w:rsidRPr="006D7E06" w14:paraId="334D5EC0" w14:textId="77777777" w:rsidTr="006D7E06">
        <w:trPr>
          <w:trHeight w:val="300"/>
        </w:trPr>
        <w:tc>
          <w:tcPr>
            <w:tcW w:w="1053" w:type="dxa"/>
            <w:shd w:val="clear" w:color="auto" w:fill="auto"/>
            <w:noWrap/>
            <w:vAlign w:val="center"/>
            <w:hideMark/>
          </w:tcPr>
          <w:p w14:paraId="5DA14334"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105</w:t>
            </w:r>
          </w:p>
        </w:tc>
        <w:tc>
          <w:tcPr>
            <w:tcW w:w="1372" w:type="dxa"/>
            <w:shd w:val="clear" w:color="auto" w:fill="auto"/>
            <w:noWrap/>
            <w:vAlign w:val="center"/>
            <w:hideMark/>
          </w:tcPr>
          <w:p w14:paraId="0E9C0759"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410060</w:t>
            </w:r>
          </w:p>
        </w:tc>
        <w:tc>
          <w:tcPr>
            <w:tcW w:w="1134" w:type="dxa"/>
            <w:shd w:val="clear" w:color="auto" w:fill="auto"/>
            <w:noWrap/>
            <w:vAlign w:val="center"/>
            <w:hideMark/>
          </w:tcPr>
          <w:p w14:paraId="12D29290"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4814217</w:t>
            </w:r>
          </w:p>
        </w:tc>
      </w:tr>
      <w:tr w:rsidR="006D7E06" w:rsidRPr="006D7E06" w14:paraId="274DE573" w14:textId="77777777" w:rsidTr="006D7E06">
        <w:trPr>
          <w:trHeight w:val="300"/>
        </w:trPr>
        <w:tc>
          <w:tcPr>
            <w:tcW w:w="1053" w:type="dxa"/>
            <w:shd w:val="clear" w:color="auto" w:fill="auto"/>
            <w:noWrap/>
            <w:vAlign w:val="center"/>
            <w:hideMark/>
          </w:tcPr>
          <w:p w14:paraId="3A38CDAF"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106</w:t>
            </w:r>
          </w:p>
        </w:tc>
        <w:tc>
          <w:tcPr>
            <w:tcW w:w="1372" w:type="dxa"/>
            <w:shd w:val="clear" w:color="auto" w:fill="auto"/>
            <w:noWrap/>
            <w:vAlign w:val="center"/>
            <w:hideMark/>
          </w:tcPr>
          <w:p w14:paraId="30377590"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410027</w:t>
            </w:r>
          </w:p>
        </w:tc>
        <w:tc>
          <w:tcPr>
            <w:tcW w:w="1134" w:type="dxa"/>
            <w:shd w:val="clear" w:color="auto" w:fill="auto"/>
            <w:noWrap/>
            <w:vAlign w:val="center"/>
            <w:hideMark/>
          </w:tcPr>
          <w:p w14:paraId="5AA5D79F"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4814215</w:t>
            </w:r>
          </w:p>
        </w:tc>
      </w:tr>
    </w:tbl>
    <w:p w14:paraId="583DED77"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p>
    <w:p w14:paraId="57DB1FCB" w14:textId="23CBFFB2" w:rsidR="001E239C" w:rsidRPr="006D7E06"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Граница даље иде у правцу северозапада међама кат. парц. бр. 191, 118 и 119, 123, 96, 92, 53, 51, 47, 50, 48 и 60 одакле пресеца кат. парц. бр. 1 по следећим координатама X=409189 Y</w:t>
      </w:r>
      <w:r w:rsidR="006D7E06">
        <w:rPr>
          <w:rFonts w:ascii="Times New Roman" w:hAnsi="Times New Roman" w:cs="Times New Roman"/>
          <w:sz w:val="24"/>
          <w:szCs w:val="24"/>
          <w:lang w:val="ru-RU"/>
        </w:rPr>
        <w:t xml:space="preserve">=4814855 и X=409142 Y=4814901. </w:t>
      </w:r>
    </w:p>
    <w:p w14:paraId="75C2A6D0" w14:textId="7B0DE62B" w:rsidR="001E239C" w:rsidRPr="006D7E06"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 xml:space="preserve">Граница прати са спољне стране кат. парц. бр. 7, 6 и 5, и долази до границе КО Амзићи, коју прати у правцу запада и даље пролази кроз КО Амзићи путем (кат. парц. бр. 991), затим путем (кат. парц. бр. 986) у правцу севера до кат. парц. бр. 163, коју обилази са спољне стране и долази до пута (кат. парц. бр. 983) којег прати у правцу северозапада. Граница се одваја од пута и даље наставља међама кат. парц. бр. 155, 153, 151, 146, 145, 152, 144, 142/3, 142/2, 142/1, 130, 129, 127, 112, пресеца кат. парц. бр. 115 у тачкама X=406119 Y=4817282 и  X=406066 Y=4817320 и даље 111, 107, пресеца кат. парц. бр. 106 у тачкама X=405914 Y=4817324 и X=405912 Y=4817324, даље кат. парц. бр. 105, пресеца пут (кат. парц. бр. 983), у тачкама X=405888 Y=4817234 и X=405880 Y=4817336, даље наставља кат. парц. бр. 77/2, 77/1, 78, 79, 80, 81, 82, 44/2, 18/1, 6, пресеца пут (кат. парц. бр.  987), у тачкама X=405734 Y=4816899 и X=405720 Y=4816894, даље наставља кат. парц. бр. 460, 461, 466, 470, 471, 474, пресеца Џамбаски поток (кат. парц. бр. 989) у </w:t>
      </w:r>
      <w:r w:rsidRPr="001E239C">
        <w:rPr>
          <w:rFonts w:ascii="Times New Roman" w:hAnsi="Times New Roman" w:cs="Times New Roman"/>
          <w:sz w:val="24"/>
          <w:szCs w:val="24"/>
          <w:lang w:val="ru-RU"/>
        </w:rPr>
        <w:lastRenderedPageBreak/>
        <w:t xml:space="preserve">следећим координатам X=405720 Y=4815814 и X=405720 Y=4815809 и 645 до места одакле пресеца кат. парц. бр. 672 по следећим координатама X=405680 </w:t>
      </w:r>
      <w:r w:rsidR="006D7E06">
        <w:rPr>
          <w:rFonts w:ascii="Times New Roman" w:hAnsi="Times New Roman" w:cs="Times New Roman"/>
          <w:sz w:val="24"/>
          <w:szCs w:val="24"/>
          <w:lang w:val="ru-RU"/>
        </w:rPr>
        <w:t>Y=4815776 и X=405734 Y=4815683.</w:t>
      </w:r>
    </w:p>
    <w:p w14:paraId="0D6A40FC" w14:textId="4E0ABB5D" w:rsidR="001E239C" w:rsidRPr="006D7E06" w:rsidRDefault="001E239C" w:rsidP="001E239C">
      <w:pPr>
        <w:spacing w:after="0" w:line="240" w:lineRule="auto"/>
        <w:ind w:right="-270"/>
        <w:jc w:val="both"/>
        <w:rPr>
          <w:rFonts w:ascii="Times New Roman" w:hAnsi="Times New Roman" w:cs="Times New Roman"/>
          <w:sz w:val="24"/>
          <w:szCs w:val="24"/>
          <w:lang w:val="en-US"/>
        </w:rPr>
      </w:pPr>
      <w:r w:rsidRPr="001E239C">
        <w:rPr>
          <w:rFonts w:ascii="Times New Roman" w:hAnsi="Times New Roman" w:cs="Times New Roman"/>
          <w:sz w:val="24"/>
          <w:szCs w:val="24"/>
          <w:lang w:val="ru-RU"/>
        </w:rPr>
        <w:t xml:space="preserve">Граница даље наставља у правцу југа и прати кат. парц. бр. 674/1, 674/2, 675/1, 674/1, 825/1 и 672 где мења правац у северозападни и прелази на другу обалу реке Злошнице и пута, т.ј. прати границу КО Тиква, а затим КО Вранеша. Граница даље пролази кроз КО Вранеша спољном границом кат. парц. бр. 993 (КО Вранеша), затим мења правац ка северозападу границом кат. парц. бр. 1557/1, 1557/3,  98, до места где сече  кат. парц. бр. 91 у тачкама X=403719 Y=4818043 и X=403694 Y=4818054, затим пресеца  кат. парц. бр. 179 у тачкама  X=403694 Y=4818054 и X=403688 </w:t>
      </w:r>
      <w:r w:rsidR="006D7E06">
        <w:rPr>
          <w:rFonts w:ascii="Times New Roman" w:hAnsi="Times New Roman" w:cs="Times New Roman"/>
          <w:sz w:val="24"/>
          <w:szCs w:val="24"/>
          <w:lang w:val="ru-RU"/>
        </w:rPr>
        <w:t xml:space="preserve">Y=4818056.                     </w:t>
      </w:r>
    </w:p>
    <w:p w14:paraId="404BBD3E"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Граница наставља у истом смеру  границом ко 178, до места где пресеца пут (кат. парц. бр. 179) у тачкама X=403759 Y=4818396 и X=403759 Y=4818400, наставља спољном границом кат. парц. бр. 91, 87, 86, 83, 81/11, 82, 69, 70, пресеца пут (кат. парц. бр. 1543/1), у тачкама 54, 49, 5, 4, 2/1, 2/15 и 2/16 одакле пресеца кат. парц. бр. 2/1 по следећим координатама X=403759 Y=4818396 и X=402426 Y=4818380. Граница даље прати међу кат. парц. бр. 2/1 и притом обилази са спољне стране кат. парц. бр. 552, 553 и 554 до места одакле поново пресеца кат. парц. бр. 2/1 по следећим координатама: </w:t>
      </w:r>
    </w:p>
    <w:tbl>
      <w:tblPr>
        <w:tblW w:w="3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230"/>
        <w:gridCol w:w="1276"/>
      </w:tblGrid>
      <w:tr w:rsidR="006D7E06" w:rsidRPr="006D7E06" w14:paraId="6F9E9D00" w14:textId="77777777" w:rsidTr="006D7E06">
        <w:trPr>
          <w:trHeight w:val="300"/>
        </w:trPr>
        <w:tc>
          <w:tcPr>
            <w:tcW w:w="1053" w:type="dxa"/>
            <w:shd w:val="clear" w:color="auto" w:fill="E5E5E5" w:themeFill="text1" w:themeFillTint="1A"/>
            <w:noWrap/>
            <w:vAlign w:val="center"/>
            <w:hideMark/>
          </w:tcPr>
          <w:p w14:paraId="14846183"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Бр.тачке</w:t>
            </w:r>
          </w:p>
        </w:tc>
        <w:tc>
          <w:tcPr>
            <w:tcW w:w="1230" w:type="dxa"/>
            <w:shd w:val="clear" w:color="auto" w:fill="E5E5E5" w:themeFill="text1" w:themeFillTint="1A"/>
            <w:noWrap/>
            <w:vAlign w:val="center"/>
            <w:hideMark/>
          </w:tcPr>
          <w:p w14:paraId="359D9237"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X</w:t>
            </w:r>
          </w:p>
        </w:tc>
        <w:tc>
          <w:tcPr>
            <w:tcW w:w="1276" w:type="dxa"/>
            <w:shd w:val="clear" w:color="auto" w:fill="E5E5E5" w:themeFill="text1" w:themeFillTint="1A"/>
            <w:noWrap/>
            <w:vAlign w:val="center"/>
            <w:hideMark/>
          </w:tcPr>
          <w:p w14:paraId="78FF2796"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Y</w:t>
            </w:r>
          </w:p>
        </w:tc>
      </w:tr>
      <w:tr w:rsidR="006D7E06" w:rsidRPr="006D7E06" w14:paraId="4575564F" w14:textId="77777777" w:rsidTr="006D7E06">
        <w:trPr>
          <w:trHeight w:val="300"/>
        </w:trPr>
        <w:tc>
          <w:tcPr>
            <w:tcW w:w="1053" w:type="dxa"/>
            <w:shd w:val="clear" w:color="auto" w:fill="auto"/>
            <w:noWrap/>
            <w:vAlign w:val="center"/>
            <w:hideMark/>
          </w:tcPr>
          <w:p w14:paraId="32F9FE6A"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107</w:t>
            </w:r>
          </w:p>
        </w:tc>
        <w:tc>
          <w:tcPr>
            <w:tcW w:w="1230" w:type="dxa"/>
            <w:shd w:val="clear" w:color="auto" w:fill="auto"/>
            <w:noWrap/>
            <w:vAlign w:val="center"/>
            <w:hideMark/>
          </w:tcPr>
          <w:p w14:paraId="3BA1F443"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401930</w:t>
            </w:r>
          </w:p>
        </w:tc>
        <w:tc>
          <w:tcPr>
            <w:tcW w:w="1276" w:type="dxa"/>
            <w:shd w:val="clear" w:color="auto" w:fill="auto"/>
            <w:noWrap/>
            <w:vAlign w:val="center"/>
            <w:hideMark/>
          </w:tcPr>
          <w:p w14:paraId="4F247A51"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4818397</w:t>
            </w:r>
          </w:p>
        </w:tc>
      </w:tr>
      <w:tr w:rsidR="006D7E06" w:rsidRPr="006D7E06" w14:paraId="618D760C" w14:textId="77777777" w:rsidTr="006D7E06">
        <w:trPr>
          <w:trHeight w:val="300"/>
        </w:trPr>
        <w:tc>
          <w:tcPr>
            <w:tcW w:w="1053" w:type="dxa"/>
            <w:shd w:val="clear" w:color="auto" w:fill="auto"/>
            <w:noWrap/>
            <w:vAlign w:val="center"/>
            <w:hideMark/>
          </w:tcPr>
          <w:p w14:paraId="417CE938"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108</w:t>
            </w:r>
          </w:p>
        </w:tc>
        <w:tc>
          <w:tcPr>
            <w:tcW w:w="1230" w:type="dxa"/>
            <w:shd w:val="clear" w:color="auto" w:fill="auto"/>
            <w:noWrap/>
            <w:vAlign w:val="center"/>
            <w:hideMark/>
          </w:tcPr>
          <w:p w14:paraId="700BDEFC"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401859</w:t>
            </w:r>
          </w:p>
        </w:tc>
        <w:tc>
          <w:tcPr>
            <w:tcW w:w="1276" w:type="dxa"/>
            <w:shd w:val="clear" w:color="auto" w:fill="auto"/>
            <w:noWrap/>
            <w:vAlign w:val="center"/>
            <w:hideMark/>
          </w:tcPr>
          <w:p w14:paraId="12765AFE"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4818404</w:t>
            </w:r>
          </w:p>
        </w:tc>
      </w:tr>
      <w:tr w:rsidR="006D7E06" w:rsidRPr="006D7E06" w14:paraId="61B50DEC" w14:textId="77777777" w:rsidTr="006D7E06">
        <w:trPr>
          <w:trHeight w:val="300"/>
        </w:trPr>
        <w:tc>
          <w:tcPr>
            <w:tcW w:w="1053" w:type="dxa"/>
            <w:shd w:val="clear" w:color="auto" w:fill="auto"/>
            <w:noWrap/>
            <w:vAlign w:val="center"/>
            <w:hideMark/>
          </w:tcPr>
          <w:p w14:paraId="0AF697E8"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109</w:t>
            </w:r>
          </w:p>
        </w:tc>
        <w:tc>
          <w:tcPr>
            <w:tcW w:w="1230" w:type="dxa"/>
            <w:shd w:val="clear" w:color="auto" w:fill="auto"/>
            <w:noWrap/>
            <w:vAlign w:val="center"/>
            <w:hideMark/>
          </w:tcPr>
          <w:p w14:paraId="312E6830"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401797</w:t>
            </w:r>
          </w:p>
        </w:tc>
        <w:tc>
          <w:tcPr>
            <w:tcW w:w="1276" w:type="dxa"/>
            <w:shd w:val="clear" w:color="auto" w:fill="auto"/>
            <w:noWrap/>
            <w:vAlign w:val="center"/>
            <w:hideMark/>
          </w:tcPr>
          <w:p w14:paraId="5C5FC929"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4818427</w:t>
            </w:r>
          </w:p>
        </w:tc>
      </w:tr>
      <w:tr w:rsidR="006D7E06" w:rsidRPr="006D7E06" w14:paraId="3492493D" w14:textId="77777777" w:rsidTr="006D7E06">
        <w:trPr>
          <w:trHeight w:val="300"/>
        </w:trPr>
        <w:tc>
          <w:tcPr>
            <w:tcW w:w="1053" w:type="dxa"/>
            <w:shd w:val="clear" w:color="auto" w:fill="auto"/>
            <w:noWrap/>
            <w:vAlign w:val="center"/>
            <w:hideMark/>
          </w:tcPr>
          <w:p w14:paraId="79E40361"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110</w:t>
            </w:r>
          </w:p>
        </w:tc>
        <w:tc>
          <w:tcPr>
            <w:tcW w:w="1230" w:type="dxa"/>
            <w:shd w:val="clear" w:color="auto" w:fill="auto"/>
            <w:noWrap/>
            <w:vAlign w:val="center"/>
            <w:hideMark/>
          </w:tcPr>
          <w:p w14:paraId="3B62889D"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401704</w:t>
            </w:r>
          </w:p>
        </w:tc>
        <w:tc>
          <w:tcPr>
            <w:tcW w:w="1276" w:type="dxa"/>
            <w:shd w:val="clear" w:color="auto" w:fill="auto"/>
            <w:noWrap/>
            <w:vAlign w:val="center"/>
            <w:hideMark/>
          </w:tcPr>
          <w:p w14:paraId="4E1FC9EC"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4818512</w:t>
            </w:r>
          </w:p>
        </w:tc>
      </w:tr>
      <w:tr w:rsidR="006D7E06" w:rsidRPr="006D7E06" w14:paraId="662AD4E2" w14:textId="77777777" w:rsidTr="006D7E06">
        <w:trPr>
          <w:trHeight w:val="300"/>
        </w:trPr>
        <w:tc>
          <w:tcPr>
            <w:tcW w:w="1053" w:type="dxa"/>
            <w:shd w:val="clear" w:color="auto" w:fill="auto"/>
            <w:noWrap/>
            <w:vAlign w:val="center"/>
            <w:hideMark/>
          </w:tcPr>
          <w:p w14:paraId="6B106F37"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111</w:t>
            </w:r>
          </w:p>
        </w:tc>
        <w:tc>
          <w:tcPr>
            <w:tcW w:w="1230" w:type="dxa"/>
            <w:shd w:val="clear" w:color="auto" w:fill="auto"/>
            <w:noWrap/>
            <w:vAlign w:val="center"/>
            <w:hideMark/>
          </w:tcPr>
          <w:p w14:paraId="70878AD0"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401675</w:t>
            </w:r>
          </w:p>
        </w:tc>
        <w:tc>
          <w:tcPr>
            <w:tcW w:w="1276" w:type="dxa"/>
            <w:shd w:val="clear" w:color="auto" w:fill="auto"/>
            <w:noWrap/>
            <w:vAlign w:val="center"/>
            <w:hideMark/>
          </w:tcPr>
          <w:p w14:paraId="1AE534E4"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4818564</w:t>
            </w:r>
          </w:p>
        </w:tc>
      </w:tr>
      <w:tr w:rsidR="006D7E06" w:rsidRPr="006D7E06" w14:paraId="69FAF5E3" w14:textId="77777777" w:rsidTr="006D7E06">
        <w:trPr>
          <w:trHeight w:val="300"/>
        </w:trPr>
        <w:tc>
          <w:tcPr>
            <w:tcW w:w="1053" w:type="dxa"/>
            <w:shd w:val="clear" w:color="auto" w:fill="auto"/>
            <w:noWrap/>
            <w:vAlign w:val="center"/>
            <w:hideMark/>
          </w:tcPr>
          <w:p w14:paraId="1435DBF0"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112</w:t>
            </w:r>
          </w:p>
        </w:tc>
        <w:tc>
          <w:tcPr>
            <w:tcW w:w="1230" w:type="dxa"/>
            <w:shd w:val="clear" w:color="auto" w:fill="auto"/>
            <w:noWrap/>
            <w:vAlign w:val="center"/>
            <w:hideMark/>
          </w:tcPr>
          <w:p w14:paraId="714346FF"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401649</w:t>
            </w:r>
          </w:p>
        </w:tc>
        <w:tc>
          <w:tcPr>
            <w:tcW w:w="1276" w:type="dxa"/>
            <w:shd w:val="clear" w:color="auto" w:fill="auto"/>
            <w:noWrap/>
            <w:vAlign w:val="center"/>
            <w:hideMark/>
          </w:tcPr>
          <w:p w14:paraId="3D07A969"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4818664</w:t>
            </w:r>
          </w:p>
        </w:tc>
      </w:tr>
      <w:tr w:rsidR="006D7E06" w:rsidRPr="006D7E06" w14:paraId="5BFD6557" w14:textId="77777777" w:rsidTr="006D7E06">
        <w:trPr>
          <w:trHeight w:val="300"/>
        </w:trPr>
        <w:tc>
          <w:tcPr>
            <w:tcW w:w="1053" w:type="dxa"/>
            <w:shd w:val="clear" w:color="auto" w:fill="auto"/>
            <w:noWrap/>
            <w:vAlign w:val="center"/>
            <w:hideMark/>
          </w:tcPr>
          <w:p w14:paraId="5BB7F003"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113</w:t>
            </w:r>
          </w:p>
        </w:tc>
        <w:tc>
          <w:tcPr>
            <w:tcW w:w="1230" w:type="dxa"/>
            <w:shd w:val="clear" w:color="auto" w:fill="auto"/>
            <w:noWrap/>
            <w:vAlign w:val="center"/>
            <w:hideMark/>
          </w:tcPr>
          <w:p w14:paraId="3A7F882B"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401625</w:t>
            </w:r>
          </w:p>
        </w:tc>
        <w:tc>
          <w:tcPr>
            <w:tcW w:w="1276" w:type="dxa"/>
            <w:shd w:val="clear" w:color="auto" w:fill="auto"/>
            <w:noWrap/>
            <w:vAlign w:val="center"/>
            <w:hideMark/>
          </w:tcPr>
          <w:p w14:paraId="4997B4BC"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4818697</w:t>
            </w:r>
          </w:p>
        </w:tc>
      </w:tr>
      <w:tr w:rsidR="006D7E06" w:rsidRPr="006D7E06" w14:paraId="259632A9" w14:textId="77777777" w:rsidTr="006D7E06">
        <w:trPr>
          <w:trHeight w:val="300"/>
        </w:trPr>
        <w:tc>
          <w:tcPr>
            <w:tcW w:w="1053" w:type="dxa"/>
            <w:shd w:val="clear" w:color="auto" w:fill="auto"/>
            <w:noWrap/>
            <w:vAlign w:val="center"/>
          </w:tcPr>
          <w:p w14:paraId="23259AAA"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114</w:t>
            </w:r>
          </w:p>
        </w:tc>
        <w:tc>
          <w:tcPr>
            <w:tcW w:w="1230" w:type="dxa"/>
            <w:shd w:val="clear" w:color="auto" w:fill="auto"/>
            <w:noWrap/>
            <w:vAlign w:val="center"/>
          </w:tcPr>
          <w:p w14:paraId="74AB4059"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401540</w:t>
            </w:r>
          </w:p>
        </w:tc>
        <w:tc>
          <w:tcPr>
            <w:tcW w:w="1276" w:type="dxa"/>
            <w:shd w:val="clear" w:color="auto" w:fill="auto"/>
            <w:noWrap/>
            <w:vAlign w:val="center"/>
          </w:tcPr>
          <w:p w14:paraId="68D0994E"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4818759</w:t>
            </w:r>
          </w:p>
        </w:tc>
      </w:tr>
      <w:tr w:rsidR="006D7E06" w:rsidRPr="006D7E06" w14:paraId="25E99960" w14:textId="77777777" w:rsidTr="006D7E06">
        <w:trPr>
          <w:trHeight w:val="300"/>
        </w:trPr>
        <w:tc>
          <w:tcPr>
            <w:tcW w:w="1053" w:type="dxa"/>
            <w:shd w:val="clear" w:color="auto" w:fill="auto"/>
            <w:noWrap/>
            <w:vAlign w:val="center"/>
          </w:tcPr>
          <w:p w14:paraId="0E223166"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115</w:t>
            </w:r>
          </w:p>
        </w:tc>
        <w:tc>
          <w:tcPr>
            <w:tcW w:w="1230" w:type="dxa"/>
            <w:shd w:val="clear" w:color="auto" w:fill="auto"/>
            <w:noWrap/>
            <w:vAlign w:val="center"/>
          </w:tcPr>
          <w:p w14:paraId="50CDCBC7"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401405</w:t>
            </w:r>
          </w:p>
        </w:tc>
        <w:tc>
          <w:tcPr>
            <w:tcW w:w="1276" w:type="dxa"/>
            <w:shd w:val="clear" w:color="auto" w:fill="auto"/>
            <w:noWrap/>
            <w:vAlign w:val="center"/>
          </w:tcPr>
          <w:p w14:paraId="020F7434"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4818754</w:t>
            </w:r>
          </w:p>
        </w:tc>
      </w:tr>
    </w:tbl>
    <w:p w14:paraId="2D726475"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Преломном тачком 115, граница долази до границе КО Радоиња и даље наставља кроз њу међом кат. парц. бр. 88/1, 574/1, 574/2, 575, 606, 893, пресеца кат. парц. бр. 895/1, 900 у тачкама X=398576 Y=4819159 и X=398569 Y=4819454, затим пресеца кат. парц. бр. 1013 по следећим координатама X=398569 Y=4819454 и  X=398542 Y=4819137.                                                   </w:t>
      </w:r>
    </w:p>
    <w:p w14:paraId="333DA335"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Граница даље наставља међама кат. парц. бр. 918 и 917 до пута (кат. парц. бр. 3461) који прати са спољне стране, одваја се путем (кат. парц. бр. 3469) у правцу северозапада до границе КО Рутоши. Граница даље наставља кроз КО Рутоши у правцу севера, и прати међе кат. парц. бр. 2197 и 2196, затим путем (кат. парц. бр. 6042), који је уједно и граница са КО Радоиња. Граница даље иде кроз КО Рутоши, међама кат. парц. бр. 2141, 2136/1, пресеца 2130/1 и 2130/2 по следећим координатама:</w:t>
      </w:r>
    </w:p>
    <w:tbl>
      <w:tblPr>
        <w:tblW w:w="3685" w:type="dxa"/>
        <w:tblLook w:val="04A0" w:firstRow="1" w:lastRow="0" w:firstColumn="1" w:lastColumn="0" w:noHBand="0" w:noVBand="1"/>
      </w:tblPr>
      <w:tblGrid>
        <w:gridCol w:w="1053"/>
        <w:gridCol w:w="1323"/>
        <w:gridCol w:w="1309"/>
      </w:tblGrid>
      <w:tr w:rsidR="006D7E06" w:rsidRPr="006D7E06" w14:paraId="4418FFAF" w14:textId="77777777" w:rsidTr="006D7E0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E5E5E5" w:themeFill="text1" w:themeFillTint="1A"/>
            <w:noWrap/>
            <w:vAlign w:val="center"/>
            <w:hideMark/>
          </w:tcPr>
          <w:p w14:paraId="18DD0A59"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Бр.тачке</w:t>
            </w:r>
          </w:p>
        </w:tc>
        <w:tc>
          <w:tcPr>
            <w:tcW w:w="1323" w:type="dxa"/>
            <w:tcBorders>
              <w:top w:val="single" w:sz="4" w:space="0" w:color="auto"/>
              <w:left w:val="nil"/>
              <w:bottom w:val="single" w:sz="4" w:space="0" w:color="auto"/>
              <w:right w:val="single" w:sz="4" w:space="0" w:color="auto"/>
            </w:tcBorders>
            <w:shd w:val="clear" w:color="auto" w:fill="E5E5E5" w:themeFill="text1" w:themeFillTint="1A"/>
            <w:noWrap/>
            <w:vAlign w:val="center"/>
            <w:hideMark/>
          </w:tcPr>
          <w:p w14:paraId="72E2BACA"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X</w:t>
            </w:r>
          </w:p>
        </w:tc>
        <w:tc>
          <w:tcPr>
            <w:tcW w:w="1309" w:type="dxa"/>
            <w:tcBorders>
              <w:top w:val="single" w:sz="4" w:space="0" w:color="auto"/>
              <w:left w:val="nil"/>
              <w:bottom w:val="single" w:sz="4" w:space="0" w:color="auto"/>
              <w:right w:val="single" w:sz="4" w:space="0" w:color="auto"/>
            </w:tcBorders>
            <w:shd w:val="clear" w:color="auto" w:fill="E5E5E5" w:themeFill="text1" w:themeFillTint="1A"/>
            <w:noWrap/>
            <w:vAlign w:val="center"/>
            <w:hideMark/>
          </w:tcPr>
          <w:p w14:paraId="7F24DC01"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Y</w:t>
            </w:r>
          </w:p>
        </w:tc>
      </w:tr>
      <w:tr w:rsidR="006D7E06" w:rsidRPr="006D7E06" w14:paraId="7EDD1D5D" w14:textId="77777777" w:rsidTr="006D7E0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E15B704"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116</w:t>
            </w:r>
          </w:p>
        </w:tc>
        <w:tc>
          <w:tcPr>
            <w:tcW w:w="1323" w:type="dxa"/>
            <w:tcBorders>
              <w:top w:val="nil"/>
              <w:left w:val="nil"/>
              <w:bottom w:val="single" w:sz="4" w:space="0" w:color="auto"/>
              <w:right w:val="single" w:sz="4" w:space="0" w:color="auto"/>
            </w:tcBorders>
            <w:shd w:val="clear" w:color="auto" w:fill="auto"/>
            <w:noWrap/>
            <w:vAlign w:val="center"/>
            <w:hideMark/>
          </w:tcPr>
          <w:p w14:paraId="721AD124"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396916</w:t>
            </w:r>
          </w:p>
        </w:tc>
        <w:tc>
          <w:tcPr>
            <w:tcW w:w="1309" w:type="dxa"/>
            <w:tcBorders>
              <w:top w:val="nil"/>
              <w:left w:val="nil"/>
              <w:bottom w:val="single" w:sz="4" w:space="0" w:color="auto"/>
              <w:right w:val="single" w:sz="4" w:space="0" w:color="auto"/>
            </w:tcBorders>
            <w:shd w:val="clear" w:color="auto" w:fill="auto"/>
            <w:noWrap/>
            <w:vAlign w:val="center"/>
            <w:hideMark/>
          </w:tcPr>
          <w:p w14:paraId="09D6573B"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4824690,26</w:t>
            </w:r>
          </w:p>
        </w:tc>
      </w:tr>
      <w:tr w:rsidR="006D7E06" w:rsidRPr="006D7E06" w14:paraId="43211901" w14:textId="77777777" w:rsidTr="006D7E0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C7C10"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117</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14:paraId="70F02E47"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396917</w:t>
            </w:r>
          </w:p>
        </w:tc>
        <w:tc>
          <w:tcPr>
            <w:tcW w:w="1309" w:type="dxa"/>
            <w:tcBorders>
              <w:top w:val="single" w:sz="4" w:space="0" w:color="auto"/>
              <w:left w:val="nil"/>
              <w:bottom w:val="single" w:sz="4" w:space="0" w:color="auto"/>
              <w:right w:val="single" w:sz="4" w:space="0" w:color="auto"/>
            </w:tcBorders>
            <w:shd w:val="clear" w:color="auto" w:fill="auto"/>
            <w:noWrap/>
            <w:vAlign w:val="center"/>
            <w:hideMark/>
          </w:tcPr>
          <w:p w14:paraId="492C4A09"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4820703</w:t>
            </w:r>
          </w:p>
        </w:tc>
      </w:tr>
      <w:tr w:rsidR="006D7E06" w:rsidRPr="006D7E06" w14:paraId="68008DBE" w14:textId="77777777" w:rsidTr="006D7E0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91E1E"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118</w:t>
            </w:r>
          </w:p>
        </w:tc>
        <w:tc>
          <w:tcPr>
            <w:tcW w:w="1323" w:type="dxa"/>
            <w:tcBorders>
              <w:top w:val="single" w:sz="4" w:space="0" w:color="auto"/>
              <w:left w:val="nil"/>
              <w:bottom w:val="single" w:sz="4" w:space="0" w:color="auto"/>
              <w:right w:val="single" w:sz="4" w:space="0" w:color="auto"/>
            </w:tcBorders>
            <w:shd w:val="clear" w:color="auto" w:fill="auto"/>
            <w:noWrap/>
            <w:vAlign w:val="center"/>
          </w:tcPr>
          <w:p w14:paraId="29954E2D"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396900</w:t>
            </w:r>
          </w:p>
        </w:tc>
        <w:tc>
          <w:tcPr>
            <w:tcW w:w="1309" w:type="dxa"/>
            <w:tcBorders>
              <w:top w:val="single" w:sz="4" w:space="0" w:color="auto"/>
              <w:left w:val="nil"/>
              <w:bottom w:val="single" w:sz="4" w:space="0" w:color="auto"/>
              <w:right w:val="single" w:sz="4" w:space="0" w:color="auto"/>
            </w:tcBorders>
            <w:shd w:val="clear" w:color="auto" w:fill="auto"/>
            <w:noWrap/>
            <w:vAlign w:val="center"/>
          </w:tcPr>
          <w:p w14:paraId="5FE4CFB0" w14:textId="77777777" w:rsidR="006D7E06" w:rsidRPr="006D7E06" w:rsidRDefault="006D7E06" w:rsidP="006D7E06">
            <w:pPr>
              <w:spacing w:after="0" w:line="240" w:lineRule="auto"/>
              <w:jc w:val="center"/>
              <w:rPr>
                <w:rFonts w:ascii="Times New Roman" w:eastAsia="Times New Roman" w:hAnsi="Times New Roman" w:cs="Times New Roman"/>
                <w:color w:val="000000"/>
                <w:sz w:val="23"/>
                <w:lang w:val="en-US" w:eastAsia="sr-Cyrl-RS"/>
              </w:rPr>
            </w:pPr>
            <w:r w:rsidRPr="006D7E06">
              <w:rPr>
                <w:rFonts w:ascii="Times New Roman" w:eastAsia="Times New Roman" w:hAnsi="Times New Roman" w:cs="Times New Roman"/>
                <w:color w:val="000000"/>
                <w:sz w:val="23"/>
                <w:lang w:val="en-US" w:eastAsia="sr-Cyrl-RS"/>
              </w:rPr>
              <w:t>4820760</w:t>
            </w:r>
          </w:p>
        </w:tc>
      </w:tr>
    </w:tbl>
    <w:p w14:paraId="2FF91BD2" w14:textId="0B7D5051"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Граница даље настављау правцу северозапада међама кат. парц. бр. 2126, 2033/1, 2032/1, 2028/2, 2024, 2023, 2004, 2005, 2006, 2007, 1999, 1998, 1997, 1998, 254, 257, 255, путем (кат. парц. бр. 6041), пресеца га у тачкама X=396277 Y=4821160 и X=396272 Y=4821162  и даље међама кат. парц. бр. 268, 265, 263, 264, 268, 198, 197, 270, 269, 272, 274/2, 274/1, 275/1, 276/6, 276/5, 276/4, 276/3, 276/2, 276/1, 287 и 289 где мења правац у северни и прати међе кат. парц. бр. 289, 299/2, 299/1, 298, 297, 188, 187/4, 187/3, 187/2, 187/1, 329, 170, 168, 164, 163, 156, 148, 146, 141 и 140 где оштро заокреће и иде у правцу запада, сече пут (кат. </w:t>
      </w:r>
      <w:r w:rsidRPr="001E239C">
        <w:rPr>
          <w:rFonts w:ascii="Times New Roman" w:hAnsi="Times New Roman" w:cs="Times New Roman"/>
          <w:sz w:val="24"/>
          <w:szCs w:val="24"/>
          <w:lang w:val="ru-RU"/>
        </w:rPr>
        <w:lastRenderedPageBreak/>
        <w:t>парц. бр. 6028) у тачкама X=395733 Y=48225677 и  X=395729 Y=4822564 и даље међама кат. парц. бр. 118, 113, 109, сече пут (кат. парц. бр. 103), у тачкама X=395448 Y=4822383 и X=395446 Y=4822378, наставља међом кат. парц. бр. 354, 357, 359,  и 364 до пута (кат. парц. бр. 6028) које прати у правцу северозапада са спољне стране, затим га пресеца, у тачкака X=394643 Y=4823036 и X=394640 Y=4823041 наставља у правцу севера међама кат. парц. бр. 57, 58, 44, 40, 39, 38, 32 и 34 где долази до границе Општине Прибој, КО Кратово. Граница даље ппролази кроз КО Кратово и притом сече кат. парц. бр. 953 по следећим координатама X=394689 Y=</w:t>
      </w:r>
      <w:r w:rsidR="006D7E06">
        <w:rPr>
          <w:rFonts w:ascii="Times New Roman" w:hAnsi="Times New Roman" w:cs="Times New Roman"/>
          <w:sz w:val="24"/>
          <w:szCs w:val="24"/>
          <w:lang w:val="ru-RU"/>
        </w:rPr>
        <w:t xml:space="preserve">4823752 и X=394725 Y=4823819.  </w:t>
      </w:r>
      <w:r w:rsidRPr="001E239C">
        <w:rPr>
          <w:rFonts w:ascii="Times New Roman" w:hAnsi="Times New Roman" w:cs="Times New Roman"/>
          <w:sz w:val="24"/>
          <w:szCs w:val="24"/>
          <w:lang w:val="ru-RU"/>
        </w:rPr>
        <w:t xml:space="preserve">                                                                                                                    </w:t>
      </w:r>
    </w:p>
    <w:p w14:paraId="02AD2447"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Граница даље наставља у правцу североистока међама кат. парц. бр. 952 и 945 до места одакле пресеца кат. парц. бр. 945 по следећим преломним тачкама  X=395043 Y=4824431 и X=395064 Y=4824482. Граница наставља у истом правцу међом кат. парц. бр. 945 до реке Увац (кат. парц. бр. 4770), односно границе Општине Нова Варош, КО Драглица, и прати у правцу истока реку Увац до почетне тачке описа.</w:t>
      </w:r>
    </w:p>
    <w:p w14:paraId="47557B3A" w14:textId="77777777" w:rsidR="001E239C" w:rsidRPr="001E239C" w:rsidRDefault="001E239C" w:rsidP="001E239C">
      <w:pPr>
        <w:spacing w:after="0" w:line="240" w:lineRule="auto"/>
        <w:ind w:right="-270"/>
        <w:jc w:val="both"/>
        <w:rPr>
          <w:rFonts w:ascii="Times New Roman" w:hAnsi="Times New Roman" w:cs="Times New Roman"/>
          <w:sz w:val="24"/>
          <w:szCs w:val="24"/>
          <w:lang w:val="ru-RU"/>
        </w:rPr>
      </w:pPr>
      <w:r w:rsidRPr="001E239C">
        <w:rPr>
          <w:rFonts w:ascii="Times New Roman" w:hAnsi="Times New Roman" w:cs="Times New Roman"/>
          <w:sz w:val="24"/>
          <w:szCs w:val="24"/>
          <w:lang w:val="ru-RU"/>
        </w:rPr>
        <w:t xml:space="preserve"> </w:t>
      </w:r>
    </w:p>
    <w:p w14:paraId="07ABA63D" w14:textId="5BD78450" w:rsidR="004A4E46" w:rsidRPr="006D7E06" w:rsidRDefault="004A4E46" w:rsidP="006D7E06">
      <w:pPr>
        <w:spacing w:after="0" w:line="240" w:lineRule="auto"/>
        <w:ind w:right="-270"/>
        <w:jc w:val="both"/>
        <w:rPr>
          <w:rFonts w:ascii="Times New Roman" w:hAnsi="Times New Roman" w:cs="Times New Roman"/>
          <w:sz w:val="24"/>
          <w:szCs w:val="24"/>
          <w:lang w:val="ru-RU"/>
        </w:rPr>
      </w:pPr>
      <w:r w:rsidRPr="004A4E46">
        <w:rPr>
          <w:rFonts w:ascii="Times New Roman" w:hAnsi="Times New Roman" w:cs="Times New Roman"/>
          <w:i/>
          <w:sz w:val="24"/>
          <w:szCs w:val="24"/>
          <w:lang w:val="sr-Cyrl-RS"/>
        </w:rPr>
        <w:t xml:space="preserve">2. Границе површина и локалитета у режиму заштите I и </w:t>
      </w:r>
      <w:r w:rsidRPr="004A4E46">
        <w:rPr>
          <w:rFonts w:ascii="Times New Roman" w:hAnsi="Times New Roman" w:cs="Times New Roman"/>
          <w:i/>
          <w:sz w:val="24"/>
          <w:szCs w:val="24"/>
          <w:lang w:val="en-US"/>
        </w:rPr>
        <w:t xml:space="preserve">II </w:t>
      </w:r>
      <w:r w:rsidRPr="004A4E46">
        <w:rPr>
          <w:rFonts w:ascii="Times New Roman" w:hAnsi="Times New Roman" w:cs="Times New Roman"/>
          <w:i/>
          <w:sz w:val="24"/>
          <w:szCs w:val="24"/>
          <w:lang w:val="sr-Cyrl-RS"/>
        </w:rPr>
        <w:t>степена</w:t>
      </w:r>
    </w:p>
    <w:p w14:paraId="4B02EEDE" w14:textId="77777777" w:rsidR="004A4E46" w:rsidRDefault="004A4E46" w:rsidP="002750D9">
      <w:pPr>
        <w:spacing w:after="0" w:line="240" w:lineRule="auto"/>
        <w:ind w:right="-270"/>
        <w:jc w:val="both"/>
        <w:rPr>
          <w:rFonts w:ascii="Times New Roman" w:hAnsi="Times New Roman" w:cs="Times New Roman"/>
          <w:sz w:val="24"/>
          <w:szCs w:val="24"/>
          <w:lang w:val="ru-RU"/>
        </w:rPr>
      </w:pPr>
    </w:p>
    <w:p w14:paraId="0FCCCF4A" w14:textId="77777777" w:rsidR="004A4E46" w:rsidRPr="004A4E46" w:rsidRDefault="004A4E46" w:rsidP="00FA5AF0">
      <w:pPr>
        <w:spacing w:after="0" w:line="240" w:lineRule="auto"/>
        <w:ind w:right="-270"/>
        <w:rPr>
          <w:rFonts w:ascii="Times New Roman" w:hAnsi="Times New Roman" w:cs="Times New Roman"/>
          <w:i/>
          <w:sz w:val="24"/>
          <w:szCs w:val="24"/>
          <w:lang w:val="sr-Cyrl-RS"/>
        </w:rPr>
      </w:pPr>
      <w:r w:rsidRPr="004A4E46">
        <w:rPr>
          <w:rFonts w:ascii="Times New Roman" w:hAnsi="Times New Roman" w:cs="Times New Roman"/>
          <w:i/>
          <w:sz w:val="24"/>
          <w:szCs w:val="24"/>
          <w:lang w:val="sr-Cyrl-RS"/>
        </w:rPr>
        <w:t>2.1. Границе режим</w:t>
      </w:r>
      <w:r w:rsidRPr="004A4E46">
        <w:rPr>
          <w:rFonts w:ascii="Times New Roman" w:hAnsi="Times New Roman" w:cs="Times New Roman"/>
          <w:i/>
          <w:sz w:val="24"/>
          <w:szCs w:val="24"/>
          <w:lang w:val="en-US"/>
        </w:rPr>
        <w:t>a</w:t>
      </w:r>
      <w:r w:rsidRPr="004A4E46">
        <w:rPr>
          <w:rFonts w:ascii="Times New Roman" w:hAnsi="Times New Roman" w:cs="Times New Roman"/>
          <w:i/>
          <w:sz w:val="24"/>
          <w:szCs w:val="24"/>
          <w:lang w:val="sr-Cyrl-RS"/>
        </w:rPr>
        <w:t xml:space="preserve"> заштите I степена</w:t>
      </w:r>
    </w:p>
    <w:p w14:paraId="3E9A916E" w14:textId="77777777" w:rsidR="00FA5AF0" w:rsidRPr="00FA5AF0" w:rsidRDefault="00FA5AF0" w:rsidP="00FA5AF0">
      <w:pPr>
        <w:spacing w:after="0" w:line="240" w:lineRule="auto"/>
        <w:rPr>
          <w:rFonts w:ascii="Times New Roman" w:eastAsia="MS Mincho" w:hAnsi="Times New Roman" w:cs="Times New Roman"/>
          <w:sz w:val="23"/>
          <w:lang w:val="sr-Cyrl-RS"/>
        </w:rPr>
      </w:pPr>
    </w:p>
    <w:p w14:paraId="4ACA0280" w14:textId="365FD4D5"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2.1.</w:t>
      </w:r>
      <w:r w:rsidRPr="00FA5AF0">
        <w:rPr>
          <w:rFonts w:ascii="Times New Roman" w:eastAsia="MS Mincho" w:hAnsi="Times New Roman" w:cs="Times New Roman"/>
          <w:sz w:val="23"/>
          <w:lang w:val="sr-Cyrl-RS"/>
        </w:rPr>
        <w:t xml:space="preserve">1. </w:t>
      </w:r>
      <w:r w:rsidRPr="00FA5AF0">
        <w:rPr>
          <w:rFonts w:ascii="Times New Roman" w:eastAsia="MS Mincho" w:hAnsi="Times New Roman" w:cs="Times New Roman"/>
          <w:sz w:val="23"/>
          <w:lang w:val="en-US"/>
        </w:rPr>
        <w:t>Локалитет „Клисура Увцаˮ</w:t>
      </w:r>
    </w:p>
    <w:p w14:paraId="42CEC4A9"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272E9DBB" w14:textId="500FBA81" w:rsidR="00FA5AF0" w:rsidRPr="00FA5AF0" w:rsidRDefault="00FA5AF0" w:rsidP="00FA5AF0">
      <w:pPr>
        <w:spacing w:after="0" w:line="240" w:lineRule="auto"/>
        <w:jc w:val="both"/>
        <w:rPr>
          <w:rFonts w:ascii="Times New Roman" w:eastAsia="Times New Roman" w:hAnsi="Times New Roman" w:cs="Times New Roman"/>
          <w:sz w:val="23"/>
          <w:szCs w:val="23"/>
          <w:lang w:val="en-US"/>
        </w:rPr>
      </w:pPr>
      <w:r w:rsidRPr="00FA5AF0">
        <w:rPr>
          <w:rFonts w:ascii="Times New Roman" w:eastAsia="MS Mincho" w:hAnsi="Times New Roman" w:cs="Times New Roman"/>
          <w:sz w:val="23"/>
          <w:lang w:val="sr-Cyrl-RS"/>
        </w:rPr>
        <w:t>Подељен је на четири одвојена локалитета 1а</w:t>
      </w:r>
      <w:r w:rsidRPr="00FA5AF0">
        <w:rPr>
          <w:rFonts w:ascii="Times New Roman" w:eastAsia="MS Mincho" w:hAnsi="Times New Roman" w:cs="Times New Roman"/>
          <w:sz w:val="23"/>
          <w:lang w:val="en-US"/>
        </w:rPr>
        <w:t xml:space="preserve">, </w:t>
      </w:r>
      <w:r w:rsidRPr="00FA5AF0">
        <w:rPr>
          <w:rFonts w:ascii="Times New Roman" w:eastAsia="MS Mincho" w:hAnsi="Times New Roman" w:cs="Times New Roman"/>
          <w:sz w:val="23"/>
          <w:lang w:val="sr-Cyrl-RS"/>
        </w:rPr>
        <w:t>1б,</w:t>
      </w:r>
      <w:r w:rsidRPr="00FA5AF0">
        <w:rPr>
          <w:rFonts w:ascii="Times New Roman" w:eastAsia="MS Mincho" w:hAnsi="Times New Roman" w:cs="Times New Roman"/>
          <w:sz w:val="23"/>
          <w:lang w:val="en-US"/>
        </w:rPr>
        <w:t xml:space="preserve"> 1</w:t>
      </w:r>
      <w:r w:rsidRPr="00FA5AF0">
        <w:rPr>
          <w:rFonts w:ascii="Times New Roman" w:eastAsia="MS Mincho" w:hAnsi="Times New Roman" w:cs="Times New Roman"/>
          <w:sz w:val="23"/>
          <w:lang w:val="sr-Cyrl-RS"/>
        </w:rPr>
        <w:t>в и 1г.</w:t>
      </w:r>
      <w:r>
        <w:rPr>
          <w:rFonts w:ascii="Times New Roman" w:eastAsia="MS Mincho" w:hAnsi="Times New Roman" w:cs="Times New Roman"/>
          <w:sz w:val="23"/>
          <w:lang w:val="en-US"/>
        </w:rPr>
        <w:t xml:space="preserve"> </w:t>
      </w:r>
      <w:r w:rsidRPr="00FA5AF0">
        <w:rPr>
          <w:rFonts w:ascii="Times New Roman" w:eastAsia="MS Mincho" w:hAnsi="Times New Roman" w:cs="Times New Roman"/>
          <w:sz w:val="23"/>
          <w:lang w:val="en-US"/>
        </w:rPr>
        <w:t xml:space="preserve">Граница локалитета дефинисана је катастарским </w:t>
      </w:r>
      <w:r w:rsidRPr="00FA5AF0">
        <w:rPr>
          <w:rFonts w:ascii="Times New Roman" w:eastAsia="MS Mincho" w:hAnsi="Times New Roman" w:cs="Times New Roman"/>
          <w:sz w:val="23"/>
          <w:lang w:val="sr-Cyrl-RS"/>
        </w:rPr>
        <w:t>парцелама</w:t>
      </w:r>
      <w:r w:rsidRPr="00FA5AF0">
        <w:rPr>
          <w:rFonts w:ascii="Times New Roman" w:eastAsia="MS Mincho" w:hAnsi="Times New Roman" w:cs="Times New Roman"/>
          <w:sz w:val="23"/>
          <w:lang w:val="en-US"/>
        </w:rPr>
        <w:t xml:space="preserve"> и преломним тачкама.</w:t>
      </w:r>
      <w:r>
        <w:rPr>
          <w:rFonts w:ascii="Times New Roman" w:eastAsia="MS Mincho" w:hAnsi="Times New Roman" w:cs="Times New Roman"/>
          <w:sz w:val="23"/>
          <w:lang w:val="en-US"/>
        </w:rPr>
        <w:t xml:space="preserve"> </w:t>
      </w:r>
      <w:r w:rsidRPr="00FA5AF0">
        <w:rPr>
          <w:rFonts w:ascii="Cir Times_New_Cond" w:eastAsia="Times New Roman" w:hAnsi="Cir Times_New_Cond" w:cs="Times New Roman"/>
          <w:sz w:val="23"/>
          <w:szCs w:val="23"/>
          <w:lang w:val="en-US"/>
        </w:rPr>
        <w:t xml:space="preserve">По катастарској подели </w:t>
      </w:r>
      <w:r w:rsidRPr="00FA5AF0">
        <w:rPr>
          <w:rFonts w:ascii="Times New Roman" w:eastAsia="Times New Roman" w:hAnsi="Times New Roman" w:cs="Times New Roman"/>
          <w:sz w:val="23"/>
          <w:szCs w:val="23"/>
          <w:lang w:val="en-US"/>
        </w:rPr>
        <w:t>обухвата</w:t>
      </w:r>
      <w:r w:rsidRPr="00FA5AF0">
        <w:rPr>
          <w:rFonts w:ascii="Times New Roman" w:eastAsia="Times New Roman" w:hAnsi="Times New Roman" w:cs="Times New Roman"/>
          <w:sz w:val="23"/>
          <w:szCs w:val="23"/>
          <w:lang w:val="sr-Cyrl-RS"/>
        </w:rPr>
        <w:t xml:space="preserve"> територију општине Сјенице </w:t>
      </w:r>
      <w:r w:rsidRPr="00FA5AF0">
        <w:rPr>
          <w:rFonts w:ascii="Times New Roman" w:eastAsia="Times New Roman" w:hAnsi="Times New Roman" w:cs="Times New Roman"/>
          <w:sz w:val="23"/>
          <w:szCs w:val="23"/>
          <w:lang w:val="en-US"/>
        </w:rPr>
        <w:t>:</w:t>
      </w:r>
      <w:r w:rsidRPr="00FA5AF0">
        <w:rPr>
          <w:rFonts w:ascii="Times New Roman" w:eastAsia="Times New Roman" w:hAnsi="Times New Roman" w:cs="Times New Roman"/>
          <w:i/>
          <w:sz w:val="23"/>
          <w:szCs w:val="23"/>
          <w:lang w:val="sr-Cyrl-RS"/>
        </w:rPr>
        <w:t xml:space="preserve">КО </w:t>
      </w:r>
      <w:r w:rsidRPr="00FA5AF0">
        <w:rPr>
          <w:rFonts w:ascii="Times New Roman" w:eastAsia="Times New Roman" w:hAnsi="Times New Roman" w:cs="Times New Roman" w:hint="eastAsia"/>
          <w:i/>
          <w:sz w:val="23"/>
          <w:szCs w:val="23"/>
          <w:lang w:val="en-US"/>
        </w:rPr>
        <w:t>Доње</w:t>
      </w:r>
      <w:r w:rsidRPr="00FA5AF0">
        <w:rPr>
          <w:rFonts w:ascii="Times New Roman" w:eastAsia="Times New Roman" w:hAnsi="Times New Roman" w:cs="Times New Roman"/>
          <w:i/>
          <w:sz w:val="23"/>
          <w:szCs w:val="23"/>
          <w:lang w:val="en-US"/>
        </w:rPr>
        <w:t xml:space="preserve"> </w:t>
      </w:r>
      <w:r w:rsidRPr="00FA5AF0">
        <w:rPr>
          <w:rFonts w:ascii="Times New Roman" w:eastAsia="Times New Roman" w:hAnsi="Times New Roman" w:cs="Times New Roman" w:hint="eastAsia"/>
          <w:i/>
          <w:sz w:val="23"/>
          <w:szCs w:val="23"/>
          <w:lang w:val="en-US"/>
        </w:rPr>
        <w:t>Лопиже</w:t>
      </w:r>
      <w:r w:rsidRPr="00FA5AF0">
        <w:rPr>
          <w:rFonts w:ascii="Times New Roman" w:eastAsia="Times New Roman" w:hAnsi="Times New Roman" w:cs="Times New Roman"/>
          <w:i/>
          <w:sz w:val="23"/>
          <w:szCs w:val="23"/>
          <w:lang w:val="sr-Cyrl-RS"/>
        </w:rPr>
        <w:t>, кат. парц.бр.:</w:t>
      </w:r>
      <w:r w:rsidRPr="00FA5AF0">
        <w:rPr>
          <w:rFonts w:ascii="Times New Roman" w:eastAsia="Times New Roman" w:hAnsi="Times New Roman" w:cs="Times New Roman"/>
          <w:sz w:val="23"/>
          <w:szCs w:val="23"/>
          <w:lang w:val="sr-Cyrl-RS"/>
        </w:rPr>
        <w:t xml:space="preserve"> </w:t>
      </w:r>
      <w:r w:rsidRPr="00FA5AF0">
        <w:rPr>
          <w:rFonts w:ascii="Times New Roman" w:eastAsia="Times New Roman" w:hAnsi="Times New Roman" w:cs="Times New Roman"/>
          <w:sz w:val="23"/>
          <w:szCs w:val="23"/>
          <w:lang w:val="en-US"/>
        </w:rPr>
        <w:t>1/1, 2/1</w:t>
      </w:r>
      <w:r w:rsidRPr="00FA5AF0">
        <w:rPr>
          <w:rFonts w:ascii="Times New Roman" w:eastAsia="Times New Roman" w:hAnsi="Times New Roman" w:cs="Times New Roman"/>
          <w:sz w:val="23"/>
          <w:szCs w:val="23"/>
          <w:lang w:val="sr-Cyrl-RS"/>
        </w:rPr>
        <w:t xml:space="preserve"> (део)</w:t>
      </w:r>
      <w:r w:rsidRPr="00FA5AF0">
        <w:rPr>
          <w:rFonts w:ascii="Times New Roman" w:eastAsia="Times New Roman" w:hAnsi="Times New Roman" w:cs="Times New Roman"/>
          <w:sz w:val="23"/>
          <w:szCs w:val="23"/>
          <w:lang w:val="en-US"/>
        </w:rPr>
        <w:t>, 3/1, 4/1</w:t>
      </w:r>
      <w:r>
        <w:rPr>
          <w:rFonts w:ascii="Times New Roman" w:eastAsia="Times New Roman" w:hAnsi="Times New Roman" w:cs="Times New Roman"/>
          <w:sz w:val="23"/>
          <w:szCs w:val="23"/>
          <w:lang w:val="en-US"/>
        </w:rPr>
        <w:t xml:space="preserve"> </w:t>
      </w:r>
      <w:r w:rsidRPr="00FA5AF0">
        <w:rPr>
          <w:rFonts w:ascii="Times New Roman" w:eastAsia="Times New Roman" w:hAnsi="Times New Roman" w:cs="Times New Roman"/>
          <w:i/>
          <w:sz w:val="23"/>
          <w:szCs w:val="23"/>
          <w:lang w:val="sr-Cyrl-RS"/>
        </w:rPr>
        <w:t xml:space="preserve">КО </w:t>
      </w:r>
      <w:r w:rsidRPr="00FA5AF0">
        <w:rPr>
          <w:rFonts w:ascii="Times New Roman" w:eastAsia="Times New Roman" w:hAnsi="Times New Roman" w:cs="Times New Roman" w:hint="eastAsia"/>
          <w:i/>
          <w:sz w:val="23"/>
          <w:szCs w:val="23"/>
          <w:lang w:val="en-US"/>
        </w:rPr>
        <w:t>Друж</w:t>
      </w:r>
      <w:r w:rsidRPr="00FA5AF0">
        <w:rPr>
          <w:rFonts w:ascii="Times New Roman" w:eastAsia="Times New Roman" w:hAnsi="Times New Roman" w:cs="Times New Roman"/>
          <w:i/>
          <w:sz w:val="23"/>
          <w:szCs w:val="23"/>
          <w:lang w:val="sr-Cyrl-RS"/>
        </w:rPr>
        <w:t>и</w:t>
      </w:r>
      <w:r w:rsidRPr="00FA5AF0">
        <w:rPr>
          <w:rFonts w:ascii="Times New Roman" w:eastAsia="Times New Roman" w:hAnsi="Times New Roman" w:cs="Times New Roman" w:hint="eastAsia"/>
          <w:i/>
          <w:sz w:val="23"/>
          <w:szCs w:val="23"/>
          <w:lang w:val="en-US"/>
        </w:rPr>
        <w:t>ниће</w:t>
      </w:r>
      <w:r w:rsidRPr="00FA5AF0">
        <w:rPr>
          <w:rFonts w:ascii="Times New Roman" w:eastAsia="Times New Roman" w:hAnsi="Times New Roman" w:cs="Times New Roman"/>
          <w:i/>
          <w:sz w:val="23"/>
          <w:szCs w:val="23"/>
          <w:lang w:val="sr-Cyrl-RS"/>
        </w:rPr>
        <w:t>, кат. парц.бр.:</w:t>
      </w:r>
      <w:r w:rsidRPr="00FA5AF0">
        <w:rPr>
          <w:rFonts w:ascii="Times New Roman" w:eastAsia="Times New Roman" w:hAnsi="Times New Roman" w:cs="Times New Roman"/>
          <w:sz w:val="23"/>
          <w:szCs w:val="23"/>
          <w:lang w:val="en-US"/>
        </w:rPr>
        <w:t>107/1, 107/2, 107/3</w:t>
      </w:r>
      <w:r w:rsidRPr="00FA5AF0">
        <w:rPr>
          <w:rFonts w:ascii="Times New Roman" w:eastAsia="Times New Roman" w:hAnsi="Times New Roman" w:cs="Times New Roman"/>
          <w:sz w:val="23"/>
          <w:szCs w:val="23"/>
          <w:lang w:val="sr-Cyrl-RS"/>
        </w:rPr>
        <w:t xml:space="preserve"> (део)</w:t>
      </w:r>
      <w:r>
        <w:rPr>
          <w:rFonts w:ascii="Times New Roman" w:eastAsia="Times New Roman" w:hAnsi="Times New Roman" w:cs="Times New Roman"/>
          <w:sz w:val="23"/>
          <w:szCs w:val="23"/>
          <w:lang w:val="en-US"/>
        </w:rPr>
        <w:t xml:space="preserve"> </w:t>
      </w:r>
      <w:r w:rsidRPr="00FA5AF0">
        <w:rPr>
          <w:rFonts w:ascii="Times New Roman" w:eastAsia="Times New Roman" w:hAnsi="Times New Roman" w:cs="Times New Roman"/>
          <w:i/>
          <w:sz w:val="23"/>
          <w:szCs w:val="23"/>
          <w:lang w:val="sr-Cyrl-RS"/>
        </w:rPr>
        <w:t xml:space="preserve">КО </w:t>
      </w:r>
      <w:r w:rsidRPr="00FA5AF0">
        <w:rPr>
          <w:rFonts w:ascii="Times New Roman" w:eastAsia="Times New Roman" w:hAnsi="Times New Roman" w:cs="Times New Roman" w:hint="eastAsia"/>
          <w:i/>
          <w:sz w:val="23"/>
          <w:szCs w:val="23"/>
          <w:lang w:val="en-US"/>
        </w:rPr>
        <w:t>Горње</w:t>
      </w:r>
      <w:r w:rsidRPr="00FA5AF0">
        <w:rPr>
          <w:rFonts w:ascii="Times New Roman" w:eastAsia="Times New Roman" w:hAnsi="Times New Roman" w:cs="Times New Roman"/>
          <w:i/>
          <w:sz w:val="23"/>
          <w:szCs w:val="23"/>
          <w:lang w:val="en-US"/>
        </w:rPr>
        <w:t xml:space="preserve"> </w:t>
      </w:r>
      <w:r w:rsidRPr="00FA5AF0">
        <w:rPr>
          <w:rFonts w:ascii="Times New Roman" w:eastAsia="Times New Roman" w:hAnsi="Times New Roman" w:cs="Times New Roman" w:hint="eastAsia"/>
          <w:i/>
          <w:sz w:val="23"/>
          <w:szCs w:val="23"/>
          <w:lang w:val="en-US"/>
        </w:rPr>
        <w:t>Лопиже</w:t>
      </w:r>
      <w:r w:rsidRPr="00FA5AF0">
        <w:rPr>
          <w:rFonts w:ascii="Times New Roman" w:eastAsia="Times New Roman" w:hAnsi="Times New Roman" w:cs="Times New Roman"/>
          <w:i/>
          <w:sz w:val="23"/>
          <w:szCs w:val="23"/>
          <w:lang w:val="sr-Cyrl-RS"/>
        </w:rPr>
        <w:t xml:space="preserve">, кат. парц.бр.: </w:t>
      </w:r>
      <w:r w:rsidRPr="00FA5AF0">
        <w:rPr>
          <w:rFonts w:ascii="Times New Roman" w:eastAsia="Times New Roman" w:hAnsi="Times New Roman" w:cs="Times New Roman"/>
          <w:sz w:val="23"/>
          <w:szCs w:val="23"/>
          <w:lang w:val="en-US"/>
        </w:rPr>
        <w:t>22/1</w:t>
      </w:r>
      <w:r w:rsidRPr="00FA5AF0">
        <w:rPr>
          <w:rFonts w:ascii="Times New Roman" w:eastAsia="Times New Roman" w:hAnsi="Times New Roman" w:cs="Times New Roman"/>
          <w:sz w:val="23"/>
          <w:szCs w:val="23"/>
          <w:lang w:val="sr-Cyrl-RS"/>
        </w:rPr>
        <w:t xml:space="preserve"> (део)</w:t>
      </w:r>
      <w:r w:rsidRPr="00FA5AF0">
        <w:rPr>
          <w:rFonts w:ascii="Times New Roman" w:eastAsia="Times New Roman" w:hAnsi="Times New Roman" w:cs="Times New Roman"/>
          <w:sz w:val="23"/>
          <w:szCs w:val="23"/>
          <w:lang w:val="en-US"/>
        </w:rPr>
        <w:t>, 28/1</w:t>
      </w:r>
      <w:r w:rsidRPr="00FA5AF0">
        <w:rPr>
          <w:rFonts w:ascii="Times New Roman" w:eastAsia="Times New Roman" w:hAnsi="Times New Roman" w:cs="Times New Roman"/>
          <w:sz w:val="23"/>
          <w:szCs w:val="23"/>
          <w:lang w:val="sr-Cyrl-RS"/>
        </w:rPr>
        <w:t xml:space="preserve"> (део)</w:t>
      </w:r>
      <w:r w:rsidRPr="00FA5AF0">
        <w:rPr>
          <w:rFonts w:ascii="Times New Roman" w:eastAsia="Times New Roman" w:hAnsi="Times New Roman" w:cs="Times New Roman"/>
          <w:sz w:val="23"/>
          <w:szCs w:val="23"/>
          <w:lang w:val="en-US"/>
        </w:rPr>
        <w:t>, 29/1, 29/3</w:t>
      </w:r>
      <w:r>
        <w:rPr>
          <w:rFonts w:ascii="Times New Roman" w:eastAsia="Times New Roman" w:hAnsi="Times New Roman" w:cs="Times New Roman"/>
          <w:sz w:val="23"/>
          <w:szCs w:val="23"/>
          <w:lang w:val="en-US"/>
        </w:rPr>
        <w:t xml:space="preserve">, </w:t>
      </w:r>
      <w:r w:rsidRPr="00FA5AF0">
        <w:rPr>
          <w:rFonts w:ascii="Times New Roman" w:eastAsia="Times New Roman" w:hAnsi="Times New Roman" w:cs="Times New Roman"/>
          <w:i/>
          <w:sz w:val="23"/>
          <w:szCs w:val="23"/>
          <w:lang w:val="sr-Cyrl-RS"/>
        </w:rPr>
        <w:t xml:space="preserve">КО </w:t>
      </w:r>
      <w:r w:rsidRPr="00FA5AF0">
        <w:rPr>
          <w:rFonts w:ascii="Times New Roman" w:eastAsia="Times New Roman" w:hAnsi="Times New Roman" w:cs="Times New Roman" w:hint="eastAsia"/>
          <w:i/>
          <w:sz w:val="23"/>
          <w:szCs w:val="23"/>
          <w:lang w:val="en-US"/>
        </w:rPr>
        <w:t>Урсуле</w:t>
      </w:r>
      <w:r w:rsidRPr="00FA5AF0">
        <w:rPr>
          <w:rFonts w:ascii="Times New Roman" w:eastAsia="Times New Roman" w:hAnsi="Times New Roman" w:cs="Times New Roman"/>
          <w:i/>
          <w:sz w:val="23"/>
          <w:szCs w:val="23"/>
          <w:lang w:val="sr-Cyrl-RS"/>
        </w:rPr>
        <w:t>, кат. парц.бр.:</w:t>
      </w:r>
      <w:r w:rsidRPr="00FA5AF0">
        <w:rPr>
          <w:rFonts w:ascii="Times New Roman" w:eastAsia="Times New Roman" w:hAnsi="Times New Roman" w:cs="Times New Roman"/>
          <w:sz w:val="23"/>
          <w:szCs w:val="23"/>
          <w:lang w:val="sr-Cyrl-RS"/>
        </w:rPr>
        <w:t xml:space="preserve"> 2558/1</w:t>
      </w:r>
    </w:p>
    <w:p w14:paraId="3FAEAE0A" w14:textId="498E544E" w:rsidR="00FA5AF0" w:rsidRPr="00FA5AF0" w:rsidRDefault="00FA5AF0" w:rsidP="00FA5AF0">
      <w:pPr>
        <w:spacing w:after="0" w:line="240" w:lineRule="auto"/>
        <w:jc w:val="both"/>
        <w:rPr>
          <w:rFonts w:ascii="Times New Roman" w:eastAsia="MS Mincho" w:hAnsi="Times New Roman" w:cs="Times New Roman"/>
          <w:i/>
          <w:sz w:val="23"/>
          <w:u w:val="single"/>
          <w:lang w:val="en-US"/>
        </w:rPr>
      </w:pPr>
      <w:r w:rsidRPr="00FA5AF0">
        <w:rPr>
          <w:rFonts w:ascii="Times New Roman" w:eastAsia="MS Mincho" w:hAnsi="Times New Roman" w:cs="Times New Roman"/>
          <w:i/>
          <w:sz w:val="23"/>
          <w:u w:val="single"/>
          <w:lang w:val="en-US"/>
        </w:rPr>
        <w:t>Локалитет „Клисура Увцаˮ</w:t>
      </w:r>
      <w:r w:rsidRPr="00FA5AF0">
        <w:rPr>
          <w:rFonts w:ascii="Times New Roman" w:eastAsia="MS Mincho" w:hAnsi="Times New Roman" w:cs="Times New Roman"/>
          <w:i/>
          <w:sz w:val="23"/>
          <w:u w:val="single"/>
          <w:lang w:val="sr-Cyrl-RS"/>
        </w:rPr>
        <w:t xml:space="preserve"> део 1а</w:t>
      </w:r>
    </w:p>
    <w:p w14:paraId="59C31FA5" w14:textId="74450122"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sr-Cyrl-RS"/>
        </w:rPr>
        <w:t>Налази се на територији Општине Сјеница, КО Дружиниће.</w:t>
      </w:r>
    </w:p>
    <w:tbl>
      <w:tblPr>
        <w:tblpPr w:leftFromText="180" w:rightFromText="180" w:vertAnchor="text" w:horzAnchor="margin" w:tblpY="314"/>
        <w:tblW w:w="3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00"/>
        <w:gridCol w:w="1360"/>
      </w:tblGrid>
      <w:tr w:rsidR="00FA5AF0" w:rsidRPr="00FA5AF0" w14:paraId="2D7DCAEE" w14:textId="77777777" w:rsidTr="00FA5AF0">
        <w:trPr>
          <w:trHeight w:val="300"/>
        </w:trPr>
        <w:tc>
          <w:tcPr>
            <w:tcW w:w="1053" w:type="dxa"/>
            <w:shd w:val="clear" w:color="auto" w:fill="FF7C80"/>
            <w:noWrap/>
            <w:vAlign w:val="center"/>
            <w:hideMark/>
          </w:tcPr>
          <w:p w14:paraId="05436B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00" w:type="dxa"/>
            <w:shd w:val="clear" w:color="auto" w:fill="FF7C80"/>
            <w:noWrap/>
            <w:vAlign w:val="center"/>
            <w:hideMark/>
          </w:tcPr>
          <w:p w14:paraId="068248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shd w:val="clear" w:color="auto" w:fill="FF7C80"/>
            <w:noWrap/>
            <w:vAlign w:val="center"/>
            <w:hideMark/>
          </w:tcPr>
          <w:p w14:paraId="4F132B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24FC36B4" w14:textId="77777777" w:rsidTr="00FA5AF0">
        <w:trPr>
          <w:trHeight w:val="300"/>
        </w:trPr>
        <w:tc>
          <w:tcPr>
            <w:tcW w:w="1053" w:type="dxa"/>
            <w:shd w:val="clear" w:color="auto" w:fill="auto"/>
            <w:noWrap/>
            <w:vAlign w:val="center"/>
            <w:hideMark/>
          </w:tcPr>
          <w:p w14:paraId="4DDEE7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300" w:type="dxa"/>
            <w:shd w:val="clear" w:color="auto" w:fill="auto"/>
            <w:noWrap/>
            <w:vAlign w:val="center"/>
            <w:hideMark/>
          </w:tcPr>
          <w:p w14:paraId="7B66C7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414824</w:t>
            </w:r>
          </w:p>
        </w:tc>
        <w:tc>
          <w:tcPr>
            <w:tcW w:w="1360" w:type="dxa"/>
            <w:shd w:val="clear" w:color="auto" w:fill="auto"/>
            <w:noWrap/>
            <w:vAlign w:val="center"/>
            <w:hideMark/>
          </w:tcPr>
          <w:p w14:paraId="30FE40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4802049</w:t>
            </w:r>
          </w:p>
        </w:tc>
      </w:tr>
      <w:tr w:rsidR="00FA5AF0" w:rsidRPr="00FA5AF0" w14:paraId="0B19DF07" w14:textId="77777777" w:rsidTr="00FA5AF0">
        <w:trPr>
          <w:trHeight w:val="300"/>
        </w:trPr>
        <w:tc>
          <w:tcPr>
            <w:tcW w:w="1053" w:type="dxa"/>
            <w:shd w:val="clear" w:color="auto" w:fill="auto"/>
            <w:noWrap/>
            <w:vAlign w:val="center"/>
            <w:hideMark/>
          </w:tcPr>
          <w:p w14:paraId="7ACB5B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300" w:type="dxa"/>
            <w:shd w:val="clear" w:color="auto" w:fill="auto"/>
            <w:noWrap/>
            <w:vAlign w:val="center"/>
            <w:hideMark/>
          </w:tcPr>
          <w:p w14:paraId="6684FB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414847</w:t>
            </w:r>
          </w:p>
        </w:tc>
        <w:tc>
          <w:tcPr>
            <w:tcW w:w="1360" w:type="dxa"/>
            <w:shd w:val="clear" w:color="auto" w:fill="auto"/>
            <w:noWrap/>
            <w:vAlign w:val="center"/>
            <w:hideMark/>
          </w:tcPr>
          <w:p w14:paraId="16B078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4802058</w:t>
            </w:r>
          </w:p>
        </w:tc>
      </w:tr>
      <w:tr w:rsidR="00FA5AF0" w:rsidRPr="00FA5AF0" w14:paraId="50CB781E" w14:textId="77777777" w:rsidTr="00FA5AF0">
        <w:trPr>
          <w:trHeight w:val="300"/>
        </w:trPr>
        <w:tc>
          <w:tcPr>
            <w:tcW w:w="1053" w:type="dxa"/>
            <w:shd w:val="clear" w:color="auto" w:fill="auto"/>
            <w:noWrap/>
            <w:vAlign w:val="center"/>
            <w:hideMark/>
          </w:tcPr>
          <w:p w14:paraId="7A8DC51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300" w:type="dxa"/>
            <w:shd w:val="clear" w:color="auto" w:fill="auto"/>
            <w:noWrap/>
            <w:vAlign w:val="center"/>
            <w:hideMark/>
          </w:tcPr>
          <w:p w14:paraId="2BCFE4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414802</w:t>
            </w:r>
          </w:p>
        </w:tc>
        <w:tc>
          <w:tcPr>
            <w:tcW w:w="1360" w:type="dxa"/>
            <w:shd w:val="clear" w:color="auto" w:fill="auto"/>
            <w:noWrap/>
            <w:vAlign w:val="center"/>
            <w:hideMark/>
          </w:tcPr>
          <w:p w14:paraId="618BF1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4802189</w:t>
            </w:r>
          </w:p>
        </w:tc>
      </w:tr>
      <w:tr w:rsidR="00FA5AF0" w:rsidRPr="00FA5AF0" w14:paraId="3CC3277A" w14:textId="77777777" w:rsidTr="00FA5AF0">
        <w:trPr>
          <w:trHeight w:val="300"/>
        </w:trPr>
        <w:tc>
          <w:tcPr>
            <w:tcW w:w="1053" w:type="dxa"/>
            <w:shd w:val="clear" w:color="auto" w:fill="auto"/>
            <w:noWrap/>
            <w:vAlign w:val="center"/>
            <w:hideMark/>
          </w:tcPr>
          <w:p w14:paraId="28CBEAE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300" w:type="dxa"/>
            <w:shd w:val="clear" w:color="auto" w:fill="auto"/>
            <w:noWrap/>
            <w:vAlign w:val="center"/>
            <w:hideMark/>
          </w:tcPr>
          <w:p w14:paraId="31FF1E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414759</w:t>
            </w:r>
          </w:p>
        </w:tc>
        <w:tc>
          <w:tcPr>
            <w:tcW w:w="1360" w:type="dxa"/>
            <w:shd w:val="clear" w:color="auto" w:fill="auto"/>
            <w:noWrap/>
            <w:vAlign w:val="center"/>
            <w:hideMark/>
          </w:tcPr>
          <w:p w14:paraId="233ED6C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4802262</w:t>
            </w:r>
          </w:p>
        </w:tc>
      </w:tr>
      <w:tr w:rsidR="00FA5AF0" w:rsidRPr="00FA5AF0" w14:paraId="66AE8FFB" w14:textId="77777777" w:rsidTr="00FA5AF0">
        <w:trPr>
          <w:trHeight w:val="300"/>
        </w:trPr>
        <w:tc>
          <w:tcPr>
            <w:tcW w:w="1053" w:type="dxa"/>
            <w:shd w:val="clear" w:color="auto" w:fill="auto"/>
            <w:noWrap/>
            <w:vAlign w:val="center"/>
            <w:hideMark/>
          </w:tcPr>
          <w:p w14:paraId="25CE45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300" w:type="dxa"/>
            <w:shd w:val="clear" w:color="auto" w:fill="auto"/>
            <w:noWrap/>
            <w:vAlign w:val="center"/>
            <w:hideMark/>
          </w:tcPr>
          <w:p w14:paraId="75423D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414734</w:t>
            </w:r>
          </w:p>
        </w:tc>
        <w:tc>
          <w:tcPr>
            <w:tcW w:w="1360" w:type="dxa"/>
            <w:shd w:val="clear" w:color="auto" w:fill="auto"/>
            <w:noWrap/>
            <w:vAlign w:val="center"/>
            <w:hideMark/>
          </w:tcPr>
          <w:p w14:paraId="09358E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4802288</w:t>
            </w:r>
          </w:p>
        </w:tc>
      </w:tr>
      <w:tr w:rsidR="00FA5AF0" w:rsidRPr="00FA5AF0" w14:paraId="354F664A" w14:textId="77777777" w:rsidTr="00FA5AF0">
        <w:trPr>
          <w:trHeight w:val="300"/>
        </w:trPr>
        <w:tc>
          <w:tcPr>
            <w:tcW w:w="1053" w:type="dxa"/>
            <w:shd w:val="clear" w:color="auto" w:fill="auto"/>
            <w:noWrap/>
            <w:vAlign w:val="center"/>
            <w:hideMark/>
          </w:tcPr>
          <w:p w14:paraId="51D67E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300" w:type="dxa"/>
            <w:shd w:val="clear" w:color="auto" w:fill="auto"/>
            <w:noWrap/>
            <w:vAlign w:val="center"/>
            <w:hideMark/>
          </w:tcPr>
          <w:p w14:paraId="2CD035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414727</w:t>
            </w:r>
          </w:p>
        </w:tc>
        <w:tc>
          <w:tcPr>
            <w:tcW w:w="1360" w:type="dxa"/>
            <w:shd w:val="clear" w:color="auto" w:fill="auto"/>
            <w:noWrap/>
            <w:vAlign w:val="center"/>
            <w:hideMark/>
          </w:tcPr>
          <w:p w14:paraId="4AABA1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4802308</w:t>
            </w:r>
          </w:p>
        </w:tc>
      </w:tr>
      <w:tr w:rsidR="00FA5AF0" w:rsidRPr="00FA5AF0" w14:paraId="02542F73" w14:textId="77777777" w:rsidTr="00FA5AF0">
        <w:trPr>
          <w:trHeight w:val="300"/>
        </w:trPr>
        <w:tc>
          <w:tcPr>
            <w:tcW w:w="1053" w:type="dxa"/>
            <w:shd w:val="clear" w:color="auto" w:fill="auto"/>
            <w:noWrap/>
            <w:vAlign w:val="center"/>
            <w:hideMark/>
          </w:tcPr>
          <w:p w14:paraId="4213FF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300" w:type="dxa"/>
            <w:shd w:val="clear" w:color="auto" w:fill="auto"/>
            <w:noWrap/>
            <w:vAlign w:val="center"/>
            <w:hideMark/>
          </w:tcPr>
          <w:p w14:paraId="143F6F7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414740</w:t>
            </w:r>
          </w:p>
        </w:tc>
        <w:tc>
          <w:tcPr>
            <w:tcW w:w="1360" w:type="dxa"/>
            <w:shd w:val="clear" w:color="auto" w:fill="auto"/>
            <w:noWrap/>
            <w:vAlign w:val="center"/>
            <w:hideMark/>
          </w:tcPr>
          <w:p w14:paraId="60A3AD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4802453</w:t>
            </w:r>
          </w:p>
        </w:tc>
      </w:tr>
      <w:tr w:rsidR="00FA5AF0" w:rsidRPr="00FA5AF0" w14:paraId="2BCE101C" w14:textId="77777777" w:rsidTr="00FA5AF0">
        <w:trPr>
          <w:trHeight w:val="300"/>
        </w:trPr>
        <w:tc>
          <w:tcPr>
            <w:tcW w:w="1053" w:type="dxa"/>
            <w:shd w:val="clear" w:color="auto" w:fill="auto"/>
            <w:noWrap/>
            <w:vAlign w:val="center"/>
            <w:hideMark/>
          </w:tcPr>
          <w:p w14:paraId="72ACF3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300" w:type="dxa"/>
            <w:shd w:val="clear" w:color="auto" w:fill="auto"/>
            <w:noWrap/>
            <w:vAlign w:val="center"/>
            <w:hideMark/>
          </w:tcPr>
          <w:p w14:paraId="701182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414644</w:t>
            </w:r>
          </w:p>
        </w:tc>
        <w:tc>
          <w:tcPr>
            <w:tcW w:w="1360" w:type="dxa"/>
            <w:shd w:val="clear" w:color="auto" w:fill="auto"/>
            <w:noWrap/>
            <w:vAlign w:val="center"/>
            <w:hideMark/>
          </w:tcPr>
          <w:p w14:paraId="6ABE91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4802530</w:t>
            </w:r>
          </w:p>
        </w:tc>
      </w:tr>
      <w:tr w:rsidR="00FA5AF0" w:rsidRPr="00FA5AF0" w14:paraId="71C52139" w14:textId="77777777" w:rsidTr="00FA5AF0">
        <w:trPr>
          <w:trHeight w:val="300"/>
        </w:trPr>
        <w:tc>
          <w:tcPr>
            <w:tcW w:w="1053" w:type="dxa"/>
            <w:shd w:val="clear" w:color="auto" w:fill="auto"/>
            <w:noWrap/>
            <w:vAlign w:val="center"/>
            <w:hideMark/>
          </w:tcPr>
          <w:p w14:paraId="1B4CCAD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300" w:type="dxa"/>
            <w:shd w:val="clear" w:color="auto" w:fill="auto"/>
            <w:noWrap/>
            <w:vAlign w:val="center"/>
            <w:hideMark/>
          </w:tcPr>
          <w:p w14:paraId="6C0EEE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414616</w:t>
            </w:r>
          </w:p>
        </w:tc>
        <w:tc>
          <w:tcPr>
            <w:tcW w:w="1360" w:type="dxa"/>
            <w:shd w:val="clear" w:color="auto" w:fill="auto"/>
            <w:noWrap/>
            <w:vAlign w:val="center"/>
            <w:hideMark/>
          </w:tcPr>
          <w:p w14:paraId="13DBC9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4802541</w:t>
            </w:r>
          </w:p>
        </w:tc>
      </w:tr>
      <w:tr w:rsidR="00FA5AF0" w:rsidRPr="00FA5AF0" w14:paraId="032A4B0C" w14:textId="77777777" w:rsidTr="00FA5AF0">
        <w:trPr>
          <w:trHeight w:val="300"/>
        </w:trPr>
        <w:tc>
          <w:tcPr>
            <w:tcW w:w="1053" w:type="dxa"/>
            <w:shd w:val="clear" w:color="auto" w:fill="auto"/>
            <w:noWrap/>
            <w:vAlign w:val="center"/>
            <w:hideMark/>
          </w:tcPr>
          <w:p w14:paraId="32987A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w:t>
            </w:r>
          </w:p>
        </w:tc>
        <w:tc>
          <w:tcPr>
            <w:tcW w:w="1300" w:type="dxa"/>
            <w:shd w:val="clear" w:color="auto" w:fill="auto"/>
            <w:noWrap/>
            <w:vAlign w:val="center"/>
            <w:hideMark/>
          </w:tcPr>
          <w:p w14:paraId="1EA5FE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414558</w:t>
            </w:r>
          </w:p>
        </w:tc>
        <w:tc>
          <w:tcPr>
            <w:tcW w:w="1360" w:type="dxa"/>
            <w:shd w:val="clear" w:color="auto" w:fill="auto"/>
            <w:noWrap/>
            <w:vAlign w:val="center"/>
            <w:hideMark/>
          </w:tcPr>
          <w:p w14:paraId="611BD0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4802546</w:t>
            </w:r>
          </w:p>
        </w:tc>
      </w:tr>
      <w:tr w:rsidR="00FA5AF0" w:rsidRPr="00FA5AF0" w14:paraId="6BA947B9" w14:textId="77777777" w:rsidTr="00FA5AF0">
        <w:trPr>
          <w:trHeight w:val="300"/>
        </w:trPr>
        <w:tc>
          <w:tcPr>
            <w:tcW w:w="1053" w:type="dxa"/>
            <w:shd w:val="clear" w:color="auto" w:fill="auto"/>
            <w:noWrap/>
            <w:vAlign w:val="center"/>
            <w:hideMark/>
          </w:tcPr>
          <w:p w14:paraId="088DBB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w:t>
            </w:r>
          </w:p>
        </w:tc>
        <w:tc>
          <w:tcPr>
            <w:tcW w:w="1300" w:type="dxa"/>
            <w:shd w:val="clear" w:color="auto" w:fill="auto"/>
            <w:noWrap/>
            <w:vAlign w:val="center"/>
            <w:hideMark/>
          </w:tcPr>
          <w:p w14:paraId="404C50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414505</w:t>
            </w:r>
          </w:p>
        </w:tc>
        <w:tc>
          <w:tcPr>
            <w:tcW w:w="1360" w:type="dxa"/>
            <w:shd w:val="clear" w:color="auto" w:fill="auto"/>
            <w:noWrap/>
            <w:vAlign w:val="center"/>
            <w:hideMark/>
          </w:tcPr>
          <w:p w14:paraId="4AA65F7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4802569</w:t>
            </w:r>
          </w:p>
        </w:tc>
      </w:tr>
      <w:tr w:rsidR="00FA5AF0" w:rsidRPr="00FA5AF0" w14:paraId="7DB4F912" w14:textId="77777777" w:rsidTr="00FA5AF0">
        <w:trPr>
          <w:trHeight w:val="300"/>
        </w:trPr>
        <w:tc>
          <w:tcPr>
            <w:tcW w:w="1053" w:type="dxa"/>
            <w:shd w:val="clear" w:color="auto" w:fill="auto"/>
            <w:noWrap/>
            <w:vAlign w:val="center"/>
            <w:hideMark/>
          </w:tcPr>
          <w:p w14:paraId="583168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w:t>
            </w:r>
          </w:p>
        </w:tc>
        <w:tc>
          <w:tcPr>
            <w:tcW w:w="1300" w:type="dxa"/>
            <w:shd w:val="clear" w:color="auto" w:fill="auto"/>
            <w:noWrap/>
            <w:vAlign w:val="center"/>
            <w:hideMark/>
          </w:tcPr>
          <w:p w14:paraId="7A8FB1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414488</w:t>
            </w:r>
          </w:p>
        </w:tc>
        <w:tc>
          <w:tcPr>
            <w:tcW w:w="1360" w:type="dxa"/>
            <w:shd w:val="clear" w:color="auto" w:fill="auto"/>
            <w:noWrap/>
            <w:vAlign w:val="center"/>
            <w:hideMark/>
          </w:tcPr>
          <w:p w14:paraId="7598B0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4802584</w:t>
            </w:r>
          </w:p>
        </w:tc>
      </w:tr>
      <w:tr w:rsidR="00FA5AF0" w:rsidRPr="00FA5AF0" w14:paraId="76BD064D" w14:textId="77777777" w:rsidTr="00FA5AF0">
        <w:trPr>
          <w:trHeight w:val="300"/>
        </w:trPr>
        <w:tc>
          <w:tcPr>
            <w:tcW w:w="1053" w:type="dxa"/>
            <w:shd w:val="clear" w:color="auto" w:fill="auto"/>
            <w:noWrap/>
            <w:vAlign w:val="center"/>
            <w:hideMark/>
          </w:tcPr>
          <w:p w14:paraId="22C41F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w:t>
            </w:r>
          </w:p>
        </w:tc>
        <w:tc>
          <w:tcPr>
            <w:tcW w:w="1300" w:type="dxa"/>
            <w:shd w:val="clear" w:color="auto" w:fill="auto"/>
            <w:noWrap/>
            <w:vAlign w:val="center"/>
            <w:hideMark/>
          </w:tcPr>
          <w:p w14:paraId="58FF03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414450</w:t>
            </w:r>
          </w:p>
        </w:tc>
        <w:tc>
          <w:tcPr>
            <w:tcW w:w="1360" w:type="dxa"/>
            <w:shd w:val="clear" w:color="auto" w:fill="auto"/>
            <w:noWrap/>
            <w:vAlign w:val="center"/>
            <w:hideMark/>
          </w:tcPr>
          <w:p w14:paraId="4A3F3AB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4802685</w:t>
            </w:r>
          </w:p>
        </w:tc>
      </w:tr>
      <w:tr w:rsidR="00FA5AF0" w:rsidRPr="00FA5AF0" w14:paraId="59C2DE73" w14:textId="77777777" w:rsidTr="00FA5AF0">
        <w:trPr>
          <w:trHeight w:val="300"/>
        </w:trPr>
        <w:tc>
          <w:tcPr>
            <w:tcW w:w="1053" w:type="dxa"/>
            <w:shd w:val="clear" w:color="auto" w:fill="auto"/>
            <w:noWrap/>
            <w:vAlign w:val="center"/>
            <w:hideMark/>
          </w:tcPr>
          <w:p w14:paraId="4CA7A7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300" w:type="dxa"/>
            <w:shd w:val="clear" w:color="auto" w:fill="auto"/>
            <w:noWrap/>
            <w:vAlign w:val="center"/>
            <w:hideMark/>
          </w:tcPr>
          <w:p w14:paraId="56C4E5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414412</w:t>
            </w:r>
          </w:p>
        </w:tc>
        <w:tc>
          <w:tcPr>
            <w:tcW w:w="1360" w:type="dxa"/>
            <w:shd w:val="clear" w:color="auto" w:fill="auto"/>
            <w:noWrap/>
            <w:vAlign w:val="center"/>
            <w:hideMark/>
          </w:tcPr>
          <w:p w14:paraId="5AA07C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4802743</w:t>
            </w:r>
          </w:p>
        </w:tc>
      </w:tr>
      <w:tr w:rsidR="00FA5AF0" w:rsidRPr="00FA5AF0" w14:paraId="2221D68E" w14:textId="77777777" w:rsidTr="00FA5AF0">
        <w:trPr>
          <w:trHeight w:val="300"/>
        </w:trPr>
        <w:tc>
          <w:tcPr>
            <w:tcW w:w="1053" w:type="dxa"/>
            <w:shd w:val="clear" w:color="auto" w:fill="auto"/>
            <w:noWrap/>
            <w:vAlign w:val="center"/>
            <w:hideMark/>
          </w:tcPr>
          <w:p w14:paraId="23DCCD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300" w:type="dxa"/>
            <w:shd w:val="clear" w:color="auto" w:fill="auto"/>
            <w:noWrap/>
            <w:vAlign w:val="center"/>
            <w:hideMark/>
          </w:tcPr>
          <w:p w14:paraId="68CB2E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414421</w:t>
            </w:r>
          </w:p>
        </w:tc>
        <w:tc>
          <w:tcPr>
            <w:tcW w:w="1360" w:type="dxa"/>
            <w:shd w:val="clear" w:color="auto" w:fill="auto"/>
            <w:noWrap/>
            <w:vAlign w:val="center"/>
            <w:hideMark/>
          </w:tcPr>
          <w:p w14:paraId="55D331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4802836</w:t>
            </w:r>
          </w:p>
        </w:tc>
      </w:tr>
      <w:tr w:rsidR="00FA5AF0" w:rsidRPr="00FA5AF0" w14:paraId="2FB31DFC" w14:textId="77777777" w:rsidTr="00FA5AF0">
        <w:trPr>
          <w:trHeight w:val="300"/>
        </w:trPr>
        <w:tc>
          <w:tcPr>
            <w:tcW w:w="1053" w:type="dxa"/>
            <w:shd w:val="clear" w:color="auto" w:fill="auto"/>
            <w:noWrap/>
            <w:vAlign w:val="center"/>
            <w:hideMark/>
          </w:tcPr>
          <w:p w14:paraId="0730CC9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300" w:type="dxa"/>
            <w:shd w:val="clear" w:color="auto" w:fill="auto"/>
            <w:noWrap/>
            <w:vAlign w:val="center"/>
            <w:hideMark/>
          </w:tcPr>
          <w:p w14:paraId="7626AA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414454</w:t>
            </w:r>
          </w:p>
        </w:tc>
        <w:tc>
          <w:tcPr>
            <w:tcW w:w="1360" w:type="dxa"/>
            <w:shd w:val="clear" w:color="auto" w:fill="auto"/>
            <w:noWrap/>
            <w:vAlign w:val="center"/>
            <w:hideMark/>
          </w:tcPr>
          <w:p w14:paraId="44709F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4802893</w:t>
            </w:r>
          </w:p>
        </w:tc>
      </w:tr>
      <w:tr w:rsidR="00FA5AF0" w:rsidRPr="00FA5AF0" w14:paraId="26484763" w14:textId="77777777" w:rsidTr="00FA5AF0">
        <w:trPr>
          <w:trHeight w:val="300"/>
        </w:trPr>
        <w:tc>
          <w:tcPr>
            <w:tcW w:w="1053" w:type="dxa"/>
            <w:shd w:val="clear" w:color="auto" w:fill="auto"/>
            <w:noWrap/>
            <w:vAlign w:val="center"/>
            <w:hideMark/>
          </w:tcPr>
          <w:p w14:paraId="059227D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w:t>
            </w:r>
          </w:p>
        </w:tc>
        <w:tc>
          <w:tcPr>
            <w:tcW w:w="1300" w:type="dxa"/>
            <w:shd w:val="clear" w:color="auto" w:fill="auto"/>
            <w:noWrap/>
            <w:vAlign w:val="center"/>
            <w:hideMark/>
          </w:tcPr>
          <w:p w14:paraId="530E132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414507</w:t>
            </w:r>
          </w:p>
        </w:tc>
        <w:tc>
          <w:tcPr>
            <w:tcW w:w="1360" w:type="dxa"/>
            <w:shd w:val="clear" w:color="auto" w:fill="auto"/>
            <w:noWrap/>
            <w:vAlign w:val="center"/>
            <w:hideMark/>
          </w:tcPr>
          <w:p w14:paraId="5E02A3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4802951</w:t>
            </w:r>
          </w:p>
        </w:tc>
      </w:tr>
      <w:tr w:rsidR="00FA5AF0" w:rsidRPr="00FA5AF0" w14:paraId="076FB612" w14:textId="77777777" w:rsidTr="00FA5AF0">
        <w:trPr>
          <w:trHeight w:val="300"/>
        </w:trPr>
        <w:tc>
          <w:tcPr>
            <w:tcW w:w="1053" w:type="dxa"/>
            <w:shd w:val="clear" w:color="auto" w:fill="auto"/>
            <w:noWrap/>
            <w:vAlign w:val="center"/>
            <w:hideMark/>
          </w:tcPr>
          <w:p w14:paraId="3DE776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w:t>
            </w:r>
          </w:p>
        </w:tc>
        <w:tc>
          <w:tcPr>
            <w:tcW w:w="1300" w:type="dxa"/>
            <w:shd w:val="clear" w:color="auto" w:fill="auto"/>
            <w:noWrap/>
            <w:vAlign w:val="center"/>
            <w:hideMark/>
          </w:tcPr>
          <w:p w14:paraId="73BB29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414534</w:t>
            </w:r>
          </w:p>
        </w:tc>
        <w:tc>
          <w:tcPr>
            <w:tcW w:w="1360" w:type="dxa"/>
            <w:shd w:val="clear" w:color="auto" w:fill="auto"/>
            <w:noWrap/>
            <w:vAlign w:val="center"/>
            <w:hideMark/>
          </w:tcPr>
          <w:p w14:paraId="6E427AD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4803000</w:t>
            </w:r>
          </w:p>
        </w:tc>
      </w:tr>
      <w:tr w:rsidR="00FA5AF0" w:rsidRPr="00FA5AF0" w14:paraId="0EA1A1E5" w14:textId="77777777" w:rsidTr="00FA5AF0">
        <w:trPr>
          <w:trHeight w:val="300"/>
        </w:trPr>
        <w:tc>
          <w:tcPr>
            <w:tcW w:w="1053" w:type="dxa"/>
            <w:shd w:val="clear" w:color="auto" w:fill="auto"/>
            <w:noWrap/>
            <w:vAlign w:val="center"/>
            <w:hideMark/>
          </w:tcPr>
          <w:p w14:paraId="63A87E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w:t>
            </w:r>
          </w:p>
        </w:tc>
        <w:tc>
          <w:tcPr>
            <w:tcW w:w="1300" w:type="dxa"/>
            <w:shd w:val="clear" w:color="auto" w:fill="auto"/>
            <w:noWrap/>
            <w:vAlign w:val="center"/>
            <w:hideMark/>
          </w:tcPr>
          <w:p w14:paraId="5219E7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414539</w:t>
            </w:r>
          </w:p>
        </w:tc>
        <w:tc>
          <w:tcPr>
            <w:tcW w:w="1360" w:type="dxa"/>
            <w:shd w:val="clear" w:color="auto" w:fill="auto"/>
            <w:noWrap/>
            <w:vAlign w:val="center"/>
            <w:hideMark/>
          </w:tcPr>
          <w:p w14:paraId="46E307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4803055</w:t>
            </w:r>
          </w:p>
        </w:tc>
      </w:tr>
      <w:tr w:rsidR="00FA5AF0" w:rsidRPr="00FA5AF0" w14:paraId="3D564EF7" w14:textId="77777777" w:rsidTr="00FA5AF0">
        <w:trPr>
          <w:trHeight w:val="300"/>
        </w:trPr>
        <w:tc>
          <w:tcPr>
            <w:tcW w:w="1053" w:type="dxa"/>
            <w:shd w:val="clear" w:color="auto" w:fill="auto"/>
            <w:noWrap/>
            <w:vAlign w:val="center"/>
            <w:hideMark/>
          </w:tcPr>
          <w:p w14:paraId="69CC7C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20</w:t>
            </w:r>
          </w:p>
        </w:tc>
        <w:tc>
          <w:tcPr>
            <w:tcW w:w="1300" w:type="dxa"/>
            <w:shd w:val="clear" w:color="auto" w:fill="auto"/>
            <w:noWrap/>
            <w:vAlign w:val="center"/>
            <w:hideMark/>
          </w:tcPr>
          <w:p w14:paraId="64DF57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414497</w:t>
            </w:r>
          </w:p>
        </w:tc>
        <w:tc>
          <w:tcPr>
            <w:tcW w:w="1360" w:type="dxa"/>
            <w:shd w:val="clear" w:color="auto" w:fill="auto"/>
            <w:noWrap/>
            <w:vAlign w:val="center"/>
            <w:hideMark/>
          </w:tcPr>
          <w:p w14:paraId="671C22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4803102</w:t>
            </w:r>
          </w:p>
        </w:tc>
      </w:tr>
      <w:tr w:rsidR="00FA5AF0" w:rsidRPr="00FA5AF0" w14:paraId="184F5A6F" w14:textId="77777777" w:rsidTr="00FA5AF0">
        <w:trPr>
          <w:trHeight w:val="300"/>
        </w:trPr>
        <w:tc>
          <w:tcPr>
            <w:tcW w:w="1053" w:type="dxa"/>
            <w:shd w:val="clear" w:color="auto" w:fill="auto"/>
            <w:noWrap/>
            <w:vAlign w:val="center"/>
            <w:hideMark/>
          </w:tcPr>
          <w:p w14:paraId="332020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w:t>
            </w:r>
          </w:p>
        </w:tc>
        <w:tc>
          <w:tcPr>
            <w:tcW w:w="1300" w:type="dxa"/>
            <w:shd w:val="clear" w:color="auto" w:fill="auto"/>
            <w:noWrap/>
            <w:vAlign w:val="center"/>
            <w:hideMark/>
          </w:tcPr>
          <w:p w14:paraId="7292DA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414385</w:t>
            </w:r>
          </w:p>
        </w:tc>
        <w:tc>
          <w:tcPr>
            <w:tcW w:w="1360" w:type="dxa"/>
            <w:shd w:val="clear" w:color="auto" w:fill="auto"/>
            <w:noWrap/>
            <w:vAlign w:val="center"/>
            <w:hideMark/>
          </w:tcPr>
          <w:p w14:paraId="06CD98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4803178</w:t>
            </w:r>
          </w:p>
        </w:tc>
      </w:tr>
      <w:tr w:rsidR="00FA5AF0" w:rsidRPr="00FA5AF0" w14:paraId="49B11521" w14:textId="77777777" w:rsidTr="00FA5AF0">
        <w:trPr>
          <w:trHeight w:val="300"/>
        </w:trPr>
        <w:tc>
          <w:tcPr>
            <w:tcW w:w="1053" w:type="dxa"/>
            <w:shd w:val="clear" w:color="auto" w:fill="auto"/>
            <w:noWrap/>
            <w:vAlign w:val="center"/>
            <w:hideMark/>
          </w:tcPr>
          <w:p w14:paraId="374D05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w:t>
            </w:r>
          </w:p>
        </w:tc>
        <w:tc>
          <w:tcPr>
            <w:tcW w:w="1300" w:type="dxa"/>
            <w:shd w:val="clear" w:color="auto" w:fill="auto"/>
            <w:noWrap/>
            <w:vAlign w:val="center"/>
            <w:hideMark/>
          </w:tcPr>
          <w:p w14:paraId="20E378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414255</w:t>
            </w:r>
          </w:p>
        </w:tc>
        <w:tc>
          <w:tcPr>
            <w:tcW w:w="1360" w:type="dxa"/>
            <w:shd w:val="clear" w:color="auto" w:fill="auto"/>
            <w:noWrap/>
            <w:vAlign w:val="center"/>
            <w:hideMark/>
          </w:tcPr>
          <w:p w14:paraId="5197DA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4803282</w:t>
            </w:r>
          </w:p>
        </w:tc>
      </w:tr>
      <w:tr w:rsidR="00FA5AF0" w:rsidRPr="00FA5AF0" w14:paraId="7982D74C" w14:textId="77777777" w:rsidTr="00FA5AF0">
        <w:trPr>
          <w:trHeight w:val="300"/>
        </w:trPr>
        <w:tc>
          <w:tcPr>
            <w:tcW w:w="1053" w:type="dxa"/>
            <w:shd w:val="clear" w:color="auto" w:fill="auto"/>
            <w:noWrap/>
            <w:vAlign w:val="center"/>
            <w:hideMark/>
          </w:tcPr>
          <w:p w14:paraId="298471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23</w:t>
            </w:r>
          </w:p>
        </w:tc>
        <w:tc>
          <w:tcPr>
            <w:tcW w:w="1300" w:type="dxa"/>
            <w:shd w:val="clear" w:color="auto" w:fill="auto"/>
            <w:noWrap/>
            <w:vAlign w:val="center"/>
            <w:hideMark/>
          </w:tcPr>
          <w:p w14:paraId="58F3AB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414220</w:t>
            </w:r>
          </w:p>
        </w:tc>
        <w:tc>
          <w:tcPr>
            <w:tcW w:w="1360" w:type="dxa"/>
            <w:shd w:val="clear" w:color="auto" w:fill="auto"/>
            <w:noWrap/>
            <w:vAlign w:val="center"/>
            <w:hideMark/>
          </w:tcPr>
          <w:p w14:paraId="170017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4803322</w:t>
            </w:r>
          </w:p>
        </w:tc>
      </w:tr>
      <w:tr w:rsidR="00FA5AF0" w:rsidRPr="00FA5AF0" w14:paraId="33E00790" w14:textId="77777777" w:rsidTr="00FA5AF0">
        <w:trPr>
          <w:trHeight w:val="300"/>
        </w:trPr>
        <w:tc>
          <w:tcPr>
            <w:tcW w:w="1053" w:type="dxa"/>
            <w:shd w:val="clear" w:color="auto" w:fill="auto"/>
            <w:noWrap/>
            <w:vAlign w:val="center"/>
            <w:hideMark/>
          </w:tcPr>
          <w:p w14:paraId="2B8A67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w:t>
            </w:r>
          </w:p>
        </w:tc>
        <w:tc>
          <w:tcPr>
            <w:tcW w:w="1300" w:type="dxa"/>
            <w:shd w:val="clear" w:color="auto" w:fill="auto"/>
            <w:noWrap/>
            <w:vAlign w:val="center"/>
            <w:hideMark/>
          </w:tcPr>
          <w:p w14:paraId="77BD4AE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414236</w:t>
            </w:r>
          </w:p>
        </w:tc>
        <w:tc>
          <w:tcPr>
            <w:tcW w:w="1360" w:type="dxa"/>
            <w:shd w:val="clear" w:color="auto" w:fill="auto"/>
            <w:noWrap/>
            <w:vAlign w:val="center"/>
            <w:hideMark/>
          </w:tcPr>
          <w:p w14:paraId="33F0B1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4803433</w:t>
            </w:r>
          </w:p>
        </w:tc>
      </w:tr>
    </w:tbl>
    <w:p w14:paraId="348EFFF9" w14:textId="77777777" w:rsidR="00FA5AF0" w:rsidRDefault="00FA5AF0" w:rsidP="00FA5AF0">
      <w:pPr>
        <w:spacing w:after="0" w:line="240" w:lineRule="auto"/>
        <w:jc w:val="both"/>
        <w:rPr>
          <w:rFonts w:ascii="Times New Roman" w:eastAsia="MS Mincho" w:hAnsi="Times New Roman" w:cs="Times New Roman"/>
          <w:sz w:val="23"/>
          <w:lang w:val="en-US"/>
        </w:rPr>
      </w:pPr>
    </w:p>
    <w:p w14:paraId="6CFEB312" w14:textId="77777777" w:rsidR="00FA5AF0" w:rsidRDefault="00FA5AF0" w:rsidP="00FA5AF0">
      <w:pPr>
        <w:spacing w:after="0" w:line="240" w:lineRule="auto"/>
        <w:jc w:val="both"/>
        <w:rPr>
          <w:rFonts w:ascii="Times New Roman" w:eastAsia="MS Mincho" w:hAnsi="Times New Roman" w:cs="Times New Roman"/>
          <w:sz w:val="23"/>
          <w:lang w:val="en-US"/>
        </w:rPr>
      </w:pPr>
    </w:p>
    <w:p w14:paraId="02289B8D" w14:textId="77777777" w:rsidR="00FA5AF0" w:rsidRDefault="00FA5AF0" w:rsidP="00FA5AF0">
      <w:pPr>
        <w:spacing w:after="0" w:line="240" w:lineRule="auto"/>
        <w:jc w:val="both"/>
        <w:rPr>
          <w:rFonts w:ascii="Times New Roman" w:eastAsia="MS Mincho" w:hAnsi="Times New Roman" w:cs="Times New Roman"/>
          <w:sz w:val="23"/>
          <w:lang w:val="en-US"/>
        </w:rPr>
      </w:pPr>
    </w:p>
    <w:p w14:paraId="6AE413D0" w14:textId="77777777" w:rsidR="00FA5AF0" w:rsidRDefault="00FA5AF0" w:rsidP="00FA5AF0">
      <w:pPr>
        <w:spacing w:after="0" w:line="240" w:lineRule="auto"/>
        <w:jc w:val="both"/>
        <w:rPr>
          <w:rFonts w:ascii="Times New Roman" w:eastAsia="MS Mincho" w:hAnsi="Times New Roman" w:cs="Times New Roman"/>
          <w:sz w:val="23"/>
          <w:lang w:val="en-US"/>
        </w:rPr>
      </w:pPr>
    </w:p>
    <w:p w14:paraId="4AD8F71E" w14:textId="77777777" w:rsidR="00FA5AF0" w:rsidRDefault="00FA5AF0" w:rsidP="00FA5AF0">
      <w:pPr>
        <w:spacing w:after="0" w:line="240" w:lineRule="auto"/>
        <w:jc w:val="both"/>
        <w:rPr>
          <w:rFonts w:ascii="Times New Roman" w:eastAsia="MS Mincho" w:hAnsi="Times New Roman" w:cs="Times New Roman"/>
          <w:sz w:val="23"/>
          <w:lang w:val="en-US"/>
        </w:rPr>
      </w:pPr>
    </w:p>
    <w:p w14:paraId="008D21AE" w14:textId="77777777" w:rsidR="00FA5AF0" w:rsidRDefault="00FA5AF0" w:rsidP="00FA5AF0">
      <w:pPr>
        <w:spacing w:after="0" w:line="240" w:lineRule="auto"/>
        <w:jc w:val="both"/>
        <w:rPr>
          <w:rFonts w:ascii="Times New Roman" w:eastAsia="MS Mincho" w:hAnsi="Times New Roman" w:cs="Times New Roman"/>
          <w:sz w:val="23"/>
          <w:lang w:val="en-US"/>
        </w:rPr>
      </w:pPr>
    </w:p>
    <w:p w14:paraId="2DA1DDFA"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r w:rsidRPr="00FA5AF0">
        <w:rPr>
          <w:rFonts w:ascii="Times New Roman" w:eastAsia="MS Mincho" w:hAnsi="Times New Roman" w:cs="Times New Roman"/>
          <w:sz w:val="23"/>
          <w:lang w:val="en-US"/>
        </w:rPr>
        <w:t xml:space="preserve">Почетна тачка описа се налази на четворомеђи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106/2, 107/3, 106/1 и 107/1. Од почетне тачке описа граница иде у правцу североистока и прати међу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107/1, затим мења правац у југоисточни и даље међом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107/1 кружи до тачке одакле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107/3 по следећим преломним тачкама </w:t>
      </w:r>
      <w:r w:rsidRPr="00FA5AF0">
        <w:rPr>
          <w:rFonts w:ascii="Times New Roman" w:eastAsia="Times New Roman" w:hAnsi="Times New Roman" w:cs="Times New Roman"/>
          <w:color w:val="0F0D29"/>
          <w:sz w:val="23"/>
          <w:lang w:val="en-US" w:eastAsia="sr-Cyrl-RS"/>
        </w:rPr>
        <w:t>X=416513 Y=4800389 и X=416406 Y=4800376.</w:t>
      </w:r>
    </w:p>
    <w:p w14:paraId="35CD7BEA" w14:textId="77777777" w:rsidR="00FA5AF0" w:rsidRPr="00FA5AF0" w:rsidRDefault="00FA5AF0" w:rsidP="00FA5AF0">
      <w:pPr>
        <w:spacing w:after="0" w:line="240" w:lineRule="auto"/>
        <w:jc w:val="both"/>
        <w:rPr>
          <w:rFonts w:ascii="Times New Roman" w:eastAsia="MS Mincho" w:hAnsi="Times New Roman" w:cs="Times New Roman"/>
          <w:sz w:val="23"/>
          <w:lang w:val="sr-Cyrl-RS"/>
        </w:rPr>
        <w:sectPr w:rsidR="00FA5AF0" w:rsidRPr="00FA5AF0" w:rsidSect="00FA5AF0">
          <w:pgSz w:w="11906" w:h="16838"/>
          <w:pgMar w:top="1417" w:right="1417" w:bottom="1417" w:left="1417" w:header="708" w:footer="708" w:gutter="0"/>
          <w:cols w:space="708"/>
          <w:docGrid w:linePitch="360"/>
        </w:sectPr>
      </w:pPr>
    </w:p>
    <w:p w14:paraId="27178D69" w14:textId="77777777" w:rsidR="00FA5AF0" w:rsidRPr="00FA5AF0" w:rsidRDefault="00FA5AF0" w:rsidP="00FA5AF0">
      <w:pPr>
        <w:spacing w:after="0" w:line="240" w:lineRule="auto"/>
        <w:jc w:val="both"/>
        <w:rPr>
          <w:rFonts w:ascii="Times New Roman" w:eastAsia="MS Mincho" w:hAnsi="Times New Roman" w:cs="Times New Roman"/>
          <w:sz w:val="23"/>
          <w:lang w:val="sr-Cyrl-R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MS Mincho" w:hAnsi="Times New Roman" w:cs="Times New Roman"/>
          <w:sz w:val="23"/>
          <w:lang w:val="en-US"/>
        </w:rPr>
        <w:lastRenderedPageBreak/>
        <w:t xml:space="preserve">Граница кружи око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107/2 до тачке одакле поново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107/3 по следећим преломним тачкама </w:t>
      </w:r>
      <w:r w:rsidRPr="00FA5AF0">
        <w:rPr>
          <w:rFonts w:ascii="Times New Roman" w:eastAsia="Times New Roman" w:hAnsi="Times New Roman" w:cs="Times New Roman"/>
          <w:color w:val="0F0D29"/>
          <w:sz w:val="23"/>
          <w:lang w:val="en-US" w:eastAsia="sr-Cyrl-RS"/>
        </w:rPr>
        <w:t>X=416420 Y=4800393 и X=416508 Y=4800399</w:t>
      </w:r>
      <w:r w:rsidRPr="00FA5AF0">
        <w:rPr>
          <w:rFonts w:ascii="Times New Roman" w:eastAsia="Times New Roman" w:hAnsi="Times New Roman" w:cs="Times New Roman"/>
          <w:color w:val="0F0D29"/>
          <w:sz w:val="23"/>
          <w:lang w:val="sr-Cyrl-RS" w:eastAsia="sr-Cyrl-RS"/>
        </w:rPr>
        <w:t>.</w:t>
      </w:r>
    </w:p>
    <w:p w14:paraId="782FE366" w14:textId="16497C86"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 xml:space="preserve">Граница даље прати међу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107/1 у правцу севрозапада и долази до почетне тачке описа.</w:t>
      </w:r>
    </w:p>
    <w:p w14:paraId="6033C32D" w14:textId="77777777" w:rsidR="00FA5AF0" w:rsidRPr="00FA5AF0" w:rsidRDefault="00FA5AF0" w:rsidP="00FA5AF0">
      <w:pPr>
        <w:rPr>
          <w:rFonts w:ascii="Times New Roman" w:eastAsia="MS Mincho" w:hAnsi="Times New Roman" w:cs="Times New Roman"/>
          <w:i/>
          <w:color w:val="0F0D29"/>
          <w:sz w:val="23"/>
          <w:szCs w:val="23"/>
          <w:u w:val="single"/>
          <w:lang w:val="sr-Cyrl-RS"/>
        </w:rPr>
      </w:pPr>
      <w:r w:rsidRPr="00FA5AF0">
        <w:rPr>
          <w:rFonts w:ascii="Times New Roman" w:eastAsia="MS Mincho" w:hAnsi="Times New Roman" w:cs="Times New Roman"/>
          <w:i/>
          <w:color w:val="0F0D29"/>
          <w:sz w:val="23"/>
          <w:szCs w:val="23"/>
          <w:u w:val="single"/>
          <w:lang w:val="en-US"/>
        </w:rPr>
        <w:t xml:space="preserve">Локалитет </w:t>
      </w:r>
      <w:r w:rsidRPr="00FA5AF0">
        <w:rPr>
          <w:rFonts w:ascii="Times New Roman" w:eastAsia="MS Mincho" w:hAnsi="Times New Roman" w:cs="Times New Roman"/>
          <w:i/>
          <w:sz w:val="23"/>
          <w:u w:val="single"/>
          <w:lang w:val="en-US"/>
        </w:rPr>
        <w:t xml:space="preserve">„Клисура Увца“ </w:t>
      </w:r>
      <w:r w:rsidRPr="00FA5AF0">
        <w:rPr>
          <w:rFonts w:ascii="Times New Roman" w:eastAsia="MS Mincho" w:hAnsi="Times New Roman" w:cs="Times New Roman"/>
          <w:i/>
          <w:sz w:val="23"/>
          <w:u w:val="single"/>
          <w:lang w:val="sr-Cyrl-RS"/>
        </w:rPr>
        <w:t xml:space="preserve">део </w:t>
      </w:r>
      <w:r w:rsidRPr="00FA5AF0">
        <w:rPr>
          <w:rFonts w:ascii="Times New Roman" w:eastAsia="MS Mincho" w:hAnsi="Times New Roman" w:cs="Times New Roman"/>
          <w:i/>
          <w:color w:val="0F0D29"/>
          <w:sz w:val="23"/>
          <w:szCs w:val="23"/>
          <w:u w:val="single"/>
          <w:lang w:val="en-US"/>
        </w:rPr>
        <w:t>1б</w:t>
      </w:r>
    </w:p>
    <w:p w14:paraId="3CD390C1"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sr-Cyrl-RS"/>
        </w:rPr>
        <w:t>Н</w:t>
      </w:r>
      <w:r w:rsidRPr="00FA5AF0">
        <w:rPr>
          <w:rFonts w:ascii="Times New Roman" w:eastAsia="MS Mincho" w:hAnsi="Times New Roman" w:cs="Times New Roman"/>
          <w:sz w:val="23"/>
          <w:lang w:val="en-US"/>
        </w:rPr>
        <w:t>алази се на територији Општине Сјеница, КО Горње Лопиже и Општине Нова Варош, КО Мишевићи</w:t>
      </w:r>
    </w:p>
    <w:p w14:paraId="6A12D071" w14:textId="26368EE4"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MS Mincho" w:hAnsi="Times New Roman" w:cs="Times New Roman"/>
          <w:sz w:val="23"/>
          <w:lang w:val="en-US"/>
        </w:rPr>
        <w:t xml:space="preserve">Почетна тачка описа се налази на тромеђи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22/2, 22/1 и 28/1 КО Доње Лопиже. Од почетне тачке граница иде у правцу северозапада спољном границом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22/1  до места где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22/1 у следећим  преломним тачкама:</w:t>
      </w:r>
    </w:p>
    <w:p w14:paraId="6ED37FC6" w14:textId="77777777" w:rsidR="00FA5AF0" w:rsidRPr="00FA5AF0" w:rsidRDefault="00FA5AF0" w:rsidP="00FA5AF0">
      <w:pPr>
        <w:spacing w:after="0" w:line="240" w:lineRule="auto"/>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39425938" w14:textId="16147DAC" w:rsidR="00FA5AF0" w:rsidRPr="00FA5AF0" w:rsidRDefault="00FA5AF0" w:rsidP="00FA5AF0">
      <w:pPr>
        <w:spacing w:after="0" w:line="240" w:lineRule="auto"/>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 xml:space="preserve">Граница од преломне тачке бр 24, мења правац ка југоистоку, прати међу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22/1 све до почетне тачке описа локалитета.</w:t>
      </w:r>
    </w:p>
    <w:p w14:paraId="41659129" w14:textId="77777777" w:rsidR="00FA5AF0" w:rsidRPr="00FA5AF0" w:rsidRDefault="00FA5AF0" w:rsidP="00FA5AF0">
      <w:pPr>
        <w:spacing w:after="0" w:line="240" w:lineRule="auto"/>
        <w:rPr>
          <w:rFonts w:ascii="Times New Roman" w:eastAsia="MS Mincho" w:hAnsi="Times New Roman" w:cs="Times New Roman"/>
          <w:i/>
          <w:color w:val="0F0D29"/>
          <w:sz w:val="23"/>
          <w:szCs w:val="23"/>
          <w:u w:val="single"/>
          <w:lang w:val="sr-Cyrl-RS"/>
        </w:rPr>
      </w:pPr>
      <w:r w:rsidRPr="00FA5AF0">
        <w:rPr>
          <w:rFonts w:ascii="Times New Roman" w:eastAsia="MS Mincho" w:hAnsi="Times New Roman" w:cs="Times New Roman"/>
          <w:i/>
          <w:color w:val="0F0D29"/>
          <w:sz w:val="23"/>
          <w:szCs w:val="23"/>
          <w:u w:val="single"/>
          <w:lang w:val="en-US"/>
        </w:rPr>
        <w:t xml:space="preserve">Локалитет </w:t>
      </w:r>
      <w:r w:rsidRPr="00FA5AF0">
        <w:rPr>
          <w:rFonts w:ascii="Times New Roman" w:eastAsia="MS Mincho" w:hAnsi="Times New Roman" w:cs="Times New Roman"/>
          <w:i/>
          <w:sz w:val="23"/>
          <w:u w:val="single"/>
          <w:lang w:val="en-US"/>
        </w:rPr>
        <w:t xml:space="preserve">„Клисура Увца“ </w:t>
      </w:r>
      <w:r w:rsidRPr="00FA5AF0">
        <w:rPr>
          <w:rFonts w:ascii="Times New Roman" w:eastAsia="MS Mincho" w:hAnsi="Times New Roman" w:cs="Times New Roman"/>
          <w:i/>
          <w:sz w:val="23"/>
          <w:u w:val="single"/>
          <w:lang w:val="sr-Cyrl-RS"/>
        </w:rPr>
        <w:t xml:space="preserve">део </w:t>
      </w:r>
      <w:r w:rsidRPr="00FA5AF0">
        <w:rPr>
          <w:rFonts w:ascii="Times New Roman" w:eastAsia="MS Mincho" w:hAnsi="Times New Roman" w:cs="Times New Roman"/>
          <w:i/>
          <w:color w:val="0F0D29"/>
          <w:sz w:val="23"/>
          <w:szCs w:val="23"/>
          <w:u w:val="single"/>
          <w:lang w:val="en-US"/>
        </w:rPr>
        <w:t>1</w:t>
      </w:r>
      <w:r w:rsidRPr="00FA5AF0">
        <w:rPr>
          <w:rFonts w:ascii="Times New Roman" w:eastAsia="MS Mincho" w:hAnsi="Times New Roman" w:cs="Times New Roman"/>
          <w:i/>
          <w:color w:val="0F0D29"/>
          <w:sz w:val="23"/>
          <w:szCs w:val="23"/>
          <w:u w:val="single"/>
          <w:lang w:val="sr-Cyrl-RS"/>
        </w:rPr>
        <w:t>в</w:t>
      </w:r>
    </w:p>
    <w:p w14:paraId="707EA73C" w14:textId="77777777" w:rsidR="00FA5AF0" w:rsidRPr="00FA5AF0" w:rsidRDefault="00FA5AF0" w:rsidP="00FA5AF0">
      <w:pPr>
        <w:spacing w:after="0" w:line="240" w:lineRule="auto"/>
        <w:rPr>
          <w:rFonts w:ascii="Times New Roman" w:eastAsia="MS Mincho" w:hAnsi="Times New Roman" w:cs="Times New Roman"/>
          <w:sz w:val="23"/>
          <w:lang w:val="sr-Cyrl-RS"/>
        </w:rPr>
      </w:pPr>
      <w:r w:rsidRPr="00FA5AF0">
        <w:rPr>
          <w:rFonts w:ascii="Times New Roman" w:eastAsia="MS Mincho" w:hAnsi="Times New Roman" w:cs="Times New Roman"/>
          <w:sz w:val="23"/>
          <w:lang w:val="sr-Cyrl-RS"/>
        </w:rPr>
        <w:t>Н</w:t>
      </w:r>
      <w:r w:rsidRPr="00FA5AF0">
        <w:rPr>
          <w:rFonts w:ascii="Times New Roman" w:eastAsia="MS Mincho" w:hAnsi="Times New Roman" w:cs="Times New Roman"/>
          <w:sz w:val="23"/>
          <w:lang w:val="en-US"/>
        </w:rPr>
        <w:t xml:space="preserve">алази се у Општини Сјеница, КО Урсуле, на тромеђи кп 2558/2, 2558/1 и КО Дружиниће. </w:t>
      </w:r>
    </w:p>
    <w:p w14:paraId="22D65E32"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Од почетне тачке описа граница иде у правцу севера и прати међу</w:t>
      </w:r>
      <w:r w:rsidRPr="00FA5AF0">
        <w:rPr>
          <w:rFonts w:ascii="Times New Roman" w:eastAsia="MS Mincho" w:hAnsi="Times New Roman" w:cs="Times New Roman"/>
          <w:sz w:val="23"/>
          <w:lang w:val="sr-Cyrl-RS"/>
        </w:rPr>
        <w:t xml:space="preserve"> кат.парц. бр.</w:t>
      </w:r>
      <w:r w:rsidRPr="00FA5AF0">
        <w:rPr>
          <w:rFonts w:ascii="Times New Roman" w:eastAsia="MS Mincho" w:hAnsi="Times New Roman" w:cs="Times New Roman"/>
          <w:sz w:val="23"/>
          <w:lang w:val="en-US"/>
        </w:rPr>
        <w:t xml:space="preserve"> 2558/1 до места где оштро мења правац у југоисточни и пресеца кп 2558/1 по следећим</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координатама:</w:t>
      </w:r>
    </w:p>
    <w:p w14:paraId="14E869DA" w14:textId="77777777" w:rsidR="00FA5AF0" w:rsidRPr="00FA5AF0" w:rsidRDefault="00FA5AF0" w:rsidP="00FA5AF0">
      <w:pPr>
        <w:spacing w:after="0" w:line="240" w:lineRule="auto"/>
        <w:jc w:val="both"/>
        <w:rPr>
          <w:rFonts w:ascii="Times New Roman" w:eastAsia="MS Mincho" w:hAnsi="Times New Roman" w:cs="Times New Roman"/>
          <w:b/>
          <w:color w:val="0F0D29"/>
          <w:sz w:val="23"/>
          <w:szCs w:val="23"/>
          <w:lang w:val="sr-Cyrl-RS"/>
        </w:rPr>
      </w:pPr>
    </w:p>
    <w:tbl>
      <w:tblPr>
        <w:tblW w:w="3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400"/>
        <w:gridCol w:w="1340"/>
      </w:tblGrid>
      <w:tr w:rsidR="00FA5AF0" w:rsidRPr="00FA5AF0" w14:paraId="1E734642" w14:textId="77777777" w:rsidTr="00FA5AF0">
        <w:trPr>
          <w:trHeight w:val="300"/>
        </w:trPr>
        <w:tc>
          <w:tcPr>
            <w:tcW w:w="1053" w:type="dxa"/>
            <w:shd w:val="clear" w:color="auto" w:fill="FF7C80"/>
            <w:noWrap/>
            <w:vAlign w:val="center"/>
            <w:hideMark/>
          </w:tcPr>
          <w:p w14:paraId="333180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400" w:type="dxa"/>
            <w:shd w:val="clear" w:color="auto" w:fill="FF7C80"/>
            <w:noWrap/>
            <w:vAlign w:val="center"/>
            <w:hideMark/>
          </w:tcPr>
          <w:p w14:paraId="0D27F4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40" w:type="dxa"/>
            <w:shd w:val="clear" w:color="auto" w:fill="FF7C80"/>
            <w:noWrap/>
            <w:vAlign w:val="center"/>
            <w:hideMark/>
          </w:tcPr>
          <w:p w14:paraId="50CB33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124E6371" w14:textId="77777777" w:rsidTr="00FA5AF0">
        <w:trPr>
          <w:trHeight w:val="300"/>
        </w:trPr>
        <w:tc>
          <w:tcPr>
            <w:tcW w:w="1053" w:type="dxa"/>
            <w:shd w:val="clear" w:color="auto" w:fill="auto"/>
            <w:noWrap/>
            <w:vAlign w:val="center"/>
            <w:hideMark/>
          </w:tcPr>
          <w:p w14:paraId="475B0A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400" w:type="dxa"/>
            <w:shd w:val="clear" w:color="auto" w:fill="auto"/>
            <w:noWrap/>
            <w:vAlign w:val="center"/>
            <w:hideMark/>
          </w:tcPr>
          <w:p w14:paraId="0A9F3CC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414600</w:t>
            </w:r>
          </w:p>
        </w:tc>
        <w:tc>
          <w:tcPr>
            <w:tcW w:w="1340" w:type="dxa"/>
            <w:shd w:val="clear" w:color="auto" w:fill="auto"/>
            <w:noWrap/>
            <w:vAlign w:val="center"/>
            <w:hideMark/>
          </w:tcPr>
          <w:p w14:paraId="19EC1E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4803316</w:t>
            </w:r>
          </w:p>
        </w:tc>
      </w:tr>
      <w:tr w:rsidR="00FA5AF0" w:rsidRPr="00FA5AF0" w14:paraId="46E24D3B" w14:textId="77777777" w:rsidTr="00FA5AF0">
        <w:trPr>
          <w:trHeight w:val="300"/>
        </w:trPr>
        <w:tc>
          <w:tcPr>
            <w:tcW w:w="1053" w:type="dxa"/>
            <w:shd w:val="clear" w:color="auto" w:fill="auto"/>
            <w:noWrap/>
            <w:vAlign w:val="center"/>
            <w:hideMark/>
          </w:tcPr>
          <w:p w14:paraId="6449974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400" w:type="dxa"/>
            <w:shd w:val="clear" w:color="auto" w:fill="auto"/>
            <w:noWrap/>
            <w:vAlign w:val="center"/>
            <w:hideMark/>
          </w:tcPr>
          <w:p w14:paraId="763D65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414600</w:t>
            </w:r>
          </w:p>
        </w:tc>
        <w:tc>
          <w:tcPr>
            <w:tcW w:w="1340" w:type="dxa"/>
            <w:shd w:val="clear" w:color="auto" w:fill="auto"/>
            <w:noWrap/>
            <w:vAlign w:val="center"/>
            <w:hideMark/>
          </w:tcPr>
          <w:p w14:paraId="2C6F5A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4803317</w:t>
            </w:r>
          </w:p>
        </w:tc>
      </w:tr>
      <w:tr w:rsidR="00FA5AF0" w:rsidRPr="00FA5AF0" w14:paraId="67A7E206" w14:textId="77777777" w:rsidTr="00FA5AF0">
        <w:trPr>
          <w:trHeight w:val="300"/>
        </w:trPr>
        <w:tc>
          <w:tcPr>
            <w:tcW w:w="1053" w:type="dxa"/>
            <w:shd w:val="clear" w:color="auto" w:fill="auto"/>
            <w:noWrap/>
            <w:vAlign w:val="center"/>
            <w:hideMark/>
          </w:tcPr>
          <w:p w14:paraId="72B999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400" w:type="dxa"/>
            <w:shd w:val="clear" w:color="auto" w:fill="auto"/>
            <w:noWrap/>
            <w:vAlign w:val="center"/>
            <w:hideMark/>
          </w:tcPr>
          <w:p w14:paraId="554ACD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414710</w:t>
            </w:r>
          </w:p>
        </w:tc>
        <w:tc>
          <w:tcPr>
            <w:tcW w:w="1340" w:type="dxa"/>
            <w:shd w:val="clear" w:color="auto" w:fill="auto"/>
            <w:noWrap/>
            <w:vAlign w:val="center"/>
            <w:hideMark/>
          </w:tcPr>
          <w:p w14:paraId="31C182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4803275</w:t>
            </w:r>
          </w:p>
        </w:tc>
      </w:tr>
      <w:tr w:rsidR="00FA5AF0" w:rsidRPr="00FA5AF0" w14:paraId="6394BA1F" w14:textId="77777777" w:rsidTr="00FA5AF0">
        <w:trPr>
          <w:trHeight w:val="300"/>
        </w:trPr>
        <w:tc>
          <w:tcPr>
            <w:tcW w:w="1053" w:type="dxa"/>
            <w:shd w:val="clear" w:color="auto" w:fill="auto"/>
            <w:noWrap/>
            <w:vAlign w:val="center"/>
            <w:hideMark/>
          </w:tcPr>
          <w:p w14:paraId="2E96F93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400" w:type="dxa"/>
            <w:shd w:val="clear" w:color="auto" w:fill="auto"/>
            <w:noWrap/>
            <w:vAlign w:val="center"/>
            <w:hideMark/>
          </w:tcPr>
          <w:p w14:paraId="70E28D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414743</w:t>
            </w:r>
          </w:p>
        </w:tc>
        <w:tc>
          <w:tcPr>
            <w:tcW w:w="1340" w:type="dxa"/>
            <w:shd w:val="clear" w:color="auto" w:fill="auto"/>
            <w:noWrap/>
            <w:vAlign w:val="center"/>
            <w:hideMark/>
          </w:tcPr>
          <w:p w14:paraId="3E627E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4803237</w:t>
            </w:r>
          </w:p>
        </w:tc>
      </w:tr>
      <w:tr w:rsidR="00FA5AF0" w:rsidRPr="00FA5AF0" w14:paraId="09317233" w14:textId="77777777" w:rsidTr="00FA5AF0">
        <w:trPr>
          <w:trHeight w:val="300"/>
        </w:trPr>
        <w:tc>
          <w:tcPr>
            <w:tcW w:w="1053" w:type="dxa"/>
            <w:shd w:val="clear" w:color="auto" w:fill="auto"/>
            <w:noWrap/>
            <w:vAlign w:val="center"/>
            <w:hideMark/>
          </w:tcPr>
          <w:p w14:paraId="5BB529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400" w:type="dxa"/>
            <w:shd w:val="clear" w:color="auto" w:fill="auto"/>
            <w:noWrap/>
            <w:vAlign w:val="center"/>
            <w:hideMark/>
          </w:tcPr>
          <w:p w14:paraId="4FF89A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414840</w:t>
            </w:r>
          </w:p>
        </w:tc>
        <w:tc>
          <w:tcPr>
            <w:tcW w:w="1340" w:type="dxa"/>
            <w:shd w:val="clear" w:color="auto" w:fill="auto"/>
            <w:noWrap/>
            <w:vAlign w:val="center"/>
            <w:hideMark/>
          </w:tcPr>
          <w:p w14:paraId="0F4FF3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4803163</w:t>
            </w:r>
          </w:p>
        </w:tc>
      </w:tr>
      <w:tr w:rsidR="00FA5AF0" w:rsidRPr="00FA5AF0" w14:paraId="15B96EDC" w14:textId="77777777" w:rsidTr="00FA5AF0">
        <w:trPr>
          <w:trHeight w:val="300"/>
        </w:trPr>
        <w:tc>
          <w:tcPr>
            <w:tcW w:w="1053" w:type="dxa"/>
            <w:shd w:val="clear" w:color="auto" w:fill="auto"/>
            <w:noWrap/>
            <w:vAlign w:val="center"/>
            <w:hideMark/>
          </w:tcPr>
          <w:p w14:paraId="48F6C8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400" w:type="dxa"/>
            <w:shd w:val="clear" w:color="auto" w:fill="auto"/>
            <w:noWrap/>
            <w:vAlign w:val="center"/>
            <w:hideMark/>
          </w:tcPr>
          <w:p w14:paraId="3E71C70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414867</w:t>
            </w:r>
          </w:p>
        </w:tc>
        <w:tc>
          <w:tcPr>
            <w:tcW w:w="1340" w:type="dxa"/>
            <w:shd w:val="clear" w:color="auto" w:fill="auto"/>
            <w:noWrap/>
            <w:vAlign w:val="center"/>
            <w:hideMark/>
          </w:tcPr>
          <w:p w14:paraId="2DEDC55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4803126</w:t>
            </w:r>
          </w:p>
        </w:tc>
      </w:tr>
      <w:tr w:rsidR="00FA5AF0" w:rsidRPr="00FA5AF0" w14:paraId="11C0D0F4" w14:textId="77777777" w:rsidTr="00FA5AF0">
        <w:trPr>
          <w:trHeight w:val="300"/>
        </w:trPr>
        <w:tc>
          <w:tcPr>
            <w:tcW w:w="1053" w:type="dxa"/>
            <w:shd w:val="clear" w:color="auto" w:fill="auto"/>
            <w:noWrap/>
            <w:vAlign w:val="center"/>
            <w:hideMark/>
          </w:tcPr>
          <w:p w14:paraId="05DE9A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400" w:type="dxa"/>
            <w:shd w:val="clear" w:color="auto" w:fill="auto"/>
            <w:noWrap/>
            <w:vAlign w:val="center"/>
            <w:hideMark/>
          </w:tcPr>
          <w:p w14:paraId="47E882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414889</w:t>
            </w:r>
          </w:p>
        </w:tc>
        <w:tc>
          <w:tcPr>
            <w:tcW w:w="1340" w:type="dxa"/>
            <w:shd w:val="clear" w:color="auto" w:fill="auto"/>
            <w:noWrap/>
            <w:vAlign w:val="center"/>
            <w:hideMark/>
          </w:tcPr>
          <w:p w14:paraId="3DF597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4802964</w:t>
            </w:r>
          </w:p>
        </w:tc>
      </w:tr>
      <w:tr w:rsidR="00FA5AF0" w:rsidRPr="00FA5AF0" w14:paraId="0FAE2077" w14:textId="77777777" w:rsidTr="00FA5AF0">
        <w:trPr>
          <w:trHeight w:val="300"/>
        </w:trPr>
        <w:tc>
          <w:tcPr>
            <w:tcW w:w="1053" w:type="dxa"/>
            <w:shd w:val="clear" w:color="auto" w:fill="auto"/>
            <w:noWrap/>
            <w:vAlign w:val="center"/>
            <w:hideMark/>
          </w:tcPr>
          <w:p w14:paraId="2D1CEB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400" w:type="dxa"/>
            <w:shd w:val="clear" w:color="auto" w:fill="auto"/>
            <w:noWrap/>
            <w:vAlign w:val="center"/>
            <w:hideMark/>
          </w:tcPr>
          <w:p w14:paraId="49918B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414951</w:t>
            </w:r>
          </w:p>
        </w:tc>
        <w:tc>
          <w:tcPr>
            <w:tcW w:w="1340" w:type="dxa"/>
            <w:shd w:val="clear" w:color="auto" w:fill="auto"/>
            <w:noWrap/>
            <w:vAlign w:val="center"/>
            <w:hideMark/>
          </w:tcPr>
          <w:p w14:paraId="6FA45D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4802896</w:t>
            </w:r>
          </w:p>
        </w:tc>
      </w:tr>
      <w:tr w:rsidR="00FA5AF0" w:rsidRPr="00FA5AF0" w14:paraId="457846B1" w14:textId="77777777" w:rsidTr="00FA5AF0">
        <w:trPr>
          <w:trHeight w:val="300"/>
        </w:trPr>
        <w:tc>
          <w:tcPr>
            <w:tcW w:w="1053" w:type="dxa"/>
            <w:shd w:val="clear" w:color="auto" w:fill="auto"/>
            <w:noWrap/>
            <w:vAlign w:val="center"/>
            <w:hideMark/>
          </w:tcPr>
          <w:p w14:paraId="26203D3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400" w:type="dxa"/>
            <w:shd w:val="clear" w:color="auto" w:fill="auto"/>
            <w:noWrap/>
            <w:vAlign w:val="center"/>
            <w:hideMark/>
          </w:tcPr>
          <w:p w14:paraId="3DDA15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415016</w:t>
            </w:r>
          </w:p>
        </w:tc>
        <w:tc>
          <w:tcPr>
            <w:tcW w:w="1340" w:type="dxa"/>
            <w:shd w:val="clear" w:color="auto" w:fill="auto"/>
            <w:noWrap/>
            <w:vAlign w:val="center"/>
            <w:hideMark/>
          </w:tcPr>
          <w:p w14:paraId="728A7A0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4802896</w:t>
            </w:r>
          </w:p>
        </w:tc>
      </w:tr>
      <w:tr w:rsidR="00FA5AF0" w:rsidRPr="00FA5AF0" w14:paraId="1C031498" w14:textId="77777777" w:rsidTr="00FA5AF0">
        <w:trPr>
          <w:trHeight w:val="300"/>
        </w:trPr>
        <w:tc>
          <w:tcPr>
            <w:tcW w:w="1053" w:type="dxa"/>
            <w:shd w:val="clear" w:color="auto" w:fill="auto"/>
            <w:noWrap/>
            <w:vAlign w:val="center"/>
            <w:hideMark/>
          </w:tcPr>
          <w:p w14:paraId="323CE0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w:t>
            </w:r>
          </w:p>
        </w:tc>
        <w:tc>
          <w:tcPr>
            <w:tcW w:w="1400" w:type="dxa"/>
            <w:shd w:val="clear" w:color="auto" w:fill="auto"/>
            <w:noWrap/>
            <w:vAlign w:val="center"/>
            <w:hideMark/>
          </w:tcPr>
          <w:p w14:paraId="6485EC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415032</w:t>
            </w:r>
          </w:p>
        </w:tc>
        <w:tc>
          <w:tcPr>
            <w:tcW w:w="1340" w:type="dxa"/>
            <w:shd w:val="clear" w:color="auto" w:fill="auto"/>
            <w:noWrap/>
            <w:vAlign w:val="center"/>
            <w:hideMark/>
          </w:tcPr>
          <w:p w14:paraId="00D5900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4802886</w:t>
            </w:r>
          </w:p>
        </w:tc>
      </w:tr>
      <w:tr w:rsidR="00FA5AF0" w:rsidRPr="00FA5AF0" w14:paraId="68F0C591" w14:textId="77777777" w:rsidTr="00FA5AF0">
        <w:trPr>
          <w:trHeight w:val="300"/>
        </w:trPr>
        <w:tc>
          <w:tcPr>
            <w:tcW w:w="1053" w:type="dxa"/>
            <w:shd w:val="clear" w:color="auto" w:fill="auto"/>
            <w:noWrap/>
            <w:vAlign w:val="center"/>
            <w:hideMark/>
          </w:tcPr>
          <w:p w14:paraId="3D39B9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w:t>
            </w:r>
          </w:p>
        </w:tc>
        <w:tc>
          <w:tcPr>
            <w:tcW w:w="1400" w:type="dxa"/>
            <w:shd w:val="clear" w:color="auto" w:fill="auto"/>
            <w:noWrap/>
            <w:vAlign w:val="center"/>
            <w:hideMark/>
          </w:tcPr>
          <w:p w14:paraId="6A9218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415049</w:t>
            </w:r>
          </w:p>
        </w:tc>
        <w:tc>
          <w:tcPr>
            <w:tcW w:w="1340" w:type="dxa"/>
            <w:shd w:val="clear" w:color="auto" w:fill="auto"/>
            <w:noWrap/>
            <w:vAlign w:val="center"/>
            <w:hideMark/>
          </w:tcPr>
          <w:p w14:paraId="01C7CC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4802861</w:t>
            </w:r>
          </w:p>
        </w:tc>
      </w:tr>
      <w:tr w:rsidR="00FA5AF0" w:rsidRPr="00FA5AF0" w14:paraId="038AE3EE" w14:textId="77777777" w:rsidTr="00FA5AF0">
        <w:trPr>
          <w:trHeight w:val="300"/>
        </w:trPr>
        <w:tc>
          <w:tcPr>
            <w:tcW w:w="1053" w:type="dxa"/>
            <w:shd w:val="clear" w:color="auto" w:fill="auto"/>
            <w:noWrap/>
            <w:vAlign w:val="center"/>
            <w:hideMark/>
          </w:tcPr>
          <w:p w14:paraId="77D849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w:t>
            </w:r>
          </w:p>
        </w:tc>
        <w:tc>
          <w:tcPr>
            <w:tcW w:w="1400" w:type="dxa"/>
            <w:shd w:val="clear" w:color="auto" w:fill="auto"/>
            <w:noWrap/>
            <w:vAlign w:val="center"/>
            <w:hideMark/>
          </w:tcPr>
          <w:p w14:paraId="3F7984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415059</w:t>
            </w:r>
          </w:p>
        </w:tc>
        <w:tc>
          <w:tcPr>
            <w:tcW w:w="1340" w:type="dxa"/>
            <w:shd w:val="clear" w:color="auto" w:fill="auto"/>
            <w:noWrap/>
            <w:vAlign w:val="center"/>
            <w:hideMark/>
          </w:tcPr>
          <w:p w14:paraId="33D167E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4802744</w:t>
            </w:r>
          </w:p>
        </w:tc>
      </w:tr>
      <w:tr w:rsidR="00FA5AF0" w:rsidRPr="00FA5AF0" w14:paraId="28375E22" w14:textId="77777777" w:rsidTr="00FA5AF0">
        <w:trPr>
          <w:trHeight w:val="300"/>
        </w:trPr>
        <w:tc>
          <w:tcPr>
            <w:tcW w:w="1053" w:type="dxa"/>
            <w:shd w:val="clear" w:color="auto" w:fill="auto"/>
            <w:noWrap/>
            <w:vAlign w:val="center"/>
            <w:hideMark/>
          </w:tcPr>
          <w:p w14:paraId="0256D5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w:t>
            </w:r>
          </w:p>
        </w:tc>
        <w:tc>
          <w:tcPr>
            <w:tcW w:w="1400" w:type="dxa"/>
            <w:shd w:val="clear" w:color="auto" w:fill="auto"/>
            <w:noWrap/>
            <w:vAlign w:val="center"/>
            <w:hideMark/>
          </w:tcPr>
          <w:p w14:paraId="585C0B0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415154</w:t>
            </w:r>
          </w:p>
        </w:tc>
        <w:tc>
          <w:tcPr>
            <w:tcW w:w="1340" w:type="dxa"/>
            <w:shd w:val="clear" w:color="auto" w:fill="auto"/>
            <w:noWrap/>
            <w:vAlign w:val="center"/>
            <w:hideMark/>
          </w:tcPr>
          <w:p w14:paraId="5E20B7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4802598</w:t>
            </w:r>
          </w:p>
        </w:tc>
      </w:tr>
      <w:tr w:rsidR="00FA5AF0" w:rsidRPr="00FA5AF0" w14:paraId="4C86502B" w14:textId="77777777" w:rsidTr="00FA5AF0">
        <w:trPr>
          <w:trHeight w:val="300"/>
        </w:trPr>
        <w:tc>
          <w:tcPr>
            <w:tcW w:w="1053" w:type="dxa"/>
            <w:shd w:val="clear" w:color="auto" w:fill="auto"/>
            <w:noWrap/>
            <w:vAlign w:val="center"/>
            <w:hideMark/>
          </w:tcPr>
          <w:p w14:paraId="6F22F6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400" w:type="dxa"/>
            <w:shd w:val="clear" w:color="auto" w:fill="auto"/>
            <w:noWrap/>
            <w:vAlign w:val="center"/>
            <w:hideMark/>
          </w:tcPr>
          <w:p w14:paraId="2B47FC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415153</w:t>
            </w:r>
          </w:p>
        </w:tc>
        <w:tc>
          <w:tcPr>
            <w:tcW w:w="1340" w:type="dxa"/>
            <w:shd w:val="clear" w:color="auto" w:fill="auto"/>
            <w:noWrap/>
            <w:vAlign w:val="center"/>
            <w:hideMark/>
          </w:tcPr>
          <w:p w14:paraId="03A7842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4802493</w:t>
            </w:r>
          </w:p>
        </w:tc>
      </w:tr>
      <w:tr w:rsidR="00FA5AF0" w:rsidRPr="00FA5AF0" w14:paraId="1D523352" w14:textId="77777777" w:rsidTr="00FA5AF0">
        <w:trPr>
          <w:trHeight w:val="300"/>
        </w:trPr>
        <w:tc>
          <w:tcPr>
            <w:tcW w:w="1053" w:type="dxa"/>
            <w:shd w:val="clear" w:color="auto" w:fill="auto"/>
            <w:noWrap/>
            <w:vAlign w:val="center"/>
            <w:hideMark/>
          </w:tcPr>
          <w:p w14:paraId="57BE66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400" w:type="dxa"/>
            <w:shd w:val="clear" w:color="auto" w:fill="auto"/>
            <w:noWrap/>
            <w:vAlign w:val="center"/>
            <w:hideMark/>
          </w:tcPr>
          <w:p w14:paraId="3E76BC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415173</w:t>
            </w:r>
          </w:p>
        </w:tc>
        <w:tc>
          <w:tcPr>
            <w:tcW w:w="1340" w:type="dxa"/>
            <w:shd w:val="clear" w:color="auto" w:fill="auto"/>
            <w:noWrap/>
            <w:vAlign w:val="center"/>
            <w:hideMark/>
          </w:tcPr>
          <w:p w14:paraId="6C1C86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4802448</w:t>
            </w:r>
          </w:p>
        </w:tc>
      </w:tr>
      <w:tr w:rsidR="00FA5AF0" w:rsidRPr="00FA5AF0" w14:paraId="6D94CAC5" w14:textId="77777777" w:rsidTr="00FA5AF0">
        <w:trPr>
          <w:trHeight w:val="300"/>
        </w:trPr>
        <w:tc>
          <w:tcPr>
            <w:tcW w:w="1053" w:type="dxa"/>
            <w:shd w:val="clear" w:color="auto" w:fill="auto"/>
            <w:noWrap/>
            <w:vAlign w:val="center"/>
            <w:hideMark/>
          </w:tcPr>
          <w:p w14:paraId="7587A5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400" w:type="dxa"/>
            <w:shd w:val="clear" w:color="auto" w:fill="auto"/>
            <w:noWrap/>
            <w:vAlign w:val="center"/>
            <w:hideMark/>
          </w:tcPr>
          <w:p w14:paraId="6FE63C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415367</w:t>
            </w:r>
          </w:p>
        </w:tc>
        <w:tc>
          <w:tcPr>
            <w:tcW w:w="1340" w:type="dxa"/>
            <w:shd w:val="clear" w:color="auto" w:fill="auto"/>
            <w:noWrap/>
            <w:vAlign w:val="center"/>
            <w:hideMark/>
          </w:tcPr>
          <w:p w14:paraId="6EBD41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4802212</w:t>
            </w:r>
          </w:p>
        </w:tc>
      </w:tr>
    </w:tbl>
    <w:p w14:paraId="0033E1C7" w14:textId="77777777" w:rsidR="00FA5AF0" w:rsidRPr="00FA5AF0" w:rsidRDefault="00FA5AF0" w:rsidP="00FA5AF0">
      <w:pPr>
        <w:spacing w:after="0" w:line="240" w:lineRule="auto"/>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61694CA8" w14:textId="77777777" w:rsidR="00FA5AF0" w:rsidRPr="00FA5AF0" w:rsidRDefault="00FA5AF0" w:rsidP="00FA5AF0">
      <w:pPr>
        <w:spacing w:after="0" w:line="240" w:lineRule="auto"/>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1FAEC02C"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 xml:space="preserve">Преломном тачком бр. 16 граница долази до јужне међе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2558/1 и границе КО Дружиниће, прати је у правцу запада до почетне тачке описа.</w:t>
      </w:r>
    </w:p>
    <w:p w14:paraId="7345B361" w14:textId="77777777" w:rsidR="00FA5AF0" w:rsidRPr="00FA5AF0" w:rsidRDefault="00FA5AF0" w:rsidP="00FA5AF0">
      <w:pPr>
        <w:rPr>
          <w:rFonts w:ascii="Times New Roman" w:eastAsia="MS Mincho" w:hAnsi="Times New Roman" w:cs="Times New Roman"/>
          <w:i/>
          <w:color w:val="0F0D29"/>
          <w:sz w:val="23"/>
          <w:szCs w:val="23"/>
          <w:u w:val="single"/>
          <w:lang w:val="sr-Cyrl-RS"/>
        </w:rPr>
      </w:pPr>
      <w:r w:rsidRPr="00FA5AF0">
        <w:rPr>
          <w:rFonts w:ascii="Times New Roman" w:eastAsia="MS Mincho" w:hAnsi="Times New Roman" w:cs="Times New Roman"/>
          <w:i/>
          <w:color w:val="0F0D29"/>
          <w:sz w:val="23"/>
          <w:szCs w:val="23"/>
          <w:u w:val="single"/>
          <w:lang w:val="en-US"/>
        </w:rPr>
        <w:t xml:space="preserve">Локалитет </w:t>
      </w:r>
      <w:r w:rsidRPr="00FA5AF0">
        <w:rPr>
          <w:rFonts w:ascii="Times New Roman" w:eastAsia="MS Mincho" w:hAnsi="Times New Roman" w:cs="Times New Roman"/>
          <w:i/>
          <w:sz w:val="23"/>
          <w:u w:val="single"/>
          <w:lang w:val="en-US"/>
        </w:rPr>
        <w:t xml:space="preserve">„Клисура Увца“ </w:t>
      </w:r>
      <w:r w:rsidRPr="00FA5AF0">
        <w:rPr>
          <w:rFonts w:ascii="Times New Roman" w:eastAsia="MS Mincho" w:hAnsi="Times New Roman" w:cs="Times New Roman"/>
          <w:i/>
          <w:sz w:val="23"/>
          <w:u w:val="single"/>
          <w:lang w:val="sr-Cyrl-RS"/>
        </w:rPr>
        <w:t xml:space="preserve"> део </w:t>
      </w:r>
      <w:r w:rsidRPr="00FA5AF0">
        <w:rPr>
          <w:rFonts w:ascii="Times New Roman" w:eastAsia="MS Mincho" w:hAnsi="Times New Roman" w:cs="Times New Roman"/>
          <w:i/>
          <w:color w:val="0F0D29"/>
          <w:sz w:val="23"/>
          <w:szCs w:val="23"/>
          <w:u w:val="single"/>
          <w:lang w:val="en-US"/>
        </w:rPr>
        <w:t>1</w:t>
      </w:r>
      <w:r w:rsidRPr="00FA5AF0">
        <w:rPr>
          <w:rFonts w:ascii="Times New Roman" w:eastAsia="MS Mincho" w:hAnsi="Times New Roman" w:cs="Times New Roman"/>
          <w:i/>
          <w:color w:val="0F0D29"/>
          <w:sz w:val="23"/>
          <w:szCs w:val="23"/>
          <w:u w:val="single"/>
          <w:lang w:val="sr-Cyrl-RS"/>
        </w:rPr>
        <w:t>г</w:t>
      </w:r>
    </w:p>
    <w:p w14:paraId="53FF8C3E"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sr-Cyrl-RS"/>
        </w:rPr>
        <w:t>Н</w:t>
      </w:r>
      <w:r w:rsidRPr="00FA5AF0">
        <w:rPr>
          <w:rFonts w:ascii="Times New Roman" w:eastAsia="MS Mincho" w:hAnsi="Times New Roman" w:cs="Times New Roman"/>
          <w:sz w:val="23"/>
          <w:lang w:val="en-US"/>
        </w:rPr>
        <w:t xml:space="preserve">алази у Општини Сјеница, КО Доње Лопиже и КО Горње Лопиже. </w:t>
      </w:r>
    </w:p>
    <w:p w14:paraId="510B1897"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 xml:space="preserve">Почетна тачка описа овог локалитета почиње од тромеђе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2/4 и 2/1, спушта се ка југозападу међом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2/1 до тачке одакле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2/1 у правцу северозапада у следећим преломним тачкама: </w:t>
      </w:r>
    </w:p>
    <w:p w14:paraId="31BB3458"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 </w:t>
      </w:r>
    </w:p>
    <w:p w14:paraId="75D3E57D"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rPr>
        <w:sectPr w:rsidR="00FA5AF0" w:rsidRPr="00FA5AF0" w:rsidSect="00422D97">
          <w:type w:val="continuous"/>
          <w:pgSz w:w="11906" w:h="16838"/>
          <w:pgMar w:top="1417" w:right="1417" w:bottom="1417" w:left="1417" w:header="708" w:footer="708" w:gutter="0"/>
          <w:cols w:space="708"/>
          <w:docGrid w:linePitch="360"/>
        </w:sectPr>
      </w:pPr>
    </w:p>
    <w:tbl>
      <w:tblPr>
        <w:tblW w:w="3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00"/>
        <w:gridCol w:w="1360"/>
      </w:tblGrid>
      <w:tr w:rsidR="00FA5AF0" w:rsidRPr="00FA5AF0" w14:paraId="2EF0C5C7" w14:textId="77777777" w:rsidTr="00422D97">
        <w:trPr>
          <w:trHeight w:val="300"/>
          <w:jc w:val="center"/>
        </w:trPr>
        <w:tc>
          <w:tcPr>
            <w:tcW w:w="880" w:type="dxa"/>
            <w:shd w:val="clear" w:color="auto" w:fill="FF7C80"/>
            <w:noWrap/>
            <w:vAlign w:val="center"/>
            <w:hideMark/>
          </w:tcPr>
          <w:p w14:paraId="5D17DE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00" w:type="dxa"/>
            <w:shd w:val="clear" w:color="auto" w:fill="FF7C80"/>
            <w:noWrap/>
            <w:vAlign w:val="center"/>
            <w:hideMark/>
          </w:tcPr>
          <w:p w14:paraId="77B52D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shd w:val="clear" w:color="auto" w:fill="FF7C80"/>
            <w:noWrap/>
            <w:vAlign w:val="center"/>
            <w:hideMark/>
          </w:tcPr>
          <w:p w14:paraId="7CA3B2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124C1726" w14:textId="77777777" w:rsidTr="00422D97">
        <w:trPr>
          <w:trHeight w:val="300"/>
          <w:jc w:val="center"/>
        </w:trPr>
        <w:tc>
          <w:tcPr>
            <w:tcW w:w="880" w:type="dxa"/>
            <w:shd w:val="clear" w:color="auto" w:fill="auto"/>
            <w:noWrap/>
            <w:vAlign w:val="center"/>
            <w:hideMark/>
          </w:tcPr>
          <w:p w14:paraId="65E02F0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300" w:type="dxa"/>
            <w:shd w:val="clear" w:color="auto" w:fill="auto"/>
            <w:noWrap/>
            <w:vAlign w:val="center"/>
            <w:hideMark/>
          </w:tcPr>
          <w:p w14:paraId="6479AB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417572</w:t>
            </w:r>
          </w:p>
        </w:tc>
        <w:tc>
          <w:tcPr>
            <w:tcW w:w="1360" w:type="dxa"/>
            <w:shd w:val="clear" w:color="auto" w:fill="auto"/>
            <w:noWrap/>
            <w:vAlign w:val="center"/>
            <w:hideMark/>
          </w:tcPr>
          <w:p w14:paraId="2AAEE3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4798664</w:t>
            </w:r>
          </w:p>
        </w:tc>
      </w:tr>
      <w:tr w:rsidR="00FA5AF0" w:rsidRPr="00FA5AF0" w14:paraId="4BAFB1A7" w14:textId="77777777" w:rsidTr="00422D97">
        <w:trPr>
          <w:trHeight w:val="300"/>
          <w:jc w:val="center"/>
        </w:trPr>
        <w:tc>
          <w:tcPr>
            <w:tcW w:w="880" w:type="dxa"/>
            <w:shd w:val="clear" w:color="auto" w:fill="auto"/>
            <w:noWrap/>
            <w:vAlign w:val="center"/>
            <w:hideMark/>
          </w:tcPr>
          <w:p w14:paraId="0C20BC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300" w:type="dxa"/>
            <w:shd w:val="clear" w:color="auto" w:fill="auto"/>
            <w:noWrap/>
            <w:vAlign w:val="center"/>
            <w:hideMark/>
          </w:tcPr>
          <w:p w14:paraId="5EDC63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417529</w:t>
            </w:r>
          </w:p>
        </w:tc>
        <w:tc>
          <w:tcPr>
            <w:tcW w:w="1360" w:type="dxa"/>
            <w:shd w:val="clear" w:color="auto" w:fill="auto"/>
            <w:noWrap/>
            <w:vAlign w:val="center"/>
            <w:hideMark/>
          </w:tcPr>
          <w:p w14:paraId="47D1838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4798705</w:t>
            </w:r>
          </w:p>
        </w:tc>
      </w:tr>
      <w:tr w:rsidR="00FA5AF0" w:rsidRPr="00FA5AF0" w14:paraId="3488579F" w14:textId="77777777" w:rsidTr="00422D97">
        <w:trPr>
          <w:trHeight w:val="300"/>
          <w:jc w:val="center"/>
        </w:trPr>
        <w:tc>
          <w:tcPr>
            <w:tcW w:w="880" w:type="dxa"/>
            <w:shd w:val="clear" w:color="auto" w:fill="auto"/>
            <w:noWrap/>
            <w:vAlign w:val="center"/>
            <w:hideMark/>
          </w:tcPr>
          <w:p w14:paraId="2E3F24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300" w:type="dxa"/>
            <w:shd w:val="clear" w:color="auto" w:fill="auto"/>
            <w:noWrap/>
            <w:vAlign w:val="center"/>
            <w:hideMark/>
          </w:tcPr>
          <w:p w14:paraId="477434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417516</w:t>
            </w:r>
          </w:p>
        </w:tc>
        <w:tc>
          <w:tcPr>
            <w:tcW w:w="1360" w:type="dxa"/>
            <w:shd w:val="clear" w:color="auto" w:fill="auto"/>
            <w:noWrap/>
            <w:vAlign w:val="center"/>
            <w:hideMark/>
          </w:tcPr>
          <w:p w14:paraId="501E46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4798741</w:t>
            </w:r>
          </w:p>
        </w:tc>
      </w:tr>
      <w:tr w:rsidR="00FA5AF0" w:rsidRPr="00FA5AF0" w14:paraId="34156BBB" w14:textId="77777777" w:rsidTr="00422D97">
        <w:trPr>
          <w:trHeight w:val="300"/>
          <w:jc w:val="center"/>
        </w:trPr>
        <w:tc>
          <w:tcPr>
            <w:tcW w:w="880" w:type="dxa"/>
            <w:shd w:val="clear" w:color="auto" w:fill="auto"/>
            <w:noWrap/>
            <w:vAlign w:val="center"/>
            <w:hideMark/>
          </w:tcPr>
          <w:p w14:paraId="6D962D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300" w:type="dxa"/>
            <w:shd w:val="clear" w:color="auto" w:fill="auto"/>
            <w:noWrap/>
            <w:vAlign w:val="center"/>
            <w:hideMark/>
          </w:tcPr>
          <w:p w14:paraId="354A3D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417505</w:t>
            </w:r>
          </w:p>
        </w:tc>
        <w:tc>
          <w:tcPr>
            <w:tcW w:w="1360" w:type="dxa"/>
            <w:shd w:val="clear" w:color="auto" w:fill="auto"/>
            <w:noWrap/>
            <w:vAlign w:val="center"/>
            <w:hideMark/>
          </w:tcPr>
          <w:p w14:paraId="7C1B082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4798746</w:t>
            </w:r>
          </w:p>
        </w:tc>
      </w:tr>
      <w:tr w:rsidR="00FA5AF0" w:rsidRPr="00FA5AF0" w14:paraId="5F883A8E" w14:textId="77777777" w:rsidTr="00422D97">
        <w:trPr>
          <w:trHeight w:val="300"/>
          <w:jc w:val="center"/>
        </w:trPr>
        <w:tc>
          <w:tcPr>
            <w:tcW w:w="880" w:type="dxa"/>
            <w:shd w:val="clear" w:color="auto" w:fill="auto"/>
            <w:noWrap/>
            <w:vAlign w:val="center"/>
            <w:hideMark/>
          </w:tcPr>
          <w:p w14:paraId="34D2C6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300" w:type="dxa"/>
            <w:shd w:val="clear" w:color="auto" w:fill="auto"/>
            <w:noWrap/>
            <w:vAlign w:val="center"/>
            <w:hideMark/>
          </w:tcPr>
          <w:p w14:paraId="151876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417467</w:t>
            </w:r>
          </w:p>
        </w:tc>
        <w:tc>
          <w:tcPr>
            <w:tcW w:w="1360" w:type="dxa"/>
            <w:shd w:val="clear" w:color="auto" w:fill="auto"/>
            <w:noWrap/>
            <w:vAlign w:val="center"/>
            <w:hideMark/>
          </w:tcPr>
          <w:p w14:paraId="667988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4798747</w:t>
            </w:r>
          </w:p>
        </w:tc>
      </w:tr>
      <w:tr w:rsidR="00FA5AF0" w:rsidRPr="00FA5AF0" w14:paraId="4F772DA6" w14:textId="77777777" w:rsidTr="00422D97">
        <w:trPr>
          <w:trHeight w:val="300"/>
          <w:jc w:val="center"/>
        </w:trPr>
        <w:tc>
          <w:tcPr>
            <w:tcW w:w="880" w:type="dxa"/>
            <w:shd w:val="clear" w:color="auto" w:fill="auto"/>
            <w:noWrap/>
            <w:vAlign w:val="center"/>
            <w:hideMark/>
          </w:tcPr>
          <w:p w14:paraId="083B36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300" w:type="dxa"/>
            <w:shd w:val="clear" w:color="auto" w:fill="auto"/>
            <w:noWrap/>
            <w:vAlign w:val="center"/>
            <w:hideMark/>
          </w:tcPr>
          <w:p w14:paraId="62AF28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417393</w:t>
            </w:r>
          </w:p>
        </w:tc>
        <w:tc>
          <w:tcPr>
            <w:tcW w:w="1360" w:type="dxa"/>
            <w:shd w:val="clear" w:color="auto" w:fill="auto"/>
            <w:noWrap/>
            <w:vAlign w:val="center"/>
            <w:hideMark/>
          </w:tcPr>
          <w:p w14:paraId="74B499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4798729</w:t>
            </w:r>
          </w:p>
        </w:tc>
      </w:tr>
      <w:tr w:rsidR="00FA5AF0" w:rsidRPr="00FA5AF0" w14:paraId="5DDBC0F6" w14:textId="77777777" w:rsidTr="00422D97">
        <w:trPr>
          <w:trHeight w:val="300"/>
          <w:jc w:val="center"/>
        </w:trPr>
        <w:tc>
          <w:tcPr>
            <w:tcW w:w="880" w:type="dxa"/>
            <w:shd w:val="clear" w:color="auto" w:fill="auto"/>
            <w:noWrap/>
            <w:vAlign w:val="center"/>
            <w:hideMark/>
          </w:tcPr>
          <w:p w14:paraId="2A1F29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300" w:type="dxa"/>
            <w:shd w:val="clear" w:color="auto" w:fill="auto"/>
            <w:noWrap/>
            <w:vAlign w:val="center"/>
            <w:hideMark/>
          </w:tcPr>
          <w:p w14:paraId="08981C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417376</w:t>
            </w:r>
          </w:p>
        </w:tc>
        <w:tc>
          <w:tcPr>
            <w:tcW w:w="1360" w:type="dxa"/>
            <w:shd w:val="clear" w:color="auto" w:fill="auto"/>
            <w:noWrap/>
            <w:vAlign w:val="center"/>
            <w:hideMark/>
          </w:tcPr>
          <w:p w14:paraId="4E95A4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4798731</w:t>
            </w:r>
          </w:p>
        </w:tc>
      </w:tr>
      <w:tr w:rsidR="00FA5AF0" w:rsidRPr="00FA5AF0" w14:paraId="07828311" w14:textId="77777777" w:rsidTr="00422D97">
        <w:trPr>
          <w:trHeight w:val="300"/>
          <w:jc w:val="center"/>
        </w:trPr>
        <w:tc>
          <w:tcPr>
            <w:tcW w:w="880" w:type="dxa"/>
            <w:shd w:val="clear" w:color="auto" w:fill="auto"/>
            <w:noWrap/>
            <w:vAlign w:val="center"/>
            <w:hideMark/>
          </w:tcPr>
          <w:p w14:paraId="528693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300" w:type="dxa"/>
            <w:shd w:val="clear" w:color="auto" w:fill="auto"/>
            <w:noWrap/>
            <w:vAlign w:val="center"/>
            <w:hideMark/>
          </w:tcPr>
          <w:p w14:paraId="0FC54DD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417360</w:t>
            </w:r>
          </w:p>
        </w:tc>
        <w:tc>
          <w:tcPr>
            <w:tcW w:w="1360" w:type="dxa"/>
            <w:shd w:val="clear" w:color="auto" w:fill="auto"/>
            <w:noWrap/>
            <w:vAlign w:val="center"/>
            <w:hideMark/>
          </w:tcPr>
          <w:p w14:paraId="1F4725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4798739</w:t>
            </w:r>
          </w:p>
        </w:tc>
      </w:tr>
      <w:tr w:rsidR="00FA5AF0" w:rsidRPr="00FA5AF0" w14:paraId="48089726" w14:textId="77777777" w:rsidTr="00422D97">
        <w:trPr>
          <w:trHeight w:val="300"/>
          <w:jc w:val="center"/>
        </w:trPr>
        <w:tc>
          <w:tcPr>
            <w:tcW w:w="880" w:type="dxa"/>
            <w:shd w:val="clear" w:color="auto" w:fill="auto"/>
            <w:noWrap/>
            <w:vAlign w:val="center"/>
            <w:hideMark/>
          </w:tcPr>
          <w:p w14:paraId="34EAE9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300" w:type="dxa"/>
            <w:shd w:val="clear" w:color="auto" w:fill="auto"/>
            <w:noWrap/>
            <w:vAlign w:val="center"/>
            <w:hideMark/>
          </w:tcPr>
          <w:p w14:paraId="330276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417351</w:t>
            </w:r>
          </w:p>
        </w:tc>
        <w:tc>
          <w:tcPr>
            <w:tcW w:w="1360" w:type="dxa"/>
            <w:shd w:val="clear" w:color="auto" w:fill="auto"/>
            <w:noWrap/>
            <w:vAlign w:val="center"/>
            <w:hideMark/>
          </w:tcPr>
          <w:p w14:paraId="007FF5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4798752</w:t>
            </w:r>
          </w:p>
        </w:tc>
      </w:tr>
      <w:tr w:rsidR="00FA5AF0" w:rsidRPr="00FA5AF0" w14:paraId="5B36204E" w14:textId="77777777" w:rsidTr="00422D97">
        <w:trPr>
          <w:trHeight w:val="300"/>
          <w:jc w:val="center"/>
        </w:trPr>
        <w:tc>
          <w:tcPr>
            <w:tcW w:w="880" w:type="dxa"/>
            <w:shd w:val="clear" w:color="auto" w:fill="auto"/>
            <w:noWrap/>
            <w:vAlign w:val="center"/>
            <w:hideMark/>
          </w:tcPr>
          <w:p w14:paraId="0C9B61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w:t>
            </w:r>
          </w:p>
        </w:tc>
        <w:tc>
          <w:tcPr>
            <w:tcW w:w="1300" w:type="dxa"/>
            <w:shd w:val="clear" w:color="auto" w:fill="auto"/>
            <w:noWrap/>
            <w:vAlign w:val="center"/>
            <w:hideMark/>
          </w:tcPr>
          <w:p w14:paraId="3FFA2D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417315</w:t>
            </w:r>
          </w:p>
        </w:tc>
        <w:tc>
          <w:tcPr>
            <w:tcW w:w="1360" w:type="dxa"/>
            <w:shd w:val="clear" w:color="auto" w:fill="auto"/>
            <w:noWrap/>
            <w:vAlign w:val="center"/>
            <w:hideMark/>
          </w:tcPr>
          <w:p w14:paraId="7BBEA1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4798857</w:t>
            </w:r>
          </w:p>
        </w:tc>
      </w:tr>
      <w:tr w:rsidR="00FA5AF0" w:rsidRPr="00FA5AF0" w14:paraId="3965BD01" w14:textId="77777777" w:rsidTr="00422D97">
        <w:trPr>
          <w:trHeight w:val="300"/>
          <w:jc w:val="center"/>
        </w:trPr>
        <w:tc>
          <w:tcPr>
            <w:tcW w:w="880" w:type="dxa"/>
            <w:shd w:val="clear" w:color="auto" w:fill="auto"/>
            <w:noWrap/>
            <w:vAlign w:val="center"/>
            <w:hideMark/>
          </w:tcPr>
          <w:p w14:paraId="468238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11</w:t>
            </w:r>
          </w:p>
        </w:tc>
        <w:tc>
          <w:tcPr>
            <w:tcW w:w="1300" w:type="dxa"/>
            <w:shd w:val="clear" w:color="auto" w:fill="auto"/>
            <w:noWrap/>
            <w:vAlign w:val="center"/>
            <w:hideMark/>
          </w:tcPr>
          <w:p w14:paraId="0CBAF9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417273</w:t>
            </w:r>
          </w:p>
        </w:tc>
        <w:tc>
          <w:tcPr>
            <w:tcW w:w="1360" w:type="dxa"/>
            <w:shd w:val="clear" w:color="auto" w:fill="auto"/>
            <w:noWrap/>
            <w:vAlign w:val="center"/>
            <w:hideMark/>
          </w:tcPr>
          <w:p w14:paraId="7C007A6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4798955</w:t>
            </w:r>
          </w:p>
        </w:tc>
      </w:tr>
      <w:tr w:rsidR="00FA5AF0" w:rsidRPr="00FA5AF0" w14:paraId="555C7DE4" w14:textId="77777777" w:rsidTr="00422D97">
        <w:trPr>
          <w:trHeight w:val="300"/>
          <w:jc w:val="center"/>
        </w:trPr>
        <w:tc>
          <w:tcPr>
            <w:tcW w:w="880" w:type="dxa"/>
            <w:shd w:val="clear" w:color="auto" w:fill="auto"/>
            <w:noWrap/>
            <w:vAlign w:val="center"/>
            <w:hideMark/>
          </w:tcPr>
          <w:p w14:paraId="0F10B0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w:t>
            </w:r>
          </w:p>
        </w:tc>
        <w:tc>
          <w:tcPr>
            <w:tcW w:w="1300" w:type="dxa"/>
            <w:shd w:val="clear" w:color="auto" w:fill="auto"/>
            <w:noWrap/>
            <w:vAlign w:val="center"/>
            <w:hideMark/>
          </w:tcPr>
          <w:p w14:paraId="0E5774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417279</w:t>
            </w:r>
          </w:p>
        </w:tc>
        <w:tc>
          <w:tcPr>
            <w:tcW w:w="1360" w:type="dxa"/>
            <w:shd w:val="clear" w:color="auto" w:fill="auto"/>
            <w:noWrap/>
            <w:vAlign w:val="center"/>
            <w:hideMark/>
          </w:tcPr>
          <w:p w14:paraId="4C2227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4799052</w:t>
            </w:r>
          </w:p>
        </w:tc>
      </w:tr>
      <w:tr w:rsidR="00FA5AF0" w:rsidRPr="00FA5AF0" w14:paraId="7AA4A6FB" w14:textId="77777777" w:rsidTr="00422D97">
        <w:trPr>
          <w:trHeight w:val="300"/>
          <w:jc w:val="center"/>
        </w:trPr>
        <w:tc>
          <w:tcPr>
            <w:tcW w:w="880" w:type="dxa"/>
            <w:shd w:val="clear" w:color="auto" w:fill="auto"/>
            <w:noWrap/>
            <w:vAlign w:val="center"/>
            <w:hideMark/>
          </w:tcPr>
          <w:p w14:paraId="58567F0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w:t>
            </w:r>
          </w:p>
        </w:tc>
        <w:tc>
          <w:tcPr>
            <w:tcW w:w="1300" w:type="dxa"/>
            <w:shd w:val="clear" w:color="auto" w:fill="auto"/>
            <w:noWrap/>
            <w:vAlign w:val="center"/>
            <w:hideMark/>
          </w:tcPr>
          <w:p w14:paraId="0954EC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417224</w:t>
            </w:r>
          </w:p>
        </w:tc>
        <w:tc>
          <w:tcPr>
            <w:tcW w:w="1360" w:type="dxa"/>
            <w:shd w:val="clear" w:color="auto" w:fill="auto"/>
            <w:noWrap/>
            <w:vAlign w:val="center"/>
            <w:hideMark/>
          </w:tcPr>
          <w:p w14:paraId="1A0CDD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4799056</w:t>
            </w:r>
          </w:p>
        </w:tc>
      </w:tr>
      <w:tr w:rsidR="00FA5AF0" w:rsidRPr="00FA5AF0" w14:paraId="71DA117B" w14:textId="77777777" w:rsidTr="00422D97">
        <w:trPr>
          <w:trHeight w:val="300"/>
          <w:jc w:val="center"/>
        </w:trPr>
        <w:tc>
          <w:tcPr>
            <w:tcW w:w="880" w:type="dxa"/>
            <w:shd w:val="clear" w:color="auto" w:fill="auto"/>
            <w:noWrap/>
            <w:vAlign w:val="center"/>
            <w:hideMark/>
          </w:tcPr>
          <w:p w14:paraId="19A6D1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300" w:type="dxa"/>
            <w:shd w:val="clear" w:color="auto" w:fill="auto"/>
            <w:noWrap/>
            <w:vAlign w:val="center"/>
            <w:hideMark/>
          </w:tcPr>
          <w:p w14:paraId="2FCFB2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417216</w:t>
            </w:r>
          </w:p>
        </w:tc>
        <w:tc>
          <w:tcPr>
            <w:tcW w:w="1360" w:type="dxa"/>
            <w:shd w:val="clear" w:color="auto" w:fill="auto"/>
            <w:noWrap/>
            <w:vAlign w:val="center"/>
            <w:hideMark/>
          </w:tcPr>
          <w:p w14:paraId="4E06B1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4799079</w:t>
            </w:r>
          </w:p>
        </w:tc>
      </w:tr>
      <w:tr w:rsidR="00FA5AF0" w:rsidRPr="00FA5AF0" w14:paraId="4E081FD3" w14:textId="77777777" w:rsidTr="00422D97">
        <w:trPr>
          <w:trHeight w:val="300"/>
          <w:jc w:val="center"/>
        </w:trPr>
        <w:tc>
          <w:tcPr>
            <w:tcW w:w="880" w:type="dxa"/>
            <w:shd w:val="clear" w:color="auto" w:fill="auto"/>
            <w:noWrap/>
            <w:vAlign w:val="center"/>
            <w:hideMark/>
          </w:tcPr>
          <w:p w14:paraId="55DD96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300" w:type="dxa"/>
            <w:shd w:val="clear" w:color="auto" w:fill="auto"/>
            <w:noWrap/>
            <w:vAlign w:val="center"/>
            <w:hideMark/>
          </w:tcPr>
          <w:p w14:paraId="30DA8E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417176</w:t>
            </w:r>
          </w:p>
        </w:tc>
        <w:tc>
          <w:tcPr>
            <w:tcW w:w="1360" w:type="dxa"/>
            <w:shd w:val="clear" w:color="auto" w:fill="auto"/>
            <w:noWrap/>
            <w:vAlign w:val="center"/>
            <w:hideMark/>
          </w:tcPr>
          <w:p w14:paraId="4BA683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4799129</w:t>
            </w:r>
          </w:p>
        </w:tc>
      </w:tr>
      <w:tr w:rsidR="00FA5AF0" w:rsidRPr="00FA5AF0" w14:paraId="17215AF2" w14:textId="77777777" w:rsidTr="00422D97">
        <w:trPr>
          <w:trHeight w:val="300"/>
          <w:jc w:val="center"/>
        </w:trPr>
        <w:tc>
          <w:tcPr>
            <w:tcW w:w="880" w:type="dxa"/>
            <w:shd w:val="clear" w:color="auto" w:fill="auto"/>
            <w:noWrap/>
            <w:vAlign w:val="center"/>
            <w:hideMark/>
          </w:tcPr>
          <w:p w14:paraId="28B9CF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300" w:type="dxa"/>
            <w:shd w:val="clear" w:color="auto" w:fill="auto"/>
            <w:noWrap/>
            <w:vAlign w:val="center"/>
            <w:hideMark/>
          </w:tcPr>
          <w:p w14:paraId="7B54602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417153</w:t>
            </w:r>
          </w:p>
        </w:tc>
        <w:tc>
          <w:tcPr>
            <w:tcW w:w="1360" w:type="dxa"/>
            <w:shd w:val="clear" w:color="auto" w:fill="auto"/>
            <w:noWrap/>
            <w:vAlign w:val="center"/>
            <w:hideMark/>
          </w:tcPr>
          <w:p w14:paraId="6EFA65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4799140</w:t>
            </w:r>
          </w:p>
        </w:tc>
      </w:tr>
      <w:tr w:rsidR="00FA5AF0" w:rsidRPr="00FA5AF0" w14:paraId="32D6300C" w14:textId="77777777" w:rsidTr="00422D97">
        <w:trPr>
          <w:trHeight w:val="300"/>
          <w:jc w:val="center"/>
        </w:trPr>
        <w:tc>
          <w:tcPr>
            <w:tcW w:w="880" w:type="dxa"/>
            <w:shd w:val="clear" w:color="auto" w:fill="auto"/>
            <w:noWrap/>
            <w:vAlign w:val="center"/>
            <w:hideMark/>
          </w:tcPr>
          <w:p w14:paraId="75AAC3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w:t>
            </w:r>
          </w:p>
        </w:tc>
        <w:tc>
          <w:tcPr>
            <w:tcW w:w="1300" w:type="dxa"/>
            <w:shd w:val="clear" w:color="auto" w:fill="auto"/>
            <w:noWrap/>
            <w:vAlign w:val="center"/>
            <w:hideMark/>
          </w:tcPr>
          <w:p w14:paraId="330E06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417101</w:t>
            </w:r>
          </w:p>
        </w:tc>
        <w:tc>
          <w:tcPr>
            <w:tcW w:w="1360" w:type="dxa"/>
            <w:shd w:val="clear" w:color="auto" w:fill="auto"/>
            <w:noWrap/>
            <w:vAlign w:val="center"/>
            <w:hideMark/>
          </w:tcPr>
          <w:p w14:paraId="3C1CAA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4799149</w:t>
            </w:r>
          </w:p>
        </w:tc>
      </w:tr>
      <w:tr w:rsidR="00FA5AF0" w:rsidRPr="00FA5AF0" w14:paraId="4F12D20B" w14:textId="77777777" w:rsidTr="00422D97">
        <w:trPr>
          <w:trHeight w:val="300"/>
          <w:jc w:val="center"/>
        </w:trPr>
        <w:tc>
          <w:tcPr>
            <w:tcW w:w="880" w:type="dxa"/>
            <w:shd w:val="clear" w:color="auto" w:fill="auto"/>
            <w:noWrap/>
            <w:vAlign w:val="center"/>
            <w:hideMark/>
          </w:tcPr>
          <w:p w14:paraId="5DFE100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w:t>
            </w:r>
          </w:p>
        </w:tc>
        <w:tc>
          <w:tcPr>
            <w:tcW w:w="1300" w:type="dxa"/>
            <w:shd w:val="clear" w:color="auto" w:fill="auto"/>
            <w:noWrap/>
            <w:vAlign w:val="center"/>
            <w:hideMark/>
          </w:tcPr>
          <w:p w14:paraId="76BABE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417048</w:t>
            </w:r>
          </w:p>
        </w:tc>
        <w:tc>
          <w:tcPr>
            <w:tcW w:w="1360" w:type="dxa"/>
            <w:shd w:val="clear" w:color="auto" w:fill="auto"/>
            <w:noWrap/>
            <w:vAlign w:val="center"/>
            <w:hideMark/>
          </w:tcPr>
          <w:p w14:paraId="7536B6E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4799181</w:t>
            </w:r>
          </w:p>
        </w:tc>
      </w:tr>
      <w:tr w:rsidR="00FA5AF0" w:rsidRPr="00FA5AF0" w14:paraId="3C098078" w14:textId="77777777" w:rsidTr="00422D97">
        <w:trPr>
          <w:trHeight w:val="300"/>
          <w:jc w:val="center"/>
        </w:trPr>
        <w:tc>
          <w:tcPr>
            <w:tcW w:w="880" w:type="dxa"/>
            <w:shd w:val="clear" w:color="auto" w:fill="auto"/>
            <w:noWrap/>
            <w:vAlign w:val="center"/>
            <w:hideMark/>
          </w:tcPr>
          <w:p w14:paraId="2010D7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w:t>
            </w:r>
          </w:p>
        </w:tc>
        <w:tc>
          <w:tcPr>
            <w:tcW w:w="1300" w:type="dxa"/>
            <w:shd w:val="clear" w:color="auto" w:fill="auto"/>
            <w:noWrap/>
            <w:vAlign w:val="center"/>
            <w:hideMark/>
          </w:tcPr>
          <w:p w14:paraId="4115D1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417022</w:t>
            </w:r>
          </w:p>
        </w:tc>
        <w:tc>
          <w:tcPr>
            <w:tcW w:w="1360" w:type="dxa"/>
            <w:shd w:val="clear" w:color="auto" w:fill="auto"/>
            <w:noWrap/>
            <w:vAlign w:val="center"/>
            <w:hideMark/>
          </w:tcPr>
          <w:p w14:paraId="7D18D0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4799242</w:t>
            </w:r>
          </w:p>
        </w:tc>
      </w:tr>
      <w:tr w:rsidR="00FA5AF0" w:rsidRPr="00FA5AF0" w14:paraId="7560A86C" w14:textId="77777777" w:rsidTr="00422D97">
        <w:trPr>
          <w:trHeight w:val="300"/>
          <w:jc w:val="center"/>
        </w:trPr>
        <w:tc>
          <w:tcPr>
            <w:tcW w:w="880" w:type="dxa"/>
            <w:shd w:val="clear" w:color="auto" w:fill="auto"/>
            <w:noWrap/>
            <w:vAlign w:val="center"/>
            <w:hideMark/>
          </w:tcPr>
          <w:p w14:paraId="539241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w:t>
            </w:r>
          </w:p>
        </w:tc>
        <w:tc>
          <w:tcPr>
            <w:tcW w:w="1300" w:type="dxa"/>
            <w:shd w:val="clear" w:color="auto" w:fill="auto"/>
            <w:noWrap/>
            <w:vAlign w:val="center"/>
            <w:hideMark/>
          </w:tcPr>
          <w:p w14:paraId="2CE1F7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417045</w:t>
            </w:r>
          </w:p>
        </w:tc>
        <w:tc>
          <w:tcPr>
            <w:tcW w:w="1360" w:type="dxa"/>
            <w:shd w:val="clear" w:color="auto" w:fill="auto"/>
            <w:noWrap/>
            <w:vAlign w:val="center"/>
            <w:hideMark/>
          </w:tcPr>
          <w:p w14:paraId="73E6B95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4799264</w:t>
            </w:r>
          </w:p>
        </w:tc>
      </w:tr>
    </w:tbl>
    <w:p w14:paraId="182A406E"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27F685EB" w14:textId="77777777" w:rsidR="00FA5AF0" w:rsidRPr="00FA5AF0" w:rsidRDefault="00FA5AF0" w:rsidP="00FA5AF0">
      <w:pPr>
        <w:rPr>
          <w:rFonts w:ascii="Times New Roman" w:eastAsia="MS Mincho" w:hAnsi="Times New Roman" w:cs="Times New Roman"/>
          <w:sz w:val="23"/>
          <w:lang w:val="en-US"/>
        </w:rPr>
      </w:pPr>
    </w:p>
    <w:p w14:paraId="377C4690" w14:textId="77777777" w:rsidR="00FA5AF0" w:rsidRPr="00FA5AF0" w:rsidRDefault="00FA5AF0" w:rsidP="00FA5AF0">
      <w:pPr>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наставља међом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4/1 до места где пресеца поново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2/1 у тачкама са следећим координатама:</w:t>
      </w:r>
    </w:p>
    <w:tbl>
      <w:tblPr>
        <w:tblW w:w="3713" w:type="dxa"/>
        <w:tblLook w:val="04A0" w:firstRow="1" w:lastRow="0" w:firstColumn="1" w:lastColumn="0" w:noHBand="0" w:noVBand="1"/>
      </w:tblPr>
      <w:tblGrid>
        <w:gridCol w:w="1053"/>
        <w:gridCol w:w="1300"/>
        <w:gridCol w:w="1360"/>
      </w:tblGrid>
      <w:tr w:rsidR="00FA5AF0" w:rsidRPr="00FA5AF0" w14:paraId="5C4DC79F" w14:textId="77777777" w:rsidTr="00C9571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7C80"/>
            <w:noWrap/>
            <w:vAlign w:val="center"/>
            <w:hideMark/>
          </w:tcPr>
          <w:p w14:paraId="35ABD3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00" w:type="dxa"/>
            <w:tcBorders>
              <w:top w:val="single" w:sz="4" w:space="0" w:color="auto"/>
              <w:left w:val="nil"/>
              <w:bottom w:val="single" w:sz="4" w:space="0" w:color="auto"/>
              <w:right w:val="single" w:sz="4" w:space="0" w:color="auto"/>
            </w:tcBorders>
            <w:shd w:val="clear" w:color="auto" w:fill="FF7C80"/>
            <w:noWrap/>
            <w:vAlign w:val="center"/>
            <w:hideMark/>
          </w:tcPr>
          <w:p w14:paraId="1BCAE59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tcBorders>
              <w:top w:val="single" w:sz="4" w:space="0" w:color="auto"/>
              <w:left w:val="nil"/>
              <w:bottom w:val="single" w:sz="4" w:space="0" w:color="auto"/>
              <w:right w:val="single" w:sz="4" w:space="0" w:color="auto"/>
            </w:tcBorders>
            <w:shd w:val="clear" w:color="auto" w:fill="FF7C80"/>
            <w:noWrap/>
            <w:vAlign w:val="center"/>
            <w:hideMark/>
          </w:tcPr>
          <w:p w14:paraId="51D7BBD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5700DCFC"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EF018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w:t>
            </w:r>
          </w:p>
        </w:tc>
        <w:tc>
          <w:tcPr>
            <w:tcW w:w="1300" w:type="dxa"/>
            <w:tcBorders>
              <w:top w:val="nil"/>
              <w:left w:val="nil"/>
              <w:bottom w:val="single" w:sz="4" w:space="0" w:color="auto"/>
              <w:right w:val="single" w:sz="4" w:space="0" w:color="auto"/>
            </w:tcBorders>
            <w:shd w:val="clear" w:color="auto" w:fill="auto"/>
            <w:noWrap/>
            <w:vAlign w:val="center"/>
            <w:hideMark/>
          </w:tcPr>
          <w:p w14:paraId="4BE986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416966</w:t>
            </w:r>
          </w:p>
        </w:tc>
        <w:tc>
          <w:tcPr>
            <w:tcW w:w="1360" w:type="dxa"/>
            <w:tcBorders>
              <w:top w:val="nil"/>
              <w:left w:val="nil"/>
              <w:bottom w:val="single" w:sz="4" w:space="0" w:color="auto"/>
              <w:right w:val="single" w:sz="4" w:space="0" w:color="auto"/>
            </w:tcBorders>
            <w:shd w:val="clear" w:color="auto" w:fill="auto"/>
            <w:noWrap/>
            <w:vAlign w:val="center"/>
            <w:hideMark/>
          </w:tcPr>
          <w:p w14:paraId="58DAA5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4799499</w:t>
            </w:r>
          </w:p>
        </w:tc>
      </w:tr>
      <w:tr w:rsidR="00FA5AF0" w:rsidRPr="00FA5AF0" w14:paraId="206CD948"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72A9D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w:t>
            </w:r>
          </w:p>
        </w:tc>
        <w:tc>
          <w:tcPr>
            <w:tcW w:w="1300" w:type="dxa"/>
            <w:tcBorders>
              <w:top w:val="nil"/>
              <w:left w:val="nil"/>
              <w:bottom w:val="single" w:sz="4" w:space="0" w:color="auto"/>
              <w:right w:val="single" w:sz="4" w:space="0" w:color="auto"/>
            </w:tcBorders>
            <w:shd w:val="clear" w:color="auto" w:fill="auto"/>
            <w:noWrap/>
            <w:vAlign w:val="center"/>
            <w:hideMark/>
          </w:tcPr>
          <w:p w14:paraId="18ED89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416919</w:t>
            </w:r>
          </w:p>
        </w:tc>
        <w:tc>
          <w:tcPr>
            <w:tcW w:w="1360" w:type="dxa"/>
            <w:tcBorders>
              <w:top w:val="nil"/>
              <w:left w:val="nil"/>
              <w:bottom w:val="single" w:sz="4" w:space="0" w:color="auto"/>
              <w:right w:val="single" w:sz="4" w:space="0" w:color="auto"/>
            </w:tcBorders>
            <w:shd w:val="clear" w:color="auto" w:fill="auto"/>
            <w:noWrap/>
            <w:vAlign w:val="center"/>
            <w:hideMark/>
          </w:tcPr>
          <w:p w14:paraId="6BC931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4799488</w:t>
            </w:r>
          </w:p>
        </w:tc>
      </w:tr>
      <w:tr w:rsidR="00FA5AF0" w:rsidRPr="00FA5AF0" w14:paraId="5E74012B"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AD873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23</w:t>
            </w:r>
          </w:p>
        </w:tc>
        <w:tc>
          <w:tcPr>
            <w:tcW w:w="1300" w:type="dxa"/>
            <w:tcBorders>
              <w:top w:val="nil"/>
              <w:left w:val="nil"/>
              <w:bottom w:val="single" w:sz="4" w:space="0" w:color="auto"/>
              <w:right w:val="single" w:sz="4" w:space="0" w:color="auto"/>
            </w:tcBorders>
            <w:shd w:val="clear" w:color="auto" w:fill="auto"/>
            <w:noWrap/>
            <w:vAlign w:val="center"/>
            <w:hideMark/>
          </w:tcPr>
          <w:p w14:paraId="2CCC2A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416905</w:t>
            </w:r>
          </w:p>
        </w:tc>
        <w:tc>
          <w:tcPr>
            <w:tcW w:w="1360" w:type="dxa"/>
            <w:tcBorders>
              <w:top w:val="nil"/>
              <w:left w:val="nil"/>
              <w:bottom w:val="single" w:sz="4" w:space="0" w:color="auto"/>
              <w:right w:val="single" w:sz="4" w:space="0" w:color="auto"/>
            </w:tcBorders>
            <w:shd w:val="clear" w:color="auto" w:fill="auto"/>
            <w:noWrap/>
            <w:vAlign w:val="center"/>
            <w:hideMark/>
          </w:tcPr>
          <w:p w14:paraId="2F7960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4799509</w:t>
            </w:r>
          </w:p>
        </w:tc>
      </w:tr>
      <w:tr w:rsidR="00FA5AF0" w:rsidRPr="00FA5AF0" w14:paraId="18E1752C"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35DBF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w:t>
            </w:r>
          </w:p>
        </w:tc>
        <w:tc>
          <w:tcPr>
            <w:tcW w:w="1300" w:type="dxa"/>
            <w:tcBorders>
              <w:top w:val="nil"/>
              <w:left w:val="nil"/>
              <w:bottom w:val="single" w:sz="4" w:space="0" w:color="auto"/>
              <w:right w:val="single" w:sz="4" w:space="0" w:color="auto"/>
            </w:tcBorders>
            <w:shd w:val="clear" w:color="auto" w:fill="auto"/>
            <w:noWrap/>
            <w:vAlign w:val="center"/>
            <w:hideMark/>
          </w:tcPr>
          <w:p w14:paraId="5E9560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416907</w:t>
            </w:r>
          </w:p>
        </w:tc>
        <w:tc>
          <w:tcPr>
            <w:tcW w:w="1360" w:type="dxa"/>
            <w:tcBorders>
              <w:top w:val="nil"/>
              <w:left w:val="nil"/>
              <w:bottom w:val="single" w:sz="4" w:space="0" w:color="auto"/>
              <w:right w:val="single" w:sz="4" w:space="0" w:color="auto"/>
            </w:tcBorders>
            <w:shd w:val="clear" w:color="auto" w:fill="auto"/>
            <w:noWrap/>
            <w:vAlign w:val="center"/>
            <w:hideMark/>
          </w:tcPr>
          <w:p w14:paraId="2397FD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4799542</w:t>
            </w:r>
          </w:p>
        </w:tc>
      </w:tr>
      <w:tr w:rsidR="00FA5AF0" w:rsidRPr="00FA5AF0" w14:paraId="43B62918"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C58CC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w:t>
            </w:r>
          </w:p>
        </w:tc>
        <w:tc>
          <w:tcPr>
            <w:tcW w:w="1300" w:type="dxa"/>
            <w:tcBorders>
              <w:top w:val="nil"/>
              <w:left w:val="nil"/>
              <w:bottom w:val="single" w:sz="4" w:space="0" w:color="auto"/>
              <w:right w:val="single" w:sz="4" w:space="0" w:color="auto"/>
            </w:tcBorders>
            <w:shd w:val="clear" w:color="auto" w:fill="auto"/>
            <w:noWrap/>
            <w:vAlign w:val="center"/>
            <w:hideMark/>
          </w:tcPr>
          <w:p w14:paraId="159D1D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416935</w:t>
            </w:r>
          </w:p>
        </w:tc>
        <w:tc>
          <w:tcPr>
            <w:tcW w:w="1360" w:type="dxa"/>
            <w:tcBorders>
              <w:top w:val="nil"/>
              <w:left w:val="nil"/>
              <w:bottom w:val="single" w:sz="4" w:space="0" w:color="auto"/>
              <w:right w:val="single" w:sz="4" w:space="0" w:color="auto"/>
            </w:tcBorders>
            <w:shd w:val="clear" w:color="auto" w:fill="auto"/>
            <w:noWrap/>
            <w:vAlign w:val="center"/>
            <w:hideMark/>
          </w:tcPr>
          <w:p w14:paraId="47708B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4799576</w:t>
            </w:r>
          </w:p>
        </w:tc>
      </w:tr>
    </w:tbl>
    <w:p w14:paraId="3E53578F" w14:textId="77777777" w:rsidR="00FA5AF0" w:rsidRPr="00FA5AF0" w:rsidRDefault="00FA5AF0" w:rsidP="00FA5AF0">
      <w:pPr>
        <w:rPr>
          <w:rFonts w:ascii="Times New Roman" w:eastAsia="MS Mincho" w:hAnsi="Times New Roman" w:cs="Times New Roman"/>
          <w:sz w:val="23"/>
          <w:lang w:val="en-US"/>
        </w:rPr>
      </w:pPr>
    </w:p>
    <w:p w14:paraId="1E52DAA0" w14:textId="77777777" w:rsidR="00FA5AF0" w:rsidRPr="00FA5AF0" w:rsidRDefault="00FA5AF0" w:rsidP="00FA5AF0">
      <w:pPr>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Даље граница од преломне тачке бр 25 наставља међом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3/1 до места где поново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2/1 у следећим тачкама:</w:t>
      </w:r>
    </w:p>
    <w:p w14:paraId="6B99DF26" w14:textId="77777777" w:rsidR="00FA5AF0" w:rsidRPr="00FA5AF0" w:rsidRDefault="00FA5AF0" w:rsidP="00FA5AF0">
      <w:pPr>
        <w:spacing w:after="0" w:line="240" w:lineRule="auto"/>
        <w:jc w:val="center"/>
        <w:rPr>
          <w:rFonts w:ascii="Times New Roman" w:eastAsia="Times New Roman" w:hAnsi="Times New Roman" w:cs="Times New Roman"/>
          <w:color w:val="000000"/>
          <w:sz w:val="20"/>
          <w:szCs w:val="20"/>
          <w:lang w:val="en-US"/>
        </w:rPr>
        <w:sectPr w:rsidR="00FA5AF0" w:rsidRPr="00FA5AF0" w:rsidSect="00422D97">
          <w:type w:val="continuous"/>
          <w:pgSz w:w="11906" w:h="16838"/>
          <w:pgMar w:top="1417" w:right="1417" w:bottom="1417" w:left="1417" w:header="708" w:footer="708" w:gutter="0"/>
          <w:cols w:space="708"/>
          <w:docGrid w:linePitch="360"/>
        </w:sectPr>
      </w:pPr>
    </w:p>
    <w:tbl>
      <w:tblPr>
        <w:tblW w:w="3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00"/>
        <w:gridCol w:w="1360"/>
      </w:tblGrid>
      <w:tr w:rsidR="00FA5AF0" w:rsidRPr="00FA5AF0" w14:paraId="6A65C535" w14:textId="77777777" w:rsidTr="00422D97">
        <w:trPr>
          <w:trHeight w:val="300"/>
          <w:jc w:val="center"/>
        </w:trPr>
        <w:tc>
          <w:tcPr>
            <w:tcW w:w="880" w:type="dxa"/>
            <w:shd w:val="clear" w:color="auto" w:fill="FF7C80"/>
            <w:noWrap/>
            <w:vAlign w:val="center"/>
            <w:hideMark/>
          </w:tcPr>
          <w:p w14:paraId="0912A9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00" w:type="dxa"/>
            <w:shd w:val="clear" w:color="auto" w:fill="FF7C80"/>
            <w:noWrap/>
            <w:vAlign w:val="center"/>
            <w:hideMark/>
          </w:tcPr>
          <w:p w14:paraId="2BF9537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shd w:val="clear" w:color="auto" w:fill="FF7C80"/>
            <w:noWrap/>
            <w:vAlign w:val="center"/>
            <w:hideMark/>
          </w:tcPr>
          <w:p w14:paraId="1703086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ED6F17D" w14:textId="77777777" w:rsidTr="00422D97">
        <w:trPr>
          <w:trHeight w:val="300"/>
          <w:jc w:val="center"/>
        </w:trPr>
        <w:tc>
          <w:tcPr>
            <w:tcW w:w="880" w:type="dxa"/>
            <w:shd w:val="clear" w:color="auto" w:fill="auto"/>
            <w:noWrap/>
            <w:vAlign w:val="center"/>
            <w:hideMark/>
          </w:tcPr>
          <w:p w14:paraId="5D4B7D2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26</w:t>
            </w:r>
          </w:p>
        </w:tc>
        <w:tc>
          <w:tcPr>
            <w:tcW w:w="1300" w:type="dxa"/>
            <w:shd w:val="clear" w:color="auto" w:fill="auto"/>
            <w:noWrap/>
            <w:vAlign w:val="center"/>
            <w:hideMark/>
          </w:tcPr>
          <w:p w14:paraId="340C7D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416891</w:t>
            </w:r>
          </w:p>
        </w:tc>
        <w:tc>
          <w:tcPr>
            <w:tcW w:w="1360" w:type="dxa"/>
            <w:shd w:val="clear" w:color="auto" w:fill="auto"/>
            <w:noWrap/>
            <w:vAlign w:val="center"/>
            <w:hideMark/>
          </w:tcPr>
          <w:p w14:paraId="5E31FD8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4799750</w:t>
            </w:r>
          </w:p>
        </w:tc>
      </w:tr>
      <w:tr w:rsidR="00FA5AF0" w:rsidRPr="00FA5AF0" w14:paraId="748B069C" w14:textId="77777777" w:rsidTr="00422D97">
        <w:trPr>
          <w:trHeight w:val="300"/>
          <w:jc w:val="center"/>
        </w:trPr>
        <w:tc>
          <w:tcPr>
            <w:tcW w:w="880" w:type="dxa"/>
            <w:shd w:val="clear" w:color="auto" w:fill="auto"/>
            <w:noWrap/>
            <w:vAlign w:val="center"/>
            <w:hideMark/>
          </w:tcPr>
          <w:p w14:paraId="56FB28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w:t>
            </w:r>
          </w:p>
        </w:tc>
        <w:tc>
          <w:tcPr>
            <w:tcW w:w="1300" w:type="dxa"/>
            <w:shd w:val="clear" w:color="auto" w:fill="auto"/>
            <w:noWrap/>
            <w:vAlign w:val="center"/>
            <w:hideMark/>
          </w:tcPr>
          <w:p w14:paraId="7C3B18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416779</w:t>
            </w:r>
          </w:p>
        </w:tc>
        <w:tc>
          <w:tcPr>
            <w:tcW w:w="1360" w:type="dxa"/>
            <w:shd w:val="clear" w:color="auto" w:fill="auto"/>
            <w:noWrap/>
            <w:vAlign w:val="center"/>
            <w:hideMark/>
          </w:tcPr>
          <w:p w14:paraId="02398A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4799696</w:t>
            </w:r>
          </w:p>
        </w:tc>
      </w:tr>
      <w:tr w:rsidR="00FA5AF0" w:rsidRPr="00FA5AF0" w14:paraId="29CBD4CC" w14:textId="77777777" w:rsidTr="00422D97">
        <w:trPr>
          <w:trHeight w:val="300"/>
          <w:jc w:val="center"/>
        </w:trPr>
        <w:tc>
          <w:tcPr>
            <w:tcW w:w="880" w:type="dxa"/>
            <w:shd w:val="clear" w:color="auto" w:fill="auto"/>
            <w:noWrap/>
            <w:vAlign w:val="center"/>
            <w:hideMark/>
          </w:tcPr>
          <w:p w14:paraId="14898C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w:t>
            </w:r>
          </w:p>
        </w:tc>
        <w:tc>
          <w:tcPr>
            <w:tcW w:w="1300" w:type="dxa"/>
            <w:shd w:val="clear" w:color="auto" w:fill="auto"/>
            <w:noWrap/>
            <w:vAlign w:val="center"/>
            <w:hideMark/>
          </w:tcPr>
          <w:p w14:paraId="7BD0B4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416703</w:t>
            </w:r>
          </w:p>
        </w:tc>
        <w:tc>
          <w:tcPr>
            <w:tcW w:w="1360" w:type="dxa"/>
            <w:shd w:val="clear" w:color="auto" w:fill="auto"/>
            <w:noWrap/>
            <w:vAlign w:val="center"/>
            <w:hideMark/>
          </w:tcPr>
          <w:p w14:paraId="10B924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4799685</w:t>
            </w:r>
          </w:p>
        </w:tc>
      </w:tr>
      <w:tr w:rsidR="00FA5AF0" w:rsidRPr="00FA5AF0" w14:paraId="08033734" w14:textId="77777777" w:rsidTr="00422D97">
        <w:trPr>
          <w:trHeight w:val="300"/>
          <w:jc w:val="center"/>
        </w:trPr>
        <w:tc>
          <w:tcPr>
            <w:tcW w:w="880" w:type="dxa"/>
            <w:shd w:val="clear" w:color="auto" w:fill="auto"/>
            <w:noWrap/>
            <w:vAlign w:val="center"/>
            <w:hideMark/>
          </w:tcPr>
          <w:p w14:paraId="0BAF71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w:t>
            </w:r>
          </w:p>
        </w:tc>
        <w:tc>
          <w:tcPr>
            <w:tcW w:w="1300" w:type="dxa"/>
            <w:shd w:val="clear" w:color="auto" w:fill="auto"/>
            <w:noWrap/>
            <w:vAlign w:val="center"/>
            <w:hideMark/>
          </w:tcPr>
          <w:p w14:paraId="649D2C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416559</w:t>
            </w:r>
          </w:p>
        </w:tc>
        <w:tc>
          <w:tcPr>
            <w:tcW w:w="1360" w:type="dxa"/>
            <w:shd w:val="clear" w:color="auto" w:fill="auto"/>
            <w:noWrap/>
            <w:vAlign w:val="center"/>
            <w:hideMark/>
          </w:tcPr>
          <w:p w14:paraId="7CC0B5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4799855</w:t>
            </w:r>
          </w:p>
        </w:tc>
      </w:tr>
      <w:tr w:rsidR="00FA5AF0" w:rsidRPr="00FA5AF0" w14:paraId="6CDC3ED2" w14:textId="77777777" w:rsidTr="00422D97">
        <w:trPr>
          <w:trHeight w:val="300"/>
          <w:jc w:val="center"/>
        </w:trPr>
        <w:tc>
          <w:tcPr>
            <w:tcW w:w="880" w:type="dxa"/>
            <w:shd w:val="clear" w:color="auto" w:fill="auto"/>
            <w:noWrap/>
            <w:vAlign w:val="center"/>
            <w:hideMark/>
          </w:tcPr>
          <w:p w14:paraId="7E6975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w:t>
            </w:r>
          </w:p>
        </w:tc>
        <w:tc>
          <w:tcPr>
            <w:tcW w:w="1300" w:type="dxa"/>
            <w:shd w:val="clear" w:color="auto" w:fill="auto"/>
            <w:noWrap/>
            <w:vAlign w:val="center"/>
            <w:hideMark/>
          </w:tcPr>
          <w:p w14:paraId="2EC0E4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416471</w:t>
            </w:r>
          </w:p>
        </w:tc>
        <w:tc>
          <w:tcPr>
            <w:tcW w:w="1360" w:type="dxa"/>
            <w:shd w:val="clear" w:color="auto" w:fill="auto"/>
            <w:noWrap/>
            <w:vAlign w:val="center"/>
            <w:hideMark/>
          </w:tcPr>
          <w:p w14:paraId="38FA13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4799995</w:t>
            </w:r>
          </w:p>
        </w:tc>
      </w:tr>
      <w:tr w:rsidR="00FA5AF0" w:rsidRPr="00FA5AF0" w14:paraId="15B04021" w14:textId="77777777" w:rsidTr="00422D97">
        <w:trPr>
          <w:trHeight w:val="300"/>
          <w:jc w:val="center"/>
        </w:trPr>
        <w:tc>
          <w:tcPr>
            <w:tcW w:w="880" w:type="dxa"/>
            <w:shd w:val="clear" w:color="auto" w:fill="auto"/>
            <w:noWrap/>
            <w:vAlign w:val="center"/>
            <w:hideMark/>
          </w:tcPr>
          <w:p w14:paraId="5862ED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w:t>
            </w:r>
          </w:p>
        </w:tc>
        <w:tc>
          <w:tcPr>
            <w:tcW w:w="1300" w:type="dxa"/>
            <w:shd w:val="clear" w:color="auto" w:fill="auto"/>
            <w:noWrap/>
            <w:vAlign w:val="center"/>
            <w:hideMark/>
          </w:tcPr>
          <w:p w14:paraId="664056B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416449</w:t>
            </w:r>
          </w:p>
        </w:tc>
        <w:tc>
          <w:tcPr>
            <w:tcW w:w="1360" w:type="dxa"/>
            <w:shd w:val="clear" w:color="auto" w:fill="auto"/>
            <w:noWrap/>
            <w:vAlign w:val="center"/>
            <w:hideMark/>
          </w:tcPr>
          <w:p w14:paraId="4D4CC86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4800062</w:t>
            </w:r>
          </w:p>
        </w:tc>
      </w:tr>
      <w:tr w:rsidR="00FA5AF0" w:rsidRPr="00FA5AF0" w14:paraId="4AD60746" w14:textId="77777777" w:rsidTr="00422D97">
        <w:trPr>
          <w:trHeight w:val="300"/>
          <w:jc w:val="center"/>
        </w:trPr>
        <w:tc>
          <w:tcPr>
            <w:tcW w:w="880" w:type="dxa"/>
            <w:shd w:val="clear" w:color="auto" w:fill="auto"/>
            <w:noWrap/>
            <w:vAlign w:val="center"/>
            <w:hideMark/>
          </w:tcPr>
          <w:p w14:paraId="2598F4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w:t>
            </w:r>
          </w:p>
        </w:tc>
        <w:tc>
          <w:tcPr>
            <w:tcW w:w="1300" w:type="dxa"/>
            <w:shd w:val="clear" w:color="auto" w:fill="auto"/>
            <w:noWrap/>
            <w:vAlign w:val="center"/>
            <w:hideMark/>
          </w:tcPr>
          <w:p w14:paraId="77E3DE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416480</w:t>
            </w:r>
          </w:p>
        </w:tc>
        <w:tc>
          <w:tcPr>
            <w:tcW w:w="1360" w:type="dxa"/>
            <w:shd w:val="clear" w:color="auto" w:fill="auto"/>
            <w:noWrap/>
            <w:vAlign w:val="center"/>
            <w:hideMark/>
          </w:tcPr>
          <w:p w14:paraId="7BCEE2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4800110</w:t>
            </w:r>
          </w:p>
        </w:tc>
      </w:tr>
      <w:tr w:rsidR="00FA5AF0" w:rsidRPr="00FA5AF0" w14:paraId="45467511" w14:textId="77777777" w:rsidTr="00422D97">
        <w:trPr>
          <w:trHeight w:val="300"/>
          <w:jc w:val="center"/>
        </w:trPr>
        <w:tc>
          <w:tcPr>
            <w:tcW w:w="880" w:type="dxa"/>
            <w:shd w:val="clear" w:color="auto" w:fill="auto"/>
            <w:noWrap/>
            <w:vAlign w:val="center"/>
            <w:hideMark/>
          </w:tcPr>
          <w:p w14:paraId="0FE1F0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w:t>
            </w:r>
          </w:p>
        </w:tc>
        <w:tc>
          <w:tcPr>
            <w:tcW w:w="1300" w:type="dxa"/>
            <w:shd w:val="clear" w:color="auto" w:fill="auto"/>
            <w:noWrap/>
            <w:vAlign w:val="center"/>
            <w:hideMark/>
          </w:tcPr>
          <w:p w14:paraId="69CEAA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416344</w:t>
            </w:r>
          </w:p>
        </w:tc>
        <w:tc>
          <w:tcPr>
            <w:tcW w:w="1360" w:type="dxa"/>
            <w:shd w:val="clear" w:color="auto" w:fill="auto"/>
            <w:noWrap/>
            <w:vAlign w:val="center"/>
            <w:hideMark/>
          </w:tcPr>
          <w:p w14:paraId="386CE9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4800059</w:t>
            </w:r>
          </w:p>
        </w:tc>
      </w:tr>
      <w:tr w:rsidR="00FA5AF0" w:rsidRPr="00FA5AF0" w14:paraId="2B4E05B0" w14:textId="77777777" w:rsidTr="00422D97">
        <w:trPr>
          <w:trHeight w:val="300"/>
          <w:jc w:val="center"/>
        </w:trPr>
        <w:tc>
          <w:tcPr>
            <w:tcW w:w="880" w:type="dxa"/>
            <w:shd w:val="clear" w:color="auto" w:fill="auto"/>
            <w:noWrap/>
            <w:vAlign w:val="center"/>
            <w:hideMark/>
          </w:tcPr>
          <w:p w14:paraId="3B05F5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w:t>
            </w:r>
          </w:p>
        </w:tc>
        <w:tc>
          <w:tcPr>
            <w:tcW w:w="1300" w:type="dxa"/>
            <w:shd w:val="clear" w:color="auto" w:fill="auto"/>
            <w:noWrap/>
            <w:vAlign w:val="center"/>
            <w:hideMark/>
          </w:tcPr>
          <w:p w14:paraId="6EA43D4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416255</w:t>
            </w:r>
          </w:p>
        </w:tc>
        <w:tc>
          <w:tcPr>
            <w:tcW w:w="1360" w:type="dxa"/>
            <w:shd w:val="clear" w:color="auto" w:fill="auto"/>
            <w:noWrap/>
            <w:vAlign w:val="center"/>
            <w:hideMark/>
          </w:tcPr>
          <w:p w14:paraId="2DD04E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4800054</w:t>
            </w:r>
          </w:p>
        </w:tc>
      </w:tr>
      <w:tr w:rsidR="00FA5AF0" w:rsidRPr="00FA5AF0" w14:paraId="7C1BC535" w14:textId="77777777" w:rsidTr="00422D97">
        <w:trPr>
          <w:trHeight w:val="300"/>
          <w:jc w:val="center"/>
        </w:trPr>
        <w:tc>
          <w:tcPr>
            <w:tcW w:w="880" w:type="dxa"/>
            <w:shd w:val="clear" w:color="auto" w:fill="auto"/>
            <w:noWrap/>
            <w:vAlign w:val="center"/>
            <w:hideMark/>
          </w:tcPr>
          <w:p w14:paraId="6B3CEB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w:t>
            </w:r>
          </w:p>
        </w:tc>
        <w:tc>
          <w:tcPr>
            <w:tcW w:w="1300" w:type="dxa"/>
            <w:shd w:val="clear" w:color="auto" w:fill="auto"/>
            <w:noWrap/>
            <w:vAlign w:val="center"/>
            <w:hideMark/>
          </w:tcPr>
          <w:p w14:paraId="1B2A5B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416225</w:t>
            </w:r>
          </w:p>
        </w:tc>
        <w:tc>
          <w:tcPr>
            <w:tcW w:w="1360" w:type="dxa"/>
            <w:shd w:val="clear" w:color="auto" w:fill="auto"/>
            <w:noWrap/>
            <w:vAlign w:val="center"/>
            <w:hideMark/>
          </w:tcPr>
          <w:p w14:paraId="430A45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4800070</w:t>
            </w:r>
          </w:p>
        </w:tc>
      </w:tr>
      <w:tr w:rsidR="00FA5AF0" w:rsidRPr="00FA5AF0" w14:paraId="4708D270" w14:textId="77777777" w:rsidTr="00422D97">
        <w:trPr>
          <w:trHeight w:val="300"/>
          <w:jc w:val="center"/>
        </w:trPr>
        <w:tc>
          <w:tcPr>
            <w:tcW w:w="880" w:type="dxa"/>
            <w:shd w:val="clear" w:color="auto" w:fill="auto"/>
            <w:noWrap/>
            <w:vAlign w:val="center"/>
            <w:hideMark/>
          </w:tcPr>
          <w:p w14:paraId="506973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w:t>
            </w:r>
          </w:p>
        </w:tc>
        <w:tc>
          <w:tcPr>
            <w:tcW w:w="1300" w:type="dxa"/>
            <w:shd w:val="clear" w:color="auto" w:fill="auto"/>
            <w:noWrap/>
            <w:vAlign w:val="center"/>
            <w:hideMark/>
          </w:tcPr>
          <w:p w14:paraId="7890ED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416168</w:t>
            </w:r>
          </w:p>
        </w:tc>
        <w:tc>
          <w:tcPr>
            <w:tcW w:w="1360" w:type="dxa"/>
            <w:shd w:val="clear" w:color="auto" w:fill="auto"/>
            <w:noWrap/>
            <w:vAlign w:val="center"/>
            <w:hideMark/>
          </w:tcPr>
          <w:p w14:paraId="6AEDFC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4800019</w:t>
            </w:r>
          </w:p>
        </w:tc>
      </w:tr>
      <w:tr w:rsidR="00FA5AF0" w:rsidRPr="00FA5AF0" w14:paraId="15DA0148" w14:textId="77777777" w:rsidTr="00422D97">
        <w:trPr>
          <w:trHeight w:val="300"/>
          <w:jc w:val="center"/>
        </w:trPr>
        <w:tc>
          <w:tcPr>
            <w:tcW w:w="880" w:type="dxa"/>
            <w:shd w:val="clear" w:color="auto" w:fill="auto"/>
            <w:noWrap/>
            <w:vAlign w:val="center"/>
            <w:hideMark/>
          </w:tcPr>
          <w:p w14:paraId="387DFD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37</w:t>
            </w:r>
          </w:p>
        </w:tc>
        <w:tc>
          <w:tcPr>
            <w:tcW w:w="1300" w:type="dxa"/>
            <w:shd w:val="clear" w:color="auto" w:fill="auto"/>
            <w:noWrap/>
            <w:vAlign w:val="center"/>
            <w:hideMark/>
          </w:tcPr>
          <w:p w14:paraId="5482AA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416155</w:t>
            </w:r>
          </w:p>
        </w:tc>
        <w:tc>
          <w:tcPr>
            <w:tcW w:w="1360" w:type="dxa"/>
            <w:shd w:val="clear" w:color="auto" w:fill="auto"/>
            <w:noWrap/>
            <w:vAlign w:val="center"/>
            <w:hideMark/>
          </w:tcPr>
          <w:p w14:paraId="33DBE4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4800019</w:t>
            </w:r>
          </w:p>
        </w:tc>
      </w:tr>
      <w:tr w:rsidR="00FA5AF0" w:rsidRPr="00FA5AF0" w14:paraId="40F6F3A4" w14:textId="77777777" w:rsidTr="00422D97">
        <w:trPr>
          <w:trHeight w:val="300"/>
          <w:jc w:val="center"/>
        </w:trPr>
        <w:tc>
          <w:tcPr>
            <w:tcW w:w="880" w:type="dxa"/>
            <w:shd w:val="clear" w:color="auto" w:fill="auto"/>
            <w:noWrap/>
            <w:vAlign w:val="center"/>
            <w:hideMark/>
          </w:tcPr>
          <w:p w14:paraId="676FE78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38</w:t>
            </w:r>
          </w:p>
        </w:tc>
        <w:tc>
          <w:tcPr>
            <w:tcW w:w="1300" w:type="dxa"/>
            <w:shd w:val="clear" w:color="auto" w:fill="auto"/>
            <w:noWrap/>
            <w:vAlign w:val="center"/>
            <w:hideMark/>
          </w:tcPr>
          <w:p w14:paraId="4B11B44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416104</w:t>
            </w:r>
          </w:p>
        </w:tc>
        <w:tc>
          <w:tcPr>
            <w:tcW w:w="1360" w:type="dxa"/>
            <w:shd w:val="clear" w:color="auto" w:fill="auto"/>
            <w:noWrap/>
            <w:vAlign w:val="center"/>
            <w:hideMark/>
          </w:tcPr>
          <w:p w14:paraId="013DF5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4800083</w:t>
            </w:r>
          </w:p>
        </w:tc>
      </w:tr>
      <w:tr w:rsidR="00FA5AF0" w:rsidRPr="00FA5AF0" w14:paraId="743292BD" w14:textId="77777777" w:rsidTr="00422D97">
        <w:trPr>
          <w:trHeight w:val="300"/>
          <w:jc w:val="center"/>
        </w:trPr>
        <w:tc>
          <w:tcPr>
            <w:tcW w:w="880" w:type="dxa"/>
            <w:shd w:val="clear" w:color="auto" w:fill="auto"/>
            <w:noWrap/>
            <w:vAlign w:val="center"/>
            <w:hideMark/>
          </w:tcPr>
          <w:p w14:paraId="5CEDAE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w:t>
            </w:r>
          </w:p>
        </w:tc>
        <w:tc>
          <w:tcPr>
            <w:tcW w:w="1300" w:type="dxa"/>
            <w:shd w:val="clear" w:color="auto" w:fill="auto"/>
            <w:noWrap/>
            <w:vAlign w:val="center"/>
            <w:hideMark/>
          </w:tcPr>
          <w:p w14:paraId="254954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416049</w:t>
            </w:r>
          </w:p>
        </w:tc>
        <w:tc>
          <w:tcPr>
            <w:tcW w:w="1360" w:type="dxa"/>
            <w:shd w:val="clear" w:color="auto" w:fill="auto"/>
            <w:noWrap/>
            <w:vAlign w:val="center"/>
            <w:hideMark/>
          </w:tcPr>
          <w:p w14:paraId="0935E8D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4800065</w:t>
            </w:r>
          </w:p>
        </w:tc>
      </w:tr>
      <w:tr w:rsidR="00FA5AF0" w:rsidRPr="00FA5AF0" w14:paraId="471DCCF7" w14:textId="77777777" w:rsidTr="00422D97">
        <w:trPr>
          <w:trHeight w:val="300"/>
          <w:jc w:val="center"/>
        </w:trPr>
        <w:tc>
          <w:tcPr>
            <w:tcW w:w="880" w:type="dxa"/>
            <w:shd w:val="clear" w:color="auto" w:fill="auto"/>
            <w:noWrap/>
            <w:vAlign w:val="center"/>
            <w:hideMark/>
          </w:tcPr>
          <w:p w14:paraId="533448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w:t>
            </w:r>
          </w:p>
        </w:tc>
        <w:tc>
          <w:tcPr>
            <w:tcW w:w="1300" w:type="dxa"/>
            <w:shd w:val="clear" w:color="auto" w:fill="auto"/>
            <w:noWrap/>
            <w:vAlign w:val="center"/>
            <w:hideMark/>
          </w:tcPr>
          <w:p w14:paraId="17D05F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416034</w:t>
            </w:r>
          </w:p>
        </w:tc>
        <w:tc>
          <w:tcPr>
            <w:tcW w:w="1360" w:type="dxa"/>
            <w:shd w:val="clear" w:color="auto" w:fill="auto"/>
            <w:noWrap/>
            <w:vAlign w:val="center"/>
            <w:hideMark/>
          </w:tcPr>
          <w:p w14:paraId="2FD987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4800069</w:t>
            </w:r>
          </w:p>
        </w:tc>
      </w:tr>
      <w:tr w:rsidR="00FA5AF0" w:rsidRPr="00FA5AF0" w14:paraId="33CBF086" w14:textId="77777777" w:rsidTr="00422D97">
        <w:trPr>
          <w:trHeight w:val="300"/>
          <w:jc w:val="center"/>
        </w:trPr>
        <w:tc>
          <w:tcPr>
            <w:tcW w:w="880" w:type="dxa"/>
            <w:shd w:val="clear" w:color="auto" w:fill="auto"/>
            <w:noWrap/>
            <w:vAlign w:val="center"/>
            <w:hideMark/>
          </w:tcPr>
          <w:p w14:paraId="5D4D0D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w:t>
            </w:r>
          </w:p>
        </w:tc>
        <w:tc>
          <w:tcPr>
            <w:tcW w:w="1300" w:type="dxa"/>
            <w:shd w:val="clear" w:color="auto" w:fill="auto"/>
            <w:noWrap/>
            <w:vAlign w:val="center"/>
            <w:hideMark/>
          </w:tcPr>
          <w:p w14:paraId="6FFD65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416001</w:t>
            </w:r>
          </w:p>
        </w:tc>
        <w:tc>
          <w:tcPr>
            <w:tcW w:w="1360" w:type="dxa"/>
            <w:shd w:val="clear" w:color="auto" w:fill="auto"/>
            <w:noWrap/>
            <w:vAlign w:val="center"/>
            <w:hideMark/>
          </w:tcPr>
          <w:p w14:paraId="673D3FF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4800099</w:t>
            </w:r>
          </w:p>
        </w:tc>
      </w:tr>
      <w:tr w:rsidR="00FA5AF0" w:rsidRPr="00FA5AF0" w14:paraId="0181B00E" w14:textId="77777777" w:rsidTr="00422D97">
        <w:trPr>
          <w:trHeight w:val="300"/>
          <w:jc w:val="center"/>
        </w:trPr>
        <w:tc>
          <w:tcPr>
            <w:tcW w:w="880" w:type="dxa"/>
            <w:shd w:val="clear" w:color="auto" w:fill="auto"/>
            <w:noWrap/>
            <w:vAlign w:val="center"/>
            <w:hideMark/>
          </w:tcPr>
          <w:p w14:paraId="31D71FF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42</w:t>
            </w:r>
          </w:p>
        </w:tc>
        <w:tc>
          <w:tcPr>
            <w:tcW w:w="1300" w:type="dxa"/>
            <w:shd w:val="clear" w:color="auto" w:fill="auto"/>
            <w:noWrap/>
            <w:vAlign w:val="center"/>
            <w:hideMark/>
          </w:tcPr>
          <w:p w14:paraId="24F143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415994</w:t>
            </w:r>
          </w:p>
        </w:tc>
        <w:tc>
          <w:tcPr>
            <w:tcW w:w="1360" w:type="dxa"/>
            <w:shd w:val="clear" w:color="auto" w:fill="auto"/>
            <w:noWrap/>
            <w:vAlign w:val="center"/>
            <w:hideMark/>
          </w:tcPr>
          <w:p w14:paraId="56B890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4800131</w:t>
            </w:r>
          </w:p>
        </w:tc>
      </w:tr>
      <w:tr w:rsidR="00FA5AF0" w:rsidRPr="00FA5AF0" w14:paraId="76625B11" w14:textId="77777777" w:rsidTr="00422D97">
        <w:trPr>
          <w:trHeight w:val="300"/>
          <w:jc w:val="center"/>
        </w:trPr>
        <w:tc>
          <w:tcPr>
            <w:tcW w:w="880" w:type="dxa"/>
            <w:shd w:val="clear" w:color="auto" w:fill="auto"/>
            <w:noWrap/>
            <w:vAlign w:val="center"/>
            <w:hideMark/>
          </w:tcPr>
          <w:p w14:paraId="674BB8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43</w:t>
            </w:r>
          </w:p>
        </w:tc>
        <w:tc>
          <w:tcPr>
            <w:tcW w:w="1300" w:type="dxa"/>
            <w:shd w:val="clear" w:color="auto" w:fill="auto"/>
            <w:noWrap/>
            <w:vAlign w:val="center"/>
            <w:hideMark/>
          </w:tcPr>
          <w:p w14:paraId="5EE9D9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416013</w:t>
            </w:r>
          </w:p>
        </w:tc>
        <w:tc>
          <w:tcPr>
            <w:tcW w:w="1360" w:type="dxa"/>
            <w:shd w:val="clear" w:color="auto" w:fill="auto"/>
            <w:noWrap/>
            <w:vAlign w:val="center"/>
            <w:hideMark/>
          </w:tcPr>
          <w:p w14:paraId="4C4461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4800216</w:t>
            </w:r>
          </w:p>
        </w:tc>
      </w:tr>
      <w:tr w:rsidR="00FA5AF0" w:rsidRPr="00FA5AF0" w14:paraId="073DFB2E" w14:textId="77777777" w:rsidTr="00422D97">
        <w:trPr>
          <w:trHeight w:val="300"/>
          <w:jc w:val="center"/>
        </w:trPr>
        <w:tc>
          <w:tcPr>
            <w:tcW w:w="880" w:type="dxa"/>
            <w:shd w:val="clear" w:color="auto" w:fill="auto"/>
            <w:noWrap/>
            <w:vAlign w:val="center"/>
            <w:hideMark/>
          </w:tcPr>
          <w:p w14:paraId="364C858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44</w:t>
            </w:r>
          </w:p>
        </w:tc>
        <w:tc>
          <w:tcPr>
            <w:tcW w:w="1300" w:type="dxa"/>
            <w:shd w:val="clear" w:color="auto" w:fill="auto"/>
            <w:noWrap/>
            <w:vAlign w:val="center"/>
            <w:hideMark/>
          </w:tcPr>
          <w:p w14:paraId="30AA4F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416039</w:t>
            </w:r>
          </w:p>
        </w:tc>
        <w:tc>
          <w:tcPr>
            <w:tcW w:w="1360" w:type="dxa"/>
            <w:shd w:val="clear" w:color="auto" w:fill="auto"/>
            <w:noWrap/>
            <w:vAlign w:val="center"/>
            <w:hideMark/>
          </w:tcPr>
          <w:p w14:paraId="10C240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4800242</w:t>
            </w:r>
          </w:p>
        </w:tc>
      </w:tr>
      <w:tr w:rsidR="00FA5AF0" w:rsidRPr="00FA5AF0" w14:paraId="08E23DD8" w14:textId="77777777" w:rsidTr="00422D97">
        <w:trPr>
          <w:trHeight w:val="300"/>
          <w:jc w:val="center"/>
        </w:trPr>
        <w:tc>
          <w:tcPr>
            <w:tcW w:w="880" w:type="dxa"/>
            <w:shd w:val="clear" w:color="auto" w:fill="auto"/>
            <w:noWrap/>
            <w:vAlign w:val="center"/>
            <w:hideMark/>
          </w:tcPr>
          <w:p w14:paraId="6FD9D8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45</w:t>
            </w:r>
          </w:p>
        </w:tc>
        <w:tc>
          <w:tcPr>
            <w:tcW w:w="1300" w:type="dxa"/>
            <w:shd w:val="clear" w:color="auto" w:fill="auto"/>
            <w:noWrap/>
            <w:vAlign w:val="center"/>
            <w:hideMark/>
          </w:tcPr>
          <w:p w14:paraId="134D90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416075</w:t>
            </w:r>
          </w:p>
        </w:tc>
        <w:tc>
          <w:tcPr>
            <w:tcW w:w="1360" w:type="dxa"/>
            <w:shd w:val="clear" w:color="auto" w:fill="auto"/>
            <w:noWrap/>
            <w:vAlign w:val="center"/>
            <w:hideMark/>
          </w:tcPr>
          <w:p w14:paraId="21AD1A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4800263</w:t>
            </w:r>
          </w:p>
        </w:tc>
      </w:tr>
      <w:tr w:rsidR="00FA5AF0" w:rsidRPr="00FA5AF0" w14:paraId="70B146A3" w14:textId="77777777" w:rsidTr="00422D97">
        <w:trPr>
          <w:trHeight w:val="300"/>
          <w:jc w:val="center"/>
        </w:trPr>
        <w:tc>
          <w:tcPr>
            <w:tcW w:w="880" w:type="dxa"/>
            <w:shd w:val="clear" w:color="auto" w:fill="auto"/>
            <w:noWrap/>
            <w:vAlign w:val="center"/>
            <w:hideMark/>
          </w:tcPr>
          <w:p w14:paraId="6A6B4E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46</w:t>
            </w:r>
          </w:p>
        </w:tc>
        <w:tc>
          <w:tcPr>
            <w:tcW w:w="1300" w:type="dxa"/>
            <w:shd w:val="clear" w:color="auto" w:fill="auto"/>
            <w:noWrap/>
            <w:vAlign w:val="center"/>
            <w:hideMark/>
          </w:tcPr>
          <w:p w14:paraId="31A6C6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416083</w:t>
            </w:r>
          </w:p>
        </w:tc>
        <w:tc>
          <w:tcPr>
            <w:tcW w:w="1360" w:type="dxa"/>
            <w:shd w:val="clear" w:color="auto" w:fill="auto"/>
            <w:noWrap/>
            <w:vAlign w:val="center"/>
            <w:hideMark/>
          </w:tcPr>
          <w:p w14:paraId="660F36A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4800294</w:t>
            </w:r>
          </w:p>
        </w:tc>
      </w:tr>
      <w:tr w:rsidR="00FA5AF0" w:rsidRPr="00FA5AF0" w14:paraId="7AFF614E" w14:textId="77777777" w:rsidTr="00422D97">
        <w:trPr>
          <w:trHeight w:val="300"/>
          <w:jc w:val="center"/>
        </w:trPr>
        <w:tc>
          <w:tcPr>
            <w:tcW w:w="880" w:type="dxa"/>
            <w:shd w:val="clear" w:color="auto" w:fill="auto"/>
            <w:noWrap/>
            <w:vAlign w:val="center"/>
            <w:hideMark/>
          </w:tcPr>
          <w:p w14:paraId="5BEFD9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w:t>
            </w:r>
          </w:p>
        </w:tc>
        <w:tc>
          <w:tcPr>
            <w:tcW w:w="1300" w:type="dxa"/>
            <w:shd w:val="clear" w:color="auto" w:fill="auto"/>
            <w:noWrap/>
            <w:vAlign w:val="center"/>
            <w:hideMark/>
          </w:tcPr>
          <w:p w14:paraId="1B76AC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416075</w:t>
            </w:r>
          </w:p>
        </w:tc>
        <w:tc>
          <w:tcPr>
            <w:tcW w:w="1360" w:type="dxa"/>
            <w:shd w:val="clear" w:color="auto" w:fill="auto"/>
            <w:noWrap/>
            <w:vAlign w:val="center"/>
            <w:hideMark/>
          </w:tcPr>
          <w:p w14:paraId="32D6F1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4800396</w:t>
            </w:r>
          </w:p>
        </w:tc>
      </w:tr>
      <w:tr w:rsidR="00FA5AF0" w:rsidRPr="00FA5AF0" w14:paraId="79DD361D" w14:textId="77777777" w:rsidTr="00422D97">
        <w:trPr>
          <w:trHeight w:val="300"/>
          <w:jc w:val="center"/>
        </w:trPr>
        <w:tc>
          <w:tcPr>
            <w:tcW w:w="880" w:type="dxa"/>
            <w:shd w:val="clear" w:color="auto" w:fill="auto"/>
            <w:noWrap/>
            <w:vAlign w:val="center"/>
            <w:hideMark/>
          </w:tcPr>
          <w:p w14:paraId="3244EE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w:t>
            </w:r>
          </w:p>
        </w:tc>
        <w:tc>
          <w:tcPr>
            <w:tcW w:w="1300" w:type="dxa"/>
            <w:shd w:val="clear" w:color="auto" w:fill="auto"/>
            <w:noWrap/>
            <w:vAlign w:val="center"/>
            <w:hideMark/>
          </w:tcPr>
          <w:p w14:paraId="1984B7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416023</w:t>
            </w:r>
          </w:p>
        </w:tc>
        <w:tc>
          <w:tcPr>
            <w:tcW w:w="1360" w:type="dxa"/>
            <w:shd w:val="clear" w:color="auto" w:fill="auto"/>
            <w:noWrap/>
            <w:vAlign w:val="center"/>
            <w:hideMark/>
          </w:tcPr>
          <w:p w14:paraId="136DE4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4800375</w:t>
            </w:r>
          </w:p>
        </w:tc>
      </w:tr>
      <w:tr w:rsidR="00FA5AF0" w:rsidRPr="00FA5AF0" w14:paraId="79F9E1E1" w14:textId="77777777" w:rsidTr="00422D97">
        <w:trPr>
          <w:trHeight w:val="300"/>
          <w:jc w:val="center"/>
        </w:trPr>
        <w:tc>
          <w:tcPr>
            <w:tcW w:w="880" w:type="dxa"/>
            <w:shd w:val="clear" w:color="auto" w:fill="auto"/>
            <w:noWrap/>
            <w:vAlign w:val="center"/>
            <w:hideMark/>
          </w:tcPr>
          <w:p w14:paraId="367201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49</w:t>
            </w:r>
          </w:p>
        </w:tc>
        <w:tc>
          <w:tcPr>
            <w:tcW w:w="1300" w:type="dxa"/>
            <w:shd w:val="clear" w:color="auto" w:fill="auto"/>
            <w:noWrap/>
            <w:vAlign w:val="center"/>
            <w:hideMark/>
          </w:tcPr>
          <w:p w14:paraId="4EA8D0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415968</w:t>
            </w:r>
          </w:p>
        </w:tc>
        <w:tc>
          <w:tcPr>
            <w:tcW w:w="1360" w:type="dxa"/>
            <w:shd w:val="clear" w:color="auto" w:fill="auto"/>
            <w:noWrap/>
            <w:vAlign w:val="center"/>
            <w:hideMark/>
          </w:tcPr>
          <w:p w14:paraId="3D4422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4800366</w:t>
            </w:r>
          </w:p>
        </w:tc>
      </w:tr>
      <w:tr w:rsidR="00FA5AF0" w:rsidRPr="00FA5AF0" w14:paraId="7790130F" w14:textId="77777777" w:rsidTr="00422D97">
        <w:trPr>
          <w:trHeight w:val="300"/>
          <w:jc w:val="center"/>
        </w:trPr>
        <w:tc>
          <w:tcPr>
            <w:tcW w:w="880" w:type="dxa"/>
            <w:shd w:val="clear" w:color="auto" w:fill="auto"/>
            <w:noWrap/>
            <w:vAlign w:val="center"/>
            <w:hideMark/>
          </w:tcPr>
          <w:p w14:paraId="025B69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50</w:t>
            </w:r>
          </w:p>
        </w:tc>
        <w:tc>
          <w:tcPr>
            <w:tcW w:w="1300" w:type="dxa"/>
            <w:shd w:val="clear" w:color="auto" w:fill="auto"/>
            <w:noWrap/>
            <w:vAlign w:val="center"/>
            <w:hideMark/>
          </w:tcPr>
          <w:p w14:paraId="07D907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415979</w:t>
            </w:r>
          </w:p>
        </w:tc>
        <w:tc>
          <w:tcPr>
            <w:tcW w:w="1360" w:type="dxa"/>
            <w:shd w:val="clear" w:color="auto" w:fill="auto"/>
            <w:noWrap/>
            <w:vAlign w:val="center"/>
            <w:hideMark/>
          </w:tcPr>
          <w:p w14:paraId="2C0C867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4800386</w:t>
            </w:r>
          </w:p>
        </w:tc>
      </w:tr>
    </w:tbl>
    <w:p w14:paraId="6D38171A"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1BDB3137" w14:textId="77777777" w:rsidR="00FA5AF0" w:rsidRPr="00FA5AF0" w:rsidRDefault="00FA5AF0" w:rsidP="00FA5AF0">
      <w:pPr>
        <w:rPr>
          <w:rFonts w:ascii="Times New Roman" w:eastAsia="MS Mincho" w:hAnsi="Times New Roman" w:cs="Times New Roman"/>
          <w:sz w:val="23"/>
          <w:lang w:val="sr-Cyrl-RS"/>
        </w:rPr>
      </w:pPr>
    </w:p>
    <w:p w14:paraId="42FBCCB1"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r w:rsidRPr="00FA5AF0">
        <w:rPr>
          <w:rFonts w:ascii="Times New Roman" w:eastAsia="MS Mincho" w:hAnsi="Times New Roman" w:cs="Times New Roman"/>
          <w:sz w:val="23"/>
          <w:lang w:val="en-US"/>
        </w:rPr>
        <w:t xml:space="preserve">Граница наставља у истом смеру међом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1/1 д места где поново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2/1 у тачкама </w:t>
      </w:r>
      <w:r w:rsidRPr="00FA5AF0">
        <w:rPr>
          <w:rFonts w:ascii="Times New Roman" w:eastAsia="Times New Roman" w:hAnsi="Times New Roman" w:cs="Times New Roman"/>
          <w:color w:val="0F0D29"/>
          <w:sz w:val="23"/>
          <w:lang w:val="en-US" w:eastAsia="sr-Cyrl-RS"/>
        </w:rPr>
        <w:t xml:space="preserve">X=415530 Y=4800658 и X=415521 Y=4800705, од ове  преломне тачке граница прелази у КО Горње Лопиже и прати међу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29/1, до места где пресеца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28/1 у тачкама</w:t>
      </w:r>
      <w:r w:rsidRPr="00FA5AF0">
        <w:rPr>
          <w:rFonts w:ascii="Times New Roman" w:eastAsia="Times New Roman" w:hAnsi="Times New Roman" w:cs="Times New Roman"/>
          <w:color w:val="0F0D29"/>
          <w:sz w:val="23"/>
          <w:lang w:val="sr-Cyrl-RS" w:eastAsia="sr-Cyrl-RS"/>
        </w:rPr>
        <w:t xml:space="preserve"> </w:t>
      </w:r>
      <w:r w:rsidRPr="00FA5AF0">
        <w:rPr>
          <w:rFonts w:ascii="Times New Roman" w:eastAsia="Times New Roman" w:hAnsi="Times New Roman" w:cs="Times New Roman"/>
          <w:color w:val="0F0D29"/>
          <w:sz w:val="23"/>
          <w:lang w:val="en-US" w:eastAsia="sr-Cyrl-RS"/>
        </w:rPr>
        <w:t xml:space="preserve">X=415311 Y=4800749 и X=415282 Y=4800788. Даље граница мења правац ка севроистоку међом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28/1, 29/3, 29/1.</w:t>
      </w:r>
    </w:p>
    <w:p w14:paraId="50E8879A"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r w:rsidRPr="00FA5AF0">
        <w:rPr>
          <w:rFonts w:ascii="Times New Roman" w:eastAsia="Times New Roman" w:hAnsi="Times New Roman" w:cs="Times New Roman"/>
          <w:color w:val="0F0D29"/>
          <w:sz w:val="23"/>
          <w:lang w:val="en-US" w:eastAsia="sr-Cyrl-RS"/>
        </w:rPr>
        <w:t xml:space="preserve">    </w:t>
      </w:r>
    </w:p>
    <w:p w14:paraId="03A70EF8"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en-US" w:eastAsia="sr-Cyrl-RS"/>
        </w:rPr>
      </w:pPr>
      <w:r w:rsidRPr="00FA5AF0">
        <w:rPr>
          <w:rFonts w:ascii="Times New Roman" w:eastAsia="Times New Roman" w:hAnsi="Times New Roman" w:cs="Times New Roman"/>
          <w:color w:val="0F0D29"/>
          <w:sz w:val="23"/>
          <w:lang w:val="en-US" w:eastAsia="sr-Cyrl-RS"/>
        </w:rPr>
        <w:t xml:space="preserve">Граница долази до тромеђе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29/4, 29/1 (КО Горње Лопиже) и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1/1 (КО Доње Лопиже), мења правац ка југоистоку и прати међу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1/1, 2/1, 3/1, 4/1 све до почетне тачке описа. </w:t>
      </w:r>
    </w:p>
    <w:p w14:paraId="3AF5E269"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05FBB755"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24B4DB8C" w14:textId="05999210" w:rsidR="00FA5AF0" w:rsidRPr="00FA5AF0" w:rsidRDefault="00C9571A" w:rsidP="00FA5AF0">
      <w:pPr>
        <w:spacing w:after="0" w:line="240" w:lineRule="auto"/>
        <w:jc w:val="both"/>
        <w:rPr>
          <w:rFonts w:ascii="Times New Roman" w:eastAsia="MS Mincho" w:hAnsi="Times New Roman" w:cs="Times New Roman"/>
          <w:sz w:val="23"/>
          <w:lang w:val="en-US"/>
        </w:rPr>
      </w:pPr>
      <w:r w:rsidRPr="00C9571A">
        <w:rPr>
          <w:rFonts w:ascii="Times New Roman" w:eastAsia="MS Mincho" w:hAnsi="Times New Roman" w:cs="Times New Roman"/>
          <w:sz w:val="23"/>
          <w:lang w:val="sr-Cyrl-RS"/>
        </w:rPr>
        <w:t>2.</w:t>
      </w:r>
      <w:r w:rsidRPr="00C9571A">
        <w:rPr>
          <w:rFonts w:ascii="Times New Roman" w:eastAsia="MS Mincho" w:hAnsi="Times New Roman" w:cs="Times New Roman"/>
          <w:sz w:val="23"/>
          <w:lang w:val="en-US"/>
        </w:rPr>
        <w:t xml:space="preserve">1.2. </w:t>
      </w:r>
      <w:r w:rsidR="00FA5AF0" w:rsidRPr="00FA5AF0">
        <w:rPr>
          <w:rFonts w:ascii="Times New Roman" w:eastAsia="MS Mincho" w:hAnsi="Times New Roman" w:cs="Times New Roman"/>
          <w:sz w:val="23"/>
          <w:lang w:val="en-US"/>
        </w:rPr>
        <w:t xml:space="preserve">Локалитет </w:t>
      </w:r>
      <w:r w:rsidR="00FA5AF0" w:rsidRPr="00FA5AF0">
        <w:rPr>
          <w:rFonts w:ascii="Times New Roman" w:eastAsia="MS Mincho" w:hAnsi="Times New Roman" w:cs="Times New Roman"/>
          <w:sz w:val="23"/>
          <w:lang w:val="sr-Cyrl-RS"/>
        </w:rPr>
        <w:t>„</w:t>
      </w:r>
      <w:r w:rsidR="00FA5AF0" w:rsidRPr="00FA5AF0">
        <w:rPr>
          <w:rFonts w:ascii="Times New Roman" w:eastAsia="MS Mincho" w:hAnsi="Times New Roman" w:cs="Times New Roman"/>
          <w:sz w:val="23"/>
          <w:lang w:val="en-US"/>
        </w:rPr>
        <w:t>Клисура Вељушнице</w:t>
      </w:r>
      <w:r>
        <w:rPr>
          <w:rFonts w:ascii="Times New Roman" w:eastAsia="MS Mincho" w:hAnsi="Times New Roman" w:cs="Times New Roman"/>
          <w:sz w:val="23"/>
          <w:lang w:val="sr-Cyrl-RS"/>
        </w:rPr>
        <w:t>ˮ</w:t>
      </w:r>
    </w:p>
    <w:p w14:paraId="357F3F65"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sr-Cyrl-RS"/>
        </w:rPr>
        <w:t>Подељен је на два одвојена локалитета 2а и</w:t>
      </w:r>
      <w:r w:rsidRPr="00FA5AF0">
        <w:rPr>
          <w:rFonts w:ascii="Times New Roman" w:eastAsia="MS Mincho" w:hAnsi="Times New Roman" w:cs="Times New Roman"/>
          <w:sz w:val="23"/>
          <w:lang w:val="en-US"/>
        </w:rPr>
        <w:t xml:space="preserve"> </w:t>
      </w:r>
      <w:r w:rsidRPr="00FA5AF0">
        <w:rPr>
          <w:rFonts w:ascii="Times New Roman" w:eastAsia="MS Mincho" w:hAnsi="Times New Roman" w:cs="Times New Roman"/>
          <w:sz w:val="23"/>
          <w:lang w:val="sr-Cyrl-RS"/>
        </w:rPr>
        <w:t>2б.</w:t>
      </w:r>
    </w:p>
    <w:p w14:paraId="0D088E23"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локалитета дефинисана је катастарским </w:t>
      </w:r>
      <w:r w:rsidRPr="00FA5AF0">
        <w:rPr>
          <w:rFonts w:ascii="Times New Roman" w:eastAsia="MS Mincho" w:hAnsi="Times New Roman" w:cs="Times New Roman"/>
          <w:sz w:val="23"/>
          <w:lang w:val="sr-Cyrl-RS"/>
        </w:rPr>
        <w:t>парцелама</w:t>
      </w:r>
      <w:r w:rsidRPr="00FA5AF0">
        <w:rPr>
          <w:rFonts w:ascii="Times New Roman" w:eastAsia="MS Mincho" w:hAnsi="Times New Roman" w:cs="Times New Roman"/>
          <w:sz w:val="23"/>
          <w:lang w:val="en-US"/>
        </w:rPr>
        <w:t xml:space="preserve"> и преломним тачкама.</w:t>
      </w:r>
      <w:r w:rsidRPr="00FA5AF0">
        <w:rPr>
          <w:rFonts w:ascii="Times New Roman" w:eastAsia="MS Mincho" w:hAnsi="Times New Roman" w:cs="Times New Roman"/>
          <w:sz w:val="23"/>
          <w:lang w:val="sr-Cyrl-RS"/>
        </w:rPr>
        <w:t xml:space="preserve">  </w:t>
      </w:r>
    </w:p>
    <w:p w14:paraId="61135CBE" w14:textId="383B15B7" w:rsidR="00FA5AF0" w:rsidRPr="00FA5AF0" w:rsidRDefault="00FA5AF0" w:rsidP="00C9571A">
      <w:pPr>
        <w:spacing w:after="0" w:line="240" w:lineRule="auto"/>
        <w:jc w:val="both"/>
        <w:rPr>
          <w:rFonts w:ascii="Times New Roman" w:eastAsia="Times New Roman" w:hAnsi="Times New Roman" w:cs="Times New Roman"/>
          <w:sz w:val="23"/>
          <w:szCs w:val="23"/>
          <w:lang w:val="sr-Cyrl-RS"/>
        </w:rPr>
      </w:pPr>
      <w:r w:rsidRPr="00FA5AF0">
        <w:rPr>
          <w:rFonts w:ascii="Cir Times_New_Cond" w:eastAsia="Times New Roman" w:hAnsi="Cir Times_New_Cond" w:cs="Times New Roman"/>
          <w:sz w:val="23"/>
          <w:szCs w:val="23"/>
          <w:lang w:val="en-US"/>
        </w:rPr>
        <w:t xml:space="preserve">По катастарској подели </w:t>
      </w:r>
      <w:r w:rsidRPr="00FA5AF0">
        <w:rPr>
          <w:rFonts w:ascii="Times New Roman" w:eastAsia="Times New Roman" w:hAnsi="Times New Roman" w:cs="Times New Roman"/>
          <w:sz w:val="23"/>
          <w:szCs w:val="23"/>
          <w:lang w:val="en-US"/>
        </w:rPr>
        <w:t>обухвата</w:t>
      </w:r>
      <w:r w:rsidRPr="00FA5AF0">
        <w:rPr>
          <w:rFonts w:ascii="Times New Roman" w:eastAsia="Times New Roman" w:hAnsi="Times New Roman" w:cs="Times New Roman"/>
          <w:sz w:val="23"/>
          <w:szCs w:val="23"/>
          <w:lang w:val="sr-Cyrl-RS"/>
        </w:rPr>
        <w:t xml:space="preserve"> територију општина СЈЕНИЦЕ</w:t>
      </w:r>
      <w:r w:rsidRPr="00FA5AF0">
        <w:rPr>
          <w:rFonts w:ascii="Times New Roman" w:eastAsia="Times New Roman" w:hAnsi="Times New Roman" w:cs="Times New Roman"/>
          <w:sz w:val="23"/>
          <w:szCs w:val="23"/>
          <w:lang w:val="en-US"/>
        </w:rPr>
        <w:t>:</w:t>
      </w:r>
      <w:r w:rsidR="00C9571A">
        <w:rPr>
          <w:rFonts w:ascii="Times New Roman" w:eastAsia="Times New Roman" w:hAnsi="Times New Roman" w:cs="Times New Roman"/>
          <w:sz w:val="23"/>
          <w:szCs w:val="23"/>
          <w:lang w:val="en-US"/>
        </w:rPr>
        <w:t xml:space="preserve"> </w:t>
      </w:r>
      <w:r w:rsidRPr="00FA5AF0">
        <w:rPr>
          <w:rFonts w:ascii="Times New Roman" w:eastAsia="MS Mincho" w:hAnsi="Times New Roman" w:cs="Times New Roman"/>
          <w:i/>
          <w:sz w:val="23"/>
          <w:lang w:val="sr-Cyrl-RS"/>
        </w:rPr>
        <w:t>КО Доње Горачиће</w:t>
      </w:r>
      <w:r w:rsidRPr="00FA5AF0">
        <w:rPr>
          <w:rFonts w:ascii="Times New Roman" w:eastAsia="MS Mincho" w:hAnsi="Times New Roman" w:cs="Times New Roman"/>
          <w:b/>
          <w:sz w:val="23"/>
          <w:lang w:val="sr-Cyrl-RS"/>
        </w:rPr>
        <w:t xml:space="preserve">, </w:t>
      </w:r>
      <w:r w:rsidRPr="00FA5AF0">
        <w:rPr>
          <w:rFonts w:ascii="Times New Roman" w:eastAsia="MS Mincho" w:hAnsi="Times New Roman" w:cs="Times New Roman"/>
          <w:i/>
          <w:sz w:val="23"/>
          <w:lang w:val="sr-Cyrl-RS"/>
        </w:rPr>
        <w:t>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112</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113, 150, 151, 156, 157, 158, 159, 160</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161, 1618</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1634</w:t>
      </w:r>
      <w:r w:rsidR="00C9571A">
        <w:rPr>
          <w:rFonts w:ascii="Times New Roman" w:eastAsia="Times New Roman" w:hAnsi="Times New Roman" w:cs="Times New Roman"/>
          <w:sz w:val="23"/>
          <w:szCs w:val="23"/>
          <w:lang w:val="en-US"/>
        </w:rPr>
        <w:t xml:space="preserve"> </w:t>
      </w:r>
      <w:r w:rsidRPr="00FA5AF0">
        <w:rPr>
          <w:rFonts w:ascii="Times New Roman" w:eastAsia="MS Mincho" w:hAnsi="Times New Roman" w:cs="Times New Roman"/>
          <w:i/>
          <w:sz w:val="23"/>
          <w:lang w:val="sr-Cyrl-RS"/>
        </w:rPr>
        <w:t xml:space="preserve">КО </w:t>
      </w:r>
      <w:r w:rsidRPr="00FA5AF0">
        <w:rPr>
          <w:rFonts w:ascii="Times New Roman" w:eastAsia="MS Mincho" w:hAnsi="Times New Roman" w:cs="Times New Roman"/>
          <w:i/>
          <w:sz w:val="23"/>
          <w:lang w:val="en-US"/>
        </w:rPr>
        <w:t>Горње</w:t>
      </w:r>
      <w:r w:rsidRPr="00FA5AF0">
        <w:rPr>
          <w:rFonts w:ascii="Times New Roman" w:eastAsia="MS Mincho" w:hAnsi="Times New Roman" w:cs="Times New Roman"/>
          <w:i/>
          <w:sz w:val="23"/>
          <w:lang w:val="sr-Cyrl-RS"/>
        </w:rPr>
        <w:t xml:space="preserve"> Лопиже, 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171/1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171/3</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171/4, 171/5, 172/1, 172/2, 172/3, 175</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176, 177, 178, 461, 1382</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1864/1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1864/2</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szCs w:val="23"/>
          <w:lang w:val="en-US"/>
        </w:rPr>
        <w:t xml:space="preserve"> </w:t>
      </w:r>
      <w:r w:rsidRPr="00FA5AF0">
        <w:rPr>
          <w:rFonts w:ascii="Times New Roman" w:eastAsia="MS Mincho" w:hAnsi="Times New Roman" w:cs="Times New Roman"/>
          <w:sz w:val="23"/>
          <w:lang w:val="sr-Cyrl-RS"/>
        </w:rPr>
        <w:t>НОВА ВАРОШ</w:t>
      </w:r>
      <w:r w:rsidR="00C9571A">
        <w:rPr>
          <w:rFonts w:ascii="Times New Roman" w:eastAsia="Times New Roman" w:hAnsi="Times New Roman" w:cs="Times New Roman"/>
          <w:sz w:val="23"/>
          <w:szCs w:val="23"/>
          <w:lang w:val="en-US"/>
        </w:rPr>
        <w:t xml:space="preserve"> </w:t>
      </w:r>
      <w:r w:rsidRPr="00FA5AF0">
        <w:rPr>
          <w:rFonts w:ascii="Times New Roman" w:eastAsia="MS Mincho" w:hAnsi="Times New Roman" w:cs="Times New Roman"/>
          <w:i/>
          <w:sz w:val="23"/>
          <w:lang w:val="sr-Cyrl-RS"/>
        </w:rPr>
        <w:t xml:space="preserve">КО Мишевићи, кат.парц.бр.:: </w:t>
      </w:r>
      <w:r w:rsidRPr="00FA5AF0">
        <w:rPr>
          <w:rFonts w:ascii="Times New Roman" w:eastAsia="MS Mincho" w:hAnsi="Times New Roman" w:cs="Times New Roman"/>
          <w:sz w:val="23"/>
          <w:lang w:val="en-US"/>
        </w:rPr>
        <w:t>289/1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289/2, 291, 292</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1177, 1388</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1393</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1501/1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1501/2</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1502</w:t>
      </w:r>
    </w:p>
    <w:p w14:paraId="3ED9C083" w14:textId="77777777" w:rsidR="00FA5AF0" w:rsidRPr="00FA5AF0" w:rsidRDefault="00FA5AF0" w:rsidP="00FA5AF0">
      <w:pPr>
        <w:spacing w:after="0" w:line="240" w:lineRule="auto"/>
        <w:jc w:val="both"/>
        <w:rPr>
          <w:rFonts w:ascii="Times New Roman" w:eastAsia="MS Mincho" w:hAnsi="Times New Roman" w:cs="Times New Roman"/>
          <w:b/>
          <w:sz w:val="23"/>
          <w:lang w:val="sr-Cyrl-RS"/>
        </w:rPr>
      </w:pPr>
    </w:p>
    <w:p w14:paraId="22408261" w14:textId="77777777" w:rsidR="00FA5AF0" w:rsidRPr="00FA5AF0" w:rsidRDefault="00FA5AF0" w:rsidP="00FA5AF0">
      <w:pPr>
        <w:spacing w:after="0" w:line="240" w:lineRule="auto"/>
        <w:jc w:val="both"/>
        <w:rPr>
          <w:rFonts w:ascii="Times New Roman" w:eastAsia="MS Mincho" w:hAnsi="Times New Roman" w:cs="Times New Roman"/>
          <w:i/>
          <w:sz w:val="23"/>
          <w:u w:val="single"/>
          <w:lang w:val="sr-Cyrl-RS"/>
        </w:rPr>
      </w:pPr>
      <w:r w:rsidRPr="00FA5AF0">
        <w:rPr>
          <w:rFonts w:ascii="Times New Roman" w:eastAsia="MS Mincho" w:hAnsi="Times New Roman" w:cs="Times New Roman"/>
          <w:i/>
          <w:sz w:val="23"/>
          <w:u w:val="single"/>
          <w:lang w:val="en-US"/>
        </w:rPr>
        <w:t xml:space="preserve">Локалитет </w:t>
      </w:r>
      <w:r w:rsidRPr="00FA5AF0">
        <w:rPr>
          <w:rFonts w:ascii="Times New Roman" w:eastAsia="MS Mincho" w:hAnsi="Times New Roman" w:cs="Times New Roman"/>
          <w:i/>
          <w:sz w:val="23"/>
          <w:u w:val="single"/>
          <w:lang w:val="sr-Cyrl-RS"/>
        </w:rPr>
        <w:t>„</w:t>
      </w:r>
      <w:r w:rsidRPr="00FA5AF0">
        <w:rPr>
          <w:rFonts w:ascii="Times New Roman" w:eastAsia="MS Mincho" w:hAnsi="Times New Roman" w:cs="Times New Roman"/>
          <w:i/>
          <w:sz w:val="23"/>
          <w:u w:val="single"/>
          <w:lang w:val="en-US"/>
        </w:rPr>
        <w:t>Клисура Вељушнице</w:t>
      </w:r>
      <w:r w:rsidRPr="00FA5AF0">
        <w:rPr>
          <w:rFonts w:ascii="Times New Roman" w:eastAsia="MS Mincho" w:hAnsi="Times New Roman" w:cs="Times New Roman"/>
          <w:i/>
          <w:sz w:val="23"/>
          <w:u w:val="single"/>
          <w:lang w:val="sr-Cyrl-RS"/>
        </w:rPr>
        <w:t>“</w:t>
      </w:r>
      <w:r w:rsidRPr="00FA5AF0">
        <w:rPr>
          <w:rFonts w:ascii="Times New Roman" w:eastAsia="MS Mincho" w:hAnsi="Times New Roman" w:cs="Times New Roman"/>
          <w:i/>
          <w:sz w:val="23"/>
          <w:u w:val="single"/>
          <w:lang w:val="en-US"/>
        </w:rPr>
        <w:t xml:space="preserve"> </w:t>
      </w:r>
      <w:r w:rsidRPr="00FA5AF0">
        <w:rPr>
          <w:rFonts w:ascii="Times New Roman" w:eastAsia="MS Mincho" w:hAnsi="Times New Roman" w:cs="Times New Roman"/>
          <w:i/>
          <w:sz w:val="23"/>
          <w:u w:val="single"/>
          <w:lang w:val="sr-Cyrl-RS"/>
        </w:rPr>
        <w:t xml:space="preserve"> део 2а</w:t>
      </w:r>
    </w:p>
    <w:p w14:paraId="1FD68E3E"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051BB38C"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sr-Cyrl-RS"/>
        </w:rPr>
        <w:t>Н</w:t>
      </w:r>
      <w:r w:rsidRPr="00FA5AF0">
        <w:rPr>
          <w:rFonts w:ascii="Times New Roman" w:eastAsia="MS Mincho" w:hAnsi="Times New Roman" w:cs="Times New Roman"/>
          <w:sz w:val="23"/>
          <w:lang w:val="en-US"/>
        </w:rPr>
        <w:t>алази на територији Општине Сјеница (КО Горње Лопиже и КО Доње Горачиће) и Општине Нова Варош (КО Мишевићи).</w:t>
      </w:r>
    </w:p>
    <w:p w14:paraId="7A8BE4D7" w14:textId="4DBCE79E"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r w:rsidRPr="00FA5AF0">
        <w:rPr>
          <w:rFonts w:ascii="Times New Roman" w:eastAsia="MS Mincho" w:hAnsi="Times New Roman" w:cs="Times New Roman"/>
          <w:sz w:val="23"/>
          <w:lang w:val="en-US"/>
        </w:rPr>
        <w:t xml:space="preserve"> Почетна тачка описа се налази у Општини Сјеница, КО Доње Горачиће, на тромеђи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160, 636 и ре</w:t>
      </w:r>
      <w:r w:rsidRPr="00FA5AF0">
        <w:rPr>
          <w:rFonts w:ascii="Times New Roman" w:eastAsia="MS Mincho" w:hAnsi="Times New Roman" w:cs="Times New Roman"/>
          <w:sz w:val="23"/>
          <w:lang w:val="sr-Cyrl-RS"/>
        </w:rPr>
        <w:t>ке</w:t>
      </w:r>
      <w:r w:rsidRPr="00FA5AF0">
        <w:rPr>
          <w:rFonts w:ascii="Times New Roman" w:eastAsia="MS Mincho" w:hAnsi="Times New Roman" w:cs="Times New Roman"/>
          <w:sz w:val="23"/>
          <w:lang w:val="en-US"/>
        </w:rPr>
        <w:t xml:space="preserve"> Вељушниц</w:t>
      </w:r>
      <w:r w:rsidRPr="00FA5AF0">
        <w:rPr>
          <w:rFonts w:ascii="Times New Roman" w:eastAsia="MS Mincho" w:hAnsi="Times New Roman" w:cs="Times New Roman"/>
          <w:sz w:val="23"/>
          <w:lang w:val="sr-Cyrl-RS"/>
        </w:rPr>
        <w:t>е</w:t>
      </w:r>
      <w:r w:rsidRPr="00FA5AF0">
        <w:rPr>
          <w:rFonts w:ascii="Times New Roman" w:eastAsia="MS Mincho" w:hAnsi="Times New Roman" w:cs="Times New Roman"/>
          <w:sz w:val="23"/>
          <w:lang w:val="en-US"/>
        </w:rPr>
        <w:t xml:space="preserve">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1618). Од почетне тачке граница иде у правцу југа и прати реку Вељушницу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1618) до најјужније тачке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638 одакле прелази на другу обалу и мења правац у северозападни. Граница наставља обалом реке Вељушнице, одваја се међом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112 до тачке одакле је пресеца по следећим преломним тачкама </w:t>
      </w:r>
      <w:r w:rsidRPr="00FA5AF0">
        <w:rPr>
          <w:rFonts w:ascii="Times New Roman" w:eastAsia="Times New Roman" w:hAnsi="Times New Roman" w:cs="Times New Roman"/>
          <w:color w:val="0F0D29"/>
          <w:sz w:val="23"/>
          <w:lang w:val="en-US" w:eastAsia="sr-Cyrl-RS"/>
        </w:rPr>
        <w:t>X=410440 Y=479904 и X=410377 Y=4799098.</w:t>
      </w:r>
    </w:p>
    <w:p w14:paraId="63D704F7" w14:textId="77777777" w:rsidR="00FA5AF0" w:rsidRPr="00FA5AF0" w:rsidRDefault="00FA5AF0" w:rsidP="00FA5AF0">
      <w:pPr>
        <w:spacing w:after="0" w:line="240" w:lineRule="auto"/>
        <w:jc w:val="both"/>
        <w:rPr>
          <w:rFonts w:ascii="Times New Roman" w:eastAsia="MS Mincho" w:hAnsi="Times New Roman" w:cs="Times New Roman"/>
          <w:sz w:val="23"/>
          <w:lang w:val="sr-Cyrl-RS"/>
        </w:rPr>
        <w:sectPr w:rsidR="00FA5AF0" w:rsidRPr="00FA5AF0" w:rsidSect="00422D97">
          <w:type w:val="continuous"/>
          <w:pgSz w:w="11906" w:h="16838"/>
          <w:pgMar w:top="1417" w:right="1417" w:bottom="1417" w:left="1417" w:header="708" w:footer="708" w:gutter="0"/>
          <w:cols w:space="708"/>
          <w:docGrid w:linePitch="360"/>
        </w:sectPr>
      </w:pPr>
    </w:p>
    <w:p w14:paraId="00C2E07E"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 xml:space="preserve">Граница наставља у истом правцу и прати са спољне стране међе кат. парц. бр. 107, 108 и 109 до тачке одакле поново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112 по следећим координатама:</w:t>
      </w:r>
    </w:p>
    <w:p w14:paraId="4F2AE729"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pPr>
    </w:p>
    <w:p w14:paraId="3BF3023D"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39"/>
        <w:gridCol w:w="1276"/>
      </w:tblGrid>
      <w:tr w:rsidR="00FA5AF0" w:rsidRPr="00FA5AF0" w14:paraId="7341ADBC" w14:textId="77777777" w:rsidTr="00422D97">
        <w:trPr>
          <w:trHeight w:val="300"/>
          <w:jc w:val="center"/>
        </w:trPr>
        <w:tc>
          <w:tcPr>
            <w:tcW w:w="944" w:type="dxa"/>
            <w:shd w:val="clear" w:color="auto" w:fill="FFB469"/>
            <w:noWrap/>
            <w:vAlign w:val="center"/>
            <w:hideMark/>
          </w:tcPr>
          <w:p w14:paraId="74A9A4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339" w:type="dxa"/>
            <w:shd w:val="clear" w:color="auto" w:fill="FFB469"/>
            <w:noWrap/>
            <w:vAlign w:val="center"/>
            <w:hideMark/>
          </w:tcPr>
          <w:p w14:paraId="2B0AEBF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c>
          <w:tcPr>
            <w:tcW w:w="1276" w:type="dxa"/>
            <w:shd w:val="clear" w:color="auto" w:fill="FFB469"/>
            <w:noWrap/>
            <w:vAlign w:val="center"/>
            <w:hideMark/>
          </w:tcPr>
          <w:p w14:paraId="5D0A67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r>
      <w:tr w:rsidR="00FA5AF0" w:rsidRPr="00FA5AF0" w14:paraId="4F16F194" w14:textId="77777777" w:rsidTr="00422D97">
        <w:trPr>
          <w:trHeight w:val="300"/>
          <w:jc w:val="center"/>
        </w:trPr>
        <w:tc>
          <w:tcPr>
            <w:tcW w:w="944" w:type="dxa"/>
            <w:shd w:val="clear" w:color="auto" w:fill="auto"/>
            <w:noWrap/>
            <w:vAlign w:val="center"/>
            <w:hideMark/>
          </w:tcPr>
          <w:p w14:paraId="39B2FF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w:t>
            </w:r>
          </w:p>
        </w:tc>
        <w:tc>
          <w:tcPr>
            <w:tcW w:w="1339" w:type="dxa"/>
            <w:shd w:val="clear" w:color="auto" w:fill="auto"/>
            <w:noWrap/>
            <w:vAlign w:val="center"/>
            <w:hideMark/>
          </w:tcPr>
          <w:p w14:paraId="230C5B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410304</w:t>
            </w:r>
          </w:p>
        </w:tc>
        <w:tc>
          <w:tcPr>
            <w:tcW w:w="1276" w:type="dxa"/>
            <w:shd w:val="clear" w:color="auto" w:fill="auto"/>
            <w:noWrap/>
            <w:vAlign w:val="center"/>
            <w:hideMark/>
          </w:tcPr>
          <w:p w14:paraId="2C0ECE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4799201</w:t>
            </w:r>
          </w:p>
        </w:tc>
      </w:tr>
      <w:tr w:rsidR="00FA5AF0" w:rsidRPr="00FA5AF0" w14:paraId="46BF8AE8" w14:textId="77777777" w:rsidTr="00422D97">
        <w:trPr>
          <w:trHeight w:val="300"/>
          <w:jc w:val="center"/>
        </w:trPr>
        <w:tc>
          <w:tcPr>
            <w:tcW w:w="944" w:type="dxa"/>
            <w:shd w:val="clear" w:color="auto" w:fill="auto"/>
            <w:noWrap/>
            <w:vAlign w:val="center"/>
            <w:hideMark/>
          </w:tcPr>
          <w:p w14:paraId="3E3EAC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w:t>
            </w:r>
          </w:p>
        </w:tc>
        <w:tc>
          <w:tcPr>
            <w:tcW w:w="1339" w:type="dxa"/>
            <w:shd w:val="clear" w:color="auto" w:fill="auto"/>
            <w:noWrap/>
            <w:vAlign w:val="center"/>
            <w:hideMark/>
          </w:tcPr>
          <w:p w14:paraId="056706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410082</w:t>
            </w:r>
          </w:p>
        </w:tc>
        <w:tc>
          <w:tcPr>
            <w:tcW w:w="1276" w:type="dxa"/>
            <w:shd w:val="clear" w:color="auto" w:fill="auto"/>
            <w:noWrap/>
            <w:vAlign w:val="center"/>
            <w:hideMark/>
          </w:tcPr>
          <w:p w14:paraId="5C83C8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4799320</w:t>
            </w:r>
          </w:p>
        </w:tc>
      </w:tr>
      <w:tr w:rsidR="00FA5AF0" w:rsidRPr="00FA5AF0" w14:paraId="57D753E5" w14:textId="77777777" w:rsidTr="00422D97">
        <w:trPr>
          <w:trHeight w:val="300"/>
          <w:jc w:val="center"/>
        </w:trPr>
        <w:tc>
          <w:tcPr>
            <w:tcW w:w="944" w:type="dxa"/>
            <w:shd w:val="clear" w:color="auto" w:fill="auto"/>
            <w:noWrap/>
            <w:vAlign w:val="center"/>
            <w:hideMark/>
          </w:tcPr>
          <w:p w14:paraId="3D40AE3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w:t>
            </w:r>
          </w:p>
        </w:tc>
        <w:tc>
          <w:tcPr>
            <w:tcW w:w="1339" w:type="dxa"/>
            <w:shd w:val="clear" w:color="auto" w:fill="auto"/>
            <w:noWrap/>
            <w:vAlign w:val="center"/>
            <w:hideMark/>
          </w:tcPr>
          <w:p w14:paraId="756835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410082</w:t>
            </w:r>
          </w:p>
        </w:tc>
        <w:tc>
          <w:tcPr>
            <w:tcW w:w="1276" w:type="dxa"/>
            <w:shd w:val="clear" w:color="auto" w:fill="auto"/>
            <w:noWrap/>
            <w:vAlign w:val="center"/>
            <w:hideMark/>
          </w:tcPr>
          <w:p w14:paraId="39E66C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4799339</w:t>
            </w:r>
          </w:p>
        </w:tc>
      </w:tr>
      <w:tr w:rsidR="00FA5AF0" w:rsidRPr="00FA5AF0" w14:paraId="5BAB9EEF" w14:textId="77777777" w:rsidTr="00422D97">
        <w:trPr>
          <w:trHeight w:val="300"/>
          <w:jc w:val="center"/>
        </w:trPr>
        <w:tc>
          <w:tcPr>
            <w:tcW w:w="944" w:type="dxa"/>
            <w:shd w:val="clear" w:color="auto" w:fill="auto"/>
            <w:noWrap/>
            <w:vAlign w:val="center"/>
            <w:hideMark/>
          </w:tcPr>
          <w:p w14:paraId="7ABA4F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w:t>
            </w:r>
          </w:p>
        </w:tc>
        <w:tc>
          <w:tcPr>
            <w:tcW w:w="1339" w:type="dxa"/>
            <w:shd w:val="clear" w:color="auto" w:fill="auto"/>
            <w:noWrap/>
            <w:vAlign w:val="center"/>
            <w:hideMark/>
          </w:tcPr>
          <w:p w14:paraId="588AF2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410071</w:t>
            </w:r>
          </w:p>
        </w:tc>
        <w:tc>
          <w:tcPr>
            <w:tcW w:w="1276" w:type="dxa"/>
            <w:shd w:val="clear" w:color="auto" w:fill="auto"/>
            <w:noWrap/>
            <w:vAlign w:val="center"/>
            <w:hideMark/>
          </w:tcPr>
          <w:p w14:paraId="659336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4799349</w:t>
            </w:r>
          </w:p>
        </w:tc>
      </w:tr>
      <w:tr w:rsidR="00FA5AF0" w:rsidRPr="00FA5AF0" w14:paraId="51EA5881" w14:textId="77777777" w:rsidTr="00422D97">
        <w:trPr>
          <w:trHeight w:val="300"/>
          <w:jc w:val="center"/>
        </w:trPr>
        <w:tc>
          <w:tcPr>
            <w:tcW w:w="944" w:type="dxa"/>
            <w:shd w:val="clear" w:color="auto" w:fill="auto"/>
            <w:noWrap/>
            <w:vAlign w:val="center"/>
            <w:hideMark/>
          </w:tcPr>
          <w:p w14:paraId="61FD25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5</w:t>
            </w:r>
          </w:p>
        </w:tc>
        <w:tc>
          <w:tcPr>
            <w:tcW w:w="1339" w:type="dxa"/>
            <w:shd w:val="clear" w:color="auto" w:fill="auto"/>
            <w:noWrap/>
            <w:vAlign w:val="center"/>
            <w:hideMark/>
          </w:tcPr>
          <w:p w14:paraId="47A576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410028</w:t>
            </w:r>
          </w:p>
        </w:tc>
        <w:tc>
          <w:tcPr>
            <w:tcW w:w="1276" w:type="dxa"/>
            <w:shd w:val="clear" w:color="auto" w:fill="auto"/>
            <w:noWrap/>
            <w:vAlign w:val="center"/>
            <w:hideMark/>
          </w:tcPr>
          <w:p w14:paraId="31C79D4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4799365</w:t>
            </w:r>
          </w:p>
        </w:tc>
      </w:tr>
      <w:tr w:rsidR="00FA5AF0" w:rsidRPr="00FA5AF0" w14:paraId="503AD783" w14:textId="77777777" w:rsidTr="00422D97">
        <w:trPr>
          <w:trHeight w:val="300"/>
          <w:jc w:val="center"/>
        </w:trPr>
        <w:tc>
          <w:tcPr>
            <w:tcW w:w="944" w:type="dxa"/>
            <w:shd w:val="clear" w:color="auto" w:fill="auto"/>
            <w:noWrap/>
            <w:vAlign w:val="center"/>
            <w:hideMark/>
          </w:tcPr>
          <w:p w14:paraId="26523C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6</w:t>
            </w:r>
          </w:p>
        </w:tc>
        <w:tc>
          <w:tcPr>
            <w:tcW w:w="1339" w:type="dxa"/>
            <w:shd w:val="clear" w:color="auto" w:fill="auto"/>
            <w:noWrap/>
            <w:vAlign w:val="center"/>
            <w:hideMark/>
          </w:tcPr>
          <w:p w14:paraId="3BDF73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410011</w:t>
            </w:r>
          </w:p>
        </w:tc>
        <w:tc>
          <w:tcPr>
            <w:tcW w:w="1276" w:type="dxa"/>
            <w:shd w:val="clear" w:color="auto" w:fill="auto"/>
            <w:noWrap/>
            <w:vAlign w:val="center"/>
            <w:hideMark/>
          </w:tcPr>
          <w:p w14:paraId="066AF4B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4799385</w:t>
            </w:r>
          </w:p>
        </w:tc>
      </w:tr>
      <w:tr w:rsidR="00FA5AF0" w:rsidRPr="00FA5AF0" w14:paraId="78472FC3" w14:textId="77777777" w:rsidTr="00422D97">
        <w:trPr>
          <w:trHeight w:val="300"/>
          <w:jc w:val="center"/>
        </w:trPr>
        <w:tc>
          <w:tcPr>
            <w:tcW w:w="944" w:type="dxa"/>
            <w:shd w:val="clear" w:color="auto" w:fill="auto"/>
            <w:noWrap/>
            <w:vAlign w:val="center"/>
            <w:hideMark/>
          </w:tcPr>
          <w:p w14:paraId="7C6A9D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7</w:t>
            </w:r>
          </w:p>
        </w:tc>
        <w:tc>
          <w:tcPr>
            <w:tcW w:w="1339" w:type="dxa"/>
            <w:shd w:val="clear" w:color="auto" w:fill="auto"/>
            <w:noWrap/>
            <w:vAlign w:val="center"/>
            <w:hideMark/>
          </w:tcPr>
          <w:p w14:paraId="21393E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410011</w:t>
            </w:r>
          </w:p>
        </w:tc>
        <w:tc>
          <w:tcPr>
            <w:tcW w:w="1276" w:type="dxa"/>
            <w:shd w:val="clear" w:color="auto" w:fill="auto"/>
            <w:noWrap/>
            <w:vAlign w:val="center"/>
            <w:hideMark/>
          </w:tcPr>
          <w:p w14:paraId="2C273C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4799404</w:t>
            </w:r>
          </w:p>
        </w:tc>
      </w:tr>
      <w:tr w:rsidR="00FA5AF0" w:rsidRPr="00FA5AF0" w14:paraId="194CF272" w14:textId="77777777" w:rsidTr="00422D97">
        <w:trPr>
          <w:trHeight w:val="300"/>
          <w:jc w:val="center"/>
        </w:trPr>
        <w:tc>
          <w:tcPr>
            <w:tcW w:w="944" w:type="dxa"/>
            <w:shd w:val="clear" w:color="auto" w:fill="auto"/>
            <w:noWrap/>
            <w:vAlign w:val="center"/>
            <w:hideMark/>
          </w:tcPr>
          <w:p w14:paraId="5E0055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w:t>
            </w:r>
          </w:p>
        </w:tc>
        <w:tc>
          <w:tcPr>
            <w:tcW w:w="1339" w:type="dxa"/>
            <w:shd w:val="clear" w:color="auto" w:fill="auto"/>
            <w:noWrap/>
            <w:vAlign w:val="center"/>
            <w:hideMark/>
          </w:tcPr>
          <w:p w14:paraId="4DD0C3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410038</w:t>
            </w:r>
          </w:p>
        </w:tc>
        <w:tc>
          <w:tcPr>
            <w:tcW w:w="1276" w:type="dxa"/>
            <w:shd w:val="clear" w:color="auto" w:fill="auto"/>
            <w:noWrap/>
            <w:vAlign w:val="center"/>
            <w:hideMark/>
          </w:tcPr>
          <w:p w14:paraId="5CFAB7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4799482</w:t>
            </w:r>
          </w:p>
        </w:tc>
      </w:tr>
    </w:tbl>
    <w:p w14:paraId="37FDC3E6"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1D512925"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4DA43B12"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прати међу кп 113 у правцу северозапада до места одакле поново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112 по следећим координатама:</w:t>
      </w:r>
    </w:p>
    <w:p w14:paraId="307AF815"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pPr>
    </w:p>
    <w:p w14:paraId="788C0F99"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668" w:type="dxa"/>
        <w:tblLook w:val="04A0" w:firstRow="1" w:lastRow="0" w:firstColumn="1" w:lastColumn="0" w:noHBand="0" w:noVBand="1"/>
      </w:tblPr>
      <w:tblGrid>
        <w:gridCol w:w="1053"/>
        <w:gridCol w:w="1339"/>
        <w:gridCol w:w="1276"/>
      </w:tblGrid>
      <w:tr w:rsidR="00FA5AF0" w:rsidRPr="00FA5AF0" w14:paraId="0972D3D1" w14:textId="77777777" w:rsidTr="00C9571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303F55D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339" w:type="dxa"/>
            <w:tcBorders>
              <w:top w:val="single" w:sz="4" w:space="0" w:color="auto"/>
              <w:left w:val="nil"/>
              <w:bottom w:val="single" w:sz="4" w:space="0" w:color="auto"/>
              <w:right w:val="single" w:sz="4" w:space="0" w:color="auto"/>
            </w:tcBorders>
            <w:shd w:val="clear" w:color="auto" w:fill="FFB469"/>
            <w:noWrap/>
            <w:vAlign w:val="center"/>
            <w:hideMark/>
          </w:tcPr>
          <w:p w14:paraId="08CD23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c>
          <w:tcPr>
            <w:tcW w:w="1276" w:type="dxa"/>
            <w:tcBorders>
              <w:top w:val="single" w:sz="4" w:space="0" w:color="auto"/>
              <w:left w:val="nil"/>
              <w:bottom w:val="single" w:sz="4" w:space="0" w:color="auto"/>
              <w:right w:val="single" w:sz="4" w:space="0" w:color="auto"/>
            </w:tcBorders>
            <w:shd w:val="clear" w:color="auto" w:fill="FFB469"/>
            <w:noWrap/>
            <w:vAlign w:val="center"/>
            <w:hideMark/>
          </w:tcPr>
          <w:p w14:paraId="40DD6B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r>
      <w:tr w:rsidR="00FA5AF0" w:rsidRPr="00FA5AF0" w14:paraId="1FA54647"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534AE2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w:t>
            </w:r>
          </w:p>
        </w:tc>
        <w:tc>
          <w:tcPr>
            <w:tcW w:w="1339" w:type="dxa"/>
            <w:tcBorders>
              <w:top w:val="nil"/>
              <w:left w:val="nil"/>
              <w:bottom w:val="single" w:sz="4" w:space="0" w:color="auto"/>
              <w:right w:val="single" w:sz="4" w:space="0" w:color="auto"/>
            </w:tcBorders>
            <w:shd w:val="clear" w:color="auto" w:fill="auto"/>
            <w:noWrap/>
            <w:vAlign w:val="center"/>
            <w:hideMark/>
          </w:tcPr>
          <w:p w14:paraId="2108DA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409982</w:t>
            </w:r>
          </w:p>
        </w:tc>
        <w:tc>
          <w:tcPr>
            <w:tcW w:w="1276" w:type="dxa"/>
            <w:tcBorders>
              <w:top w:val="nil"/>
              <w:left w:val="nil"/>
              <w:bottom w:val="single" w:sz="4" w:space="0" w:color="auto"/>
              <w:right w:val="single" w:sz="4" w:space="0" w:color="auto"/>
            </w:tcBorders>
            <w:shd w:val="clear" w:color="auto" w:fill="auto"/>
            <w:noWrap/>
            <w:vAlign w:val="center"/>
            <w:hideMark/>
          </w:tcPr>
          <w:p w14:paraId="6BA478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4799582</w:t>
            </w:r>
          </w:p>
        </w:tc>
      </w:tr>
      <w:tr w:rsidR="00FA5AF0" w:rsidRPr="00FA5AF0" w14:paraId="4CAAF44A"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285D9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10</w:t>
            </w:r>
          </w:p>
        </w:tc>
        <w:tc>
          <w:tcPr>
            <w:tcW w:w="1339" w:type="dxa"/>
            <w:tcBorders>
              <w:top w:val="nil"/>
              <w:left w:val="nil"/>
              <w:bottom w:val="single" w:sz="4" w:space="0" w:color="auto"/>
              <w:right w:val="single" w:sz="4" w:space="0" w:color="auto"/>
            </w:tcBorders>
            <w:shd w:val="clear" w:color="auto" w:fill="auto"/>
            <w:noWrap/>
            <w:vAlign w:val="center"/>
            <w:hideMark/>
          </w:tcPr>
          <w:p w14:paraId="03F017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410005</w:t>
            </w:r>
          </w:p>
        </w:tc>
        <w:tc>
          <w:tcPr>
            <w:tcW w:w="1276" w:type="dxa"/>
            <w:tcBorders>
              <w:top w:val="nil"/>
              <w:left w:val="nil"/>
              <w:bottom w:val="single" w:sz="4" w:space="0" w:color="auto"/>
              <w:right w:val="single" w:sz="4" w:space="0" w:color="auto"/>
            </w:tcBorders>
            <w:shd w:val="clear" w:color="auto" w:fill="auto"/>
            <w:noWrap/>
            <w:vAlign w:val="center"/>
            <w:hideMark/>
          </w:tcPr>
          <w:p w14:paraId="2CB23B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4799624</w:t>
            </w:r>
          </w:p>
        </w:tc>
      </w:tr>
      <w:tr w:rsidR="00FA5AF0" w:rsidRPr="00FA5AF0" w14:paraId="3AB2AE89"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56A95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11</w:t>
            </w:r>
          </w:p>
        </w:tc>
        <w:tc>
          <w:tcPr>
            <w:tcW w:w="1339" w:type="dxa"/>
            <w:tcBorders>
              <w:top w:val="nil"/>
              <w:left w:val="nil"/>
              <w:bottom w:val="single" w:sz="4" w:space="0" w:color="auto"/>
              <w:right w:val="single" w:sz="4" w:space="0" w:color="auto"/>
            </w:tcBorders>
            <w:shd w:val="clear" w:color="auto" w:fill="auto"/>
            <w:noWrap/>
            <w:vAlign w:val="center"/>
            <w:hideMark/>
          </w:tcPr>
          <w:p w14:paraId="75064C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410027</w:t>
            </w:r>
          </w:p>
        </w:tc>
        <w:tc>
          <w:tcPr>
            <w:tcW w:w="1276" w:type="dxa"/>
            <w:tcBorders>
              <w:top w:val="nil"/>
              <w:left w:val="nil"/>
              <w:bottom w:val="single" w:sz="4" w:space="0" w:color="auto"/>
              <w:right w:val="single" w:sz="4" w:space="0" w:color="auto"/>
            </w:tcBorders>
            <w:shd w:val="clear" w:color="auto" w:fill="auto"/>
            <w:noWrap/>
            <w:vAlign w:val="center"/>
            <w:hideMark/>
          </w:tcPr>
          <w:p w14:paraId="0DBD856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4799651</w:t>
            </w:r>
          </w:p>
        </w:tc>
      </w:tr>
    </w:tbl>
    <w:p w14:paraId="73DE7E81"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space="708"/>
          <w:docGrid w:linePitch="360"/>
        </w:sectPr>
      </w:pPr>
    </w:p>
    <w:p w14:paraId="39A818AB"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00C73111"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lastRenderedPageBreak/>
        <w:t>Преломном тачком бр. 11 граница долази на границу Општине Нова Варош, КО Мишевићи. Кроз КО Мишевићи, граница пресеца кат. парц. бр. 1393 по следећим координатама:</w:t>
      </w:r>
    </w:p>
    <w:tbl>
      <w:tblPr>
        <w:tblpPr w:leftFromText="180" w:rightFromText="180" w:vertAnchor="text" w:horzAnchor="margin" w:tblpY="71"/>
        <w:tblW w:w="3633" w:type="dxa"/>
        <w:tblLook w:val="04A0" w:firstRow="1" w:lastRow="0" w:firstColumn="1" w:lastColumn="0" w:noHBand="0" w:noVBand="1"/>
      </w:tblPr>
      <w:tblGrid>
        <w:gridCol w:w="1053"/>
        <w:gridCol w:w="1280"/>
        <w:gridCol w:w="1300"/>
      </w:tblGrid>
      <w:tr w:rsidR="00C9571A" w:rsidRPr="00FA5AF0" w14:paraId="1FCB111B" w14:textId="77777777" w:rsidTr="00C9571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248409C5"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280" w:type="dxa"/>
            <w:tcBorders>
              <w:top w:val="single" w:sz="4" w:space="0" w:color="auto"/>
              <w:left w:val="nil"/>
              <w:bottom w:val="single" w:sz="4" w:space="0" w:color="auto"/>
              <w:right w:val="single" w:sz="4" w:space="0" w:color="auto"/>
            </w:tcBorders>
            <w:shd w:val="clear" w:color="auto" w:fill="FFB469"/>
            <w:noWrap/>
            <w:vAlign w:val="center"/>
            <w:hideMark/>
          </w:tcPr>
          <w:p w14:paraId="787785E8"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FFB469"/>
            <w:noWrap/>
            <w:vAlign w:val="center"/>
            <w:hideMark/>
          </w:tcPr>
          <w:p w14:paraId="1C591017"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C9571A" w:rsidRPr="00FA5AF0" w14:paraId="47C1EEE9"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C5C0EFA"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280" w:type="dxa"/>
            <w:tcBorders>
              <w:top w:val="nil"/>
              <w:left w:val="nil"/>
              <w:bottom w:val="single" w:sz="4" w:space="0" w:color="auto"/>
              <w:right w:val="single" w:sz="4" w:space="0" w:color="auto"/>
            </w:tcBorders>
            <w:shd w:val="clear" w:color="auto" w:fill="auto"/>
            <w:noWrap/>
            <w:vAlign w:val="center"/>
            <w:hideMark/>
          </w:tcPr>
          <w:p w14:paraId="02B76251"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410027</w:t>
            </w:r>
          </w:p>
        </w:tc>
        <w:tc>
          <w:tcPr>
            <w:tcW w:w="1300" w:type="dxa"/>
            <w:tcBorders>
              <w:top w:val="nil"/>
              <w:left w:val="nil"/>
              <w:bottom w:val="single" w:sz="4" w:space="0" w:color="auto"/>
              <w:right w:val="single" w:sz="4" w:space="0" w:color="auto"/>
            </w:tcBorders>
            <w:shd w:val="clear" w:color="auto" w:fill="auto"/>
            <w:noWrap/>
            <w:vAlign w:val="center"/>
            <w:hideMark/>
          </w:tcPr>
          <w:p w14:paraId="50437A91"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4799651</w:t>
            </w:r>
          </w:p>
        </w:tc>
      </w:tr>
      <w:tr w:rsidR="00C9571A" w:rsidRPr="00FA5AF0" w14:paraId="06C3040B"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5F73024"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280" w:type="dxa"/>
            <w:tcBorders>
              <w:top w:val="nil"/>
              <w:left w:val="nil"/>
              <w:bottom w:val="single" w:sz="4" w:space="0" w:color="auto"/>
              <w:right w:val="single" w:sz="4" w:space="0" w:color="auto"/>
            </w:tcBorders>
            <w:shd w:val="clear" w:color="auto" w:fill="auto"/>
            <w:noWrap/>
            <w:vAlign w:val="center"/>
            <w:hideMark/>
          </w:tcPr>
          <w:p w14:paraId="26FECA91"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410074</w:t>
            </w:r>
          </w:p>
        </w:tc>
        <w:tc>
          <w:tcPr>
            <w:tcW w:w="1300" w:type="dxa"/>
            <w:tcBorders>
              <w:top w:val="nil"/>
              <w:left w:val="nil"/>
              <w:bottom w:val="single" w:sz="4" w:space="0" w:color="auto"/>
              <w:right w:val="single" w:sz="4" w:space="0" w:color="auto"/>
            </w:tcBorders>
            <w:shd w:val="clear" w:color="auto" w:fill="auto"/>
            <w:noWrap/>
            <w:vAlign w:val="center"/>
            <w:hideMark/>
          </w:tcPr>
          <w:p w14:paraId="17ADEF53"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4799709</w:t>
            </w:r>
          </w:p>
        </w:tc>
      </w:tr>
      <w:tr w:rsidR="00C9571A" w:rsidRPr="00FA5AF0" w14:paraId="75D11D31"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27ED904"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w:t>
            </w:r>
          </w:p>
        </w:tc>
        <w:tc>
          <w:tcPr>
            <w:tcW w:w="1280" w:type="dxa"/>
            <w:tcBorders>
              <w:top w:val="nil"/>
              <w:left w:val="nil"/>
              <w:bottom w:val="single" w:sz="4" w:space="0" w:color="auto"/>
              <w:right w:val="single" w:sz="4" w:space="0" w:color="auto"/>
            </w:tcBorders>
            <w:shd w:val="clear" w:color="auto" w:fill="auto"/>
            <w:noWrap/>
            <w:vAlign w:val="center"/>
            <w:hideMark/>
          </w:tcPr>
          <w:p w14:paraId="575818B6"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410094</w:t>
            </w:r>
          </w:p>
        </w:tc>
        <w:tc>
          <w:tcPr>
            <w:tcW w:w="1300" w:type="dxa"/>
            <w:tcBorders>
              <w:top w:val="nil"/>
              <w:left w:val="nil"/>
              <w:bottom w:val="single" w:sz="4" w:space="0" w:color="auto"/>
              <w:right w:val="single" w:sz="4" w:space="0" w:color="auto"/>
            </w:tcBorders>
            <w:shd w:val="clear" w:color="auto" w:fill="auto"/>
            <w:noWrap/>
            <w:vAlign w:val="center"/>
            <w:hideMark/>
          </w:tcPr>
          <w:p w14:paraId="69B8E90A"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4799755</w:t>
            </w:r>
          </w:p>
        </w:tc>
      </w:tr>
      <w:tr w:rsidR="00C9571A" w:rsidRPr="00FA5AF0" w14:paraId="67928BB7"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259C49A"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w:t>
            </w:r>
          </w:p>
        </w:tc>
        <w:tc>
          <w:tcPr>
            <w:tcW w:w="1280" w:type="dxa"/>
            <w:tcBorders>
              <w:top w:val="nil"/>
              <w:left w:val="nil"/>
              <w:bottom w:val="single" w:sz="4" w:space="0" w:color="auto"/>
              <w:right w:val="single" w:sz="4" w:space="0" w:color="auto"/>
            </w:tcBorders>
            <w:shd w:val="clear" w:color="auto" w:fill="auto"/>
            <w:noWrap/>
            <w:vAlign w:val="center"/>
            <w:hideMark/>
          </w:tcPr>
          <w:p w14:paraId="78D8460C"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410099</w:t>
            </w:r>
          </w:p>
        </w:tc>
        <w:tc>
          <w:tcPr>
            <w:tcW w:w="1300" w:type="dxa"/>
            <w:tcBorders>
              <w:top w:val="nil"/>
              <w:left w:val="nil"/>
              <w:bottom w:val="single" w:sz="4" w:space="0" w:color="auto"/>
              <w:right w:val="single" w:sz="4" w:space="0" w:color="auto"/>
            </w:tcBorders>
            <w:shd w:val="clear" w:color="auto" w:fill="auto"/>
            <w:noWrap/>
            <w:vAlign w:val="center"/>
            <w:hideMark/>
          </w:tcPr>
          <w:p w14:paraId="1C042F2D"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4799803</w:t>
            </w:r>
          </w:p>
        </w:tc>
      </w:tr>
      <w:tr w:rsidR="00C9571A" w:rsidRPr="00FA5AF0" w14:paraId="5013E9C7"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C06D86C"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w:t>
            </w:r>
          </w:p>
        </w:tc>
        <w:tc>
          <w:tcPr>
            <w:tcW w:w="1280" w:type="dxa"/>
            <w:tcBorders>
              <w:top w:val="nil"/>
              <w:left w:val="nil"/>
              <w:bottom w:val="single" w:sz="4" w:space="0" w:color="auto"/>
              <w:right w:val="single" w:sz="4" w:space="0" w:color="auto"/>
            </w:tcBorders>
            <w:shd w:val="clear" w:color="auto" w:fill="auto"/>
            <w:noWrap/>
            <w:vAlign w:val="center"/>
            <w:hideMark/>
          </w:tcPr>
          <w:p w14:paraId="2DA9AB7C"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410093</w:t>
            </w:r>
          </w:p>
        </w:tc>
        <w:tc>
          <w:tcPr>
            <w:tcW w:w="1300" w:type="dxa"/>
            <w:tcBorders>
              <w:top w:val="nil"/>
              <w:left w:val="nil"/>
              <w:bottom w:val="single" w:sz="4" w:space="0" w:color="auto"/>
              <w:right w:val="single" w:sz="4" w:space="0" w:color="auto"/>
            </w:tcBorders>
            <w:shd w:val="clear" w:color="auto" w:fill="auto"/>
            <w:noWrap/>
            <w:vAlign w:val="center"/>
            <w:hideMark/>
          </w:tcPr>
          <w:p w14:paraId="61247E73"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4799851</w:t>
            </w:r>
          </w:p>
        </w:tc>
      </w:tr>
      <w:tr w:rsidR="00C9571A" w:rsidRPr="00FA5AF0" w14:paraId="75662D6D"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6FC55A1"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w:t>
            </w:r>
          </w:p>
        </w:tc>
        <w:tc>
          <w:tcPr>
            <w:tcW w:w="1280" w:type="dxa"/>
            <w:tcBorders>
              <w:top w:val="nil"/>
              <w:left w:val="nil"/>
              <w:bottom w:val="single" w:sz="4" w:space="0" w:color="auto"/>
              <w:right w:val="single" w:sz="4" w:space="0" w:color="auto"/>
            </w:tcBorders>
            <w:shd w:val="clear" w:color="auto" w:fill="auto"/>
            <w:noWrap/>
            <w:vAlign w:val="center"/>
            <w:hideMark/>
          </w:tcPr>
          <w:p w14:paraId="396DCF44"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410133</w:t>
            </w:r>
          </w:p>
        </w:tc>
        <w:tc>
          <w:tcPr>
            <w:tcW w:w="1300" w:type="dxa"/>
            <w:tcBorders>
              <w:top w:val="nil"/>
              <w:left w:val="nil"/>
              <w:bottom w:val="single" w:sz="4" w:space="0" w:color="auto"/>
              <w:right w:val="single" w:sz="4" w:space="0" w:color="auto"/>
            </w:tcBorders>
            <w:shd w:val="clear" w:color="auto" w:fill="auto"/>
            <w:noWrap/>
            <w:vAlign w:val="center"/>
            <w:hideMark/>
          </w:tcPr>
          <w:p w14:paraId="44B52C02"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4799947</w:t>
            </w:r>
          </w:p>
        </w:tc>
      </w:tr>
      <w:tr w:rsidR="00C9571A" w:rsidRPr="00FA5AF0" w14:paraId="72A2246A"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BE9B398"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w:t>
            </w:r>
          </w:p>
        </w:tc>
        <w:tc>
          <w:tcPr>
            <w:tcW w:w="1280" w:type="dxa"/>
            <w:tcBorders>
              <w:top w:val="nil"/>
              <w:left w:val="nil"/>
              <w:bottom w:val="single" w:sz="4" w:space="0" w:color="auto"/>
              <w:right w:val="single" w:sz="4" w:space="0" w:color="auto"/>
            </w:tcBorders>
            <w:shd w:val="clear" w:color="auto" w:fill="auto"/>
            <w:noWrap/>
            <w:vAlign w:val="center"/>
            <w:hideMark/>
          </w:tcPr>
          <w:p w14:paraId="7F9BB7F0"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410158</w:t>
            </w:r>
          </w:p>
        </w:tc>
        <w:tc>
          <w:tcPr>
            <w:tcW w:w="1300" w:type="dxa"/>
            <w:tcBorders>
              <w:top w:val="nil"/>
              <w:left w:val="nil"/>
              <w:bottom w:val="single" w:sz="4" w:space="0" w:color="auto"/>
              <w:right w:val="single" w:sz="4" w:space="0" w:color="auto"/>
            </w:tcBorders>
            <w:shd w:val="clear" w:color="auto" w:fill="auto"/>
            <w:noWrap/>
            <w:vAlign w:val="center"/>
            <w:hideMark/>
          </w:tcPr>
          <w:p w14:paraId="13EC7DC8"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4799983</w:t>
            </w:r>
          </w:p>
        </w:tc>
      </w:tr>
      <w:tr w:rsidR="00C9571A" w:rsidRPr="00FA5AF0" w14:paraId="7720B082"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15BF0A4"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w:t>
            </w:r>
          </w:p>
        </w:tc>
        <w:tc>
          <w:tcPr>
            <w:tcW w:w="1280" w:type="dxa"/>
            <w:tcBorders>
              <w:top w:val="nil"/>
              <w:left w:val="nil"/>
              <w:bottom w:val="single" w:sz="4" w:space="0" w:color="auto"/>
              <w:right w:val="single" w:sz="4" w:space="0" w:color="auto"/>
            </w:tcBorders>
            <w:shd w:val="clear" w:color="auto" w:fill="auto"/>
            <w:noWrap/>
            <w:vAlign w:val="center"/>
            <w:hideMark/>
          </w:tcPr>
          <w:p w14:paraId="4F2BA06A"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410192</w:t>
            </w:r>
          </w:p>
        </w:tc>
        <w:tc>
          <w:tcPr>
            <w:tcW w:w="1300" w:type="dxa"/>
            <w:tcBorders>
              <w:top w:val="nil"/>
              <w:left w:val="nil"/>
              <w:bottom w:val="single" w:sz="4" w:space="0" w:color="auto"/>
              <w:right w:val="single" w:sz="4" w:space="0" w:color="auto"/>
            </w:tcBorders>
            <w:shd w:val="clear" w:color="auto" w:fill="auto"/>
            <w:noWrap/>
            <w:vAlign w:val="center"/>
            <w:hideMark/>
          </w:tcPr>
          <w:p w14:paraId="57B5DE5E"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4800052</w:t>
            </w:r>
          </w:p>
        </w:tc>
      </w:tr>
      <w:tr w:rsidR="00C9571A" w:rsidRPr="00FA5AF0" w14:paraId="1ED15DE0"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C206ECD"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23</w:t>
            </w:r>
          </w:p>
        </w:tc>
        <w:tc>
          <w:tcPr>
            <w:tcW w:w="1280" w:type="dxa"/>
            <w:tcBorders>
              <w:top w:val="nil"/>
              <w:left w:val="nil"/>
              <w:bottom w:val="single" w:sz="4" w:space="0" w:color="auto"/>
              <w:right w:val="single" w:sz="4" w:space="0" w:color="auto"/>
            </w:tcBorders>
            <w:shd w:val="clear" w:color="auto" w:fill="auto"/>
            <w:noWrap/>
            <w:vAlign w:val="center"/>
            <w:hideMark/>
          </w:tcPr>
          <w:p w14:paraId="434786D0"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410211</w:t>
            </w:r>
          </w:p>
        </w:tc>
        <w:tc>
          <w:tcPr>
            <w:tcW w:w="1300" w:type="dxa"/>
            <w:tcBorders>
              <w:top w:val="nil"/>
              <w:left w:val="nil"/>
              <w:bottom w:val="single" w:sz="4" w:space="0" w:color="auto"/>
              <w:right w:val="single" w:sz="4" w:space="0" w:color="auto"/>
            </w:tcBorders>
            <w:shd w:val="clear" w:color="auto" w:fill="auto"/>
            <w:noWrap/>
            <w:vAlign w:val="center"/>
            <w:hideMark/>
          </w:tcPr>
          <w:p w14:paraId="2A0BB953"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4800160</w:t>
            </w:r>
          </w:p>
        </w:tc>
      </w:tr>
      <w:tr w:rsidR="00C9571A" w:rsidRPr="00FA5AF0" w14:paraId="508154F8"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10B211B"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w:t>
            </w:r>
          </w:p>
        </w:tc>
        <w:tc>
          <w:tcPr>
            <w:tcW w:w="1280" w:type="dxa"/>
            <w:tcBorders>
              <w:top w:val="nil"/>
              <w:left w:val="nil"/>
              <w:bottom w:val="single" w:sz="4" w:space="0" w:color="auto"/>
              <w:right w:val="single" w:sz="4" w:space="0" w:color="auto"/>
            </w:tcBorders>
            <w:shd w:val="clear" w:color="auto" w:fill="auto"/>
            <w:noWrap/>
            <w:vAlign w:val="center"/>
            <w:hideMark/>
          </w:tcPr>
          <w:p w14:paraId="0301F4A2"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410204</w:t>
            </w:r>
          </w:p>
        </w:tc>
        <w:tc>
          <w:tcPr>
            <w:tcW w:w="1300" w:type="dxa"/>
            <w:tcBorders>
              <w:top w:val="nil"/>
              <w:left w:val="nil"/>
              <w:bottom w:val="single" w:sz="4" w:space="0" w:color="auto"/>
              <w:right w:val="single" w:sz="4" w:space="0" w:color="auto"/>
            </w:tcBorders>
            <w:shd w:val="clear" w:color="auto" w:fill="auto"/>
            <w:noWrap/>
            <w:vAlign w:val="center"/>
            <w:hideMark/>
          </w:tcPr>
          <w:p w14:paraId="7D12ACEF"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4800268</w:t>
            </w:r>
          </w:p>
        </w:tc>
      </w:tr>
      <w:tr w:rsidR="00C9571A" w:rsidRPr="00FA5AF0" w14:paraId="5F5F5DC6"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CA5A083"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w:t>
            </w:r>
          </w:p>
        </w:tc>
        <w:tc>
          <w:tcPr>
            <w:tcW w:w="1280" w:type="dxa"/>
            <w:tcBorders>
              <w:top w:val="nil"/>
              <w:left w:val="nil"/>
              <w:bottom w:val="single" w:sz="4" w:space="0" w:color="auto"/>
              <w:right w:val="single" w:sz="4" w:space="0" w:color="auto"/>
            </w:tcBorders>
            <w:shd w:val="clear" w:color="auto" w:fill="auto"/>
            <w:noWrap/>
            <w:vAlign w:val="center"/>
            <w:hideMark/>
          </w:tcPr>
          <w:p w14:paraId="490B8314"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410290</w:t>
            </w:r>
          </w:p>
        </w:tc>
        <w:tc>
          <w:tcPr>
            <w:tcW w:w="1300" w:type="dxa"/>
            <w:tcBorders>
              <w:top w:val="nil"/>
              <w:left w:val="nil"/>
              <w:bottom w:val="single" w:sz="4" w:space="0" w:color="auto"/>
              <w:right w:val="single" w:sz="4" w:space="0" w:color="auto"/>
            </w:tcBorders>
            <w:shd w:val="clear" w:color="auto" w:fill="auto"/>
            <w:noWrap/>
            <w:vAlign w:val="center"/>
            <w:hideMark/>
          </w:tcPr>
          <w:p w14:paraId="59B066AA"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4800292</w:t>
            </w:r>
          </w:p>
        </w:tc>
      </w:tr>
      <w:tr w:rsidR="00C9571A" w:rsidRPr="00FA5AF0" w14:paraId="630CA3DD"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89D62D9"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26</w:t>
            </w:r>
          </w:p>
        </w:tc>
        <w:tc>
          <w:tcPr>
            <w:tcW w:w="1280" w:type="dxa"/>
            <w:tcBorders>
              <w:top w:val="nil"/>
              <w:left w:val="nil"/>
              <w:bottom w:val="single" w:sz="4" w:space="0" w:color="auto"/>
              <w:right w:val="single" w:sz="4" w:space="0" w:color="auto"/>
            </w:tcBorders>
            <w:shd w:val="clear" w:color="auto" w:fill="auto"/>
            <w:noWrap/>
            <w:vAlign w:val="center"/>
            <w:hideMark/>
          </w:tcPr>
          <w:p w14:paraId="78E60A93"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410345</w:t>
            </w:r>
          </w:p>
        </w:tc>
        <w:tc>
          <w:tcPr>
            <w:tcW w:w="1300" w:type="dxa"/>
            <w:tcBorders>
              <w:top w:val="nil"/>
              <w:left w:val="nil"/>
              <w:bottom w:val="single" w:sz="4" w:space="0" w:color="auto"/>
              <w:right w:val="single" w:sz="4" w:space="0" w:color="auto"/>
            </w:tcBorders>
            <w:shd w:val="clear" w:color="auto" w:fill="auto"/>
            <w:noWrap/>
            <w:vAlign w:val="center"/>
            <w:hideMark/>
          </w:tcPr>
          <w:p w14:paraId="2C30B140"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4800352</w:t>
            </w:r>
          </w:p>
        </w:tc>
      </w:tr>
      <w:tr w:rsidR="00C9571A" w:rsidRPr="00FA5AF0" w14:paraId="04B32D34"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6F7374A"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w:t>
            </w:r>
          </w:p>
        </w:tc>
        <w:tc>
          <w:tcPr>
            <w:tcW w:w="1280" w:type="dxa"/>
            <w:tcBorders>
              <w:top w:val="nil"/>
              <w:left w:val="nil"/>
              <w:bottom w:val="single" w:sz="4" w:space="0" w:color="auto"/>
              <w:right w:val="single" w:sz="4" w:space="0" w:color="auto"/>
            </w:tcBorders>
            <w:shd w:val="clear" w:color="auto" w:fill="auto"/>
            <w:noWrap/>
            <w:vAlign w:val="center"/>
            <w:hideMark/>
          </w:tcPr>
          <w:p w14:paraId="05110234"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410405</w:t>
            </w:r>
          </w:p>
        </w:tc>
        <w:tc>
          <w:tcPr>
            <w:tcW w:w="1300" w:type="dxa"/>
            <w:tcBorders>
              <w:top w:val="nil"/>
              <w:left w:val="nil"/>
              <w:bottom w:val="single" w:sz="4" w:space="0" w:color="auto"/>
              <w:right w:val="single" w:sz="4" w:space="0" w:color="auto"/>
            </w:tcBorders>
            <w:shd w:val="clear" w:color="auto" w:fill="auto"/>
            <w:noWrap/>
            <w:vAlign w:val="center"/>
            <w:hideMark/>
          </w:tcPr>
          <w:p w14:paraId="788E4327"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4800392</w:t>
            </w:r>
          </w:p>
        </w:tc>
      </w:tr>
      <w:tr w:rsidR="00C9571A" w:rsidRPr="00FA5AF0" w14:paraId="586D6EF6"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8D9C515"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w:t>
            </w:r>
          </w:p>
        </w:tc>
        <w:tc>
          <w:tcPr>
            <w:tcW w:w="1280" w:type="dxa"/>
            <w:tcBorders>
              <w:top w:val="nil"/>
              <w:left w:val="nil"/>
              <w:bottom w:val="single" w:sz="4" w:space="0" w:color="auto"/>
              <w:right w:val="single" w:sz="4" w:space="0" w:color="auto"/>
            </w:tcBorders>
            <w:shd w:val="clear" w:color="auto" w:fill="auto"/>
            <w:noWrap/>
            <w:vAlign w:val="center"/>
            <w:hideMark/>
          </w:tcPr>
          <w:p w14:paraId="056AA261"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410456</w:t>
            </w:r>
          </w:p>
        </w:tc>
        <w:tc>
          <w:tcPr>
            <w:tcW w:w="1300" w:type="dxa"/>
            <w:tcBorders>
              <w:top w:val="nil"/>
              <w:left w:val="nil"/>
              <w:bottom w:val="single" w:sz="4" w:space="0" w:color="auto"/>
              <w:right w:val="single" w:sz="4" w:space="0" w:color="auto"/>
            </w:tcBorders>
            <w:shd w:val="clear" w:color="auto" w:fill="auto"/>
            <w:noWrap/>
            <w:vAlign w:val="center"/>
            <w:hideMark/>
          </w:tcPr>
          <w:p w14:paraId="66E41E5B" w14:textId="77777777" w:rsidR="00C9571A" w:rsidRPr="00FA5AF0" w:rsidRDefault="00C9571A" w:rsidP="00C9571A">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4800393</w:t>
            </w:r>
          </w:p>
        </w:tc>
      </w:tr>
    </w:tbl>
    <w:p w14:paraId="74B1FD97" w14:textId="77777777" w:rsidR="00FA5AF0" w:rsidRPr="00FA5AF0" w:rsidRDefault="00FA5AF0" w:rsidP="00FA5AF0">
      <w:pPr>
        <w:spacing w:after="0" w:line="240" w:lineRule="auto"/>
        <w:jc w:val="center"/>
        <w:rPr>
          <w:rFonts w:ascii="Times New Roman" w:eastAsia="MS Mincho" w:hAnsi="Times New Roman" w:cs="Times New Roman"/>
          <w:sz w:val="23"/>
          <w:lang w:val="sr-Cyrl-RS"/>
        </w:rPr>
      </w:pPr>
    </w:p>
    <w:p w14:paraId="163BD33B"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10232E04"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7946AE67" w14:textId="77777777" w:rsidR="00C9571A" w:rsidRDefault="00C9571A" w:rsidP="00FA5AF0">
      <w:pPr>
        <w:spacing w:after="0" w:line="240" w:lineRule="auto"/>
        <w:jc w:val="both"/>
        <w:rPr>
          <w:rFonts w:ascii="Times New Roman" w:eastAsia="MS Mincho" w:hAnsi="Times New Roman" w:cs="Times New Roman"/>
          <w:sz w:val="23"/>
          <w:lang w:val="en-US"/>
        </w:rPr>
      </w:pPr>
    </w:p>
    <w:p w14:paraId="279D99DC" w14:textId="77777777" w:rsidR="00C9571A" w:rsidRDefault="00C9571A" w:rsidP="00FA5AF0">
      <w:pPr>
        <w:spacing w:after="0" w:line="240" w:lineRule="auto"/>
        <w:jc w:val="both"/>
        <w:rPr>
          <w:rFonts w:ascii="Times New Roman" w:eastAsia="MS Mincho" w:hAnsi="Times New Roman" w:cs="Times New Roman"/>
          <w:sz w:val="23"/>
          <w:lang w:val="en-US"/>
        </w:rPr>
      </w:pPr>
    </w:p>
    <w:p w14:paraId="64244AE3" w14:textId="77777777" w:rsidR="00C9571A" w:rsidRDefault="00C9571A" w:rsidP="00FA5AF0">
      <w:pPr>
        <w:spacing w:after="0" w:line="240" w:lineRule="auto"/>
        <w:jc w:val="both"/>
        <w:rPr>
          <w:rFonts w:ascii="Times New Roman" w:eastAsia="MS Mincho" w:hAnsi="Times New Roman" w:cs="Times New Roman"/>
          <w:sz w:val="23"/>
          <w:lang w:val="en-US"/>
        </w:rPr>
      </w:pPr>
    </w:p>
    <w:p w14:paraId="5F59C89F" w14:textId="77777777" w:rsidR="00C9571A" w:rsidRDefault="00C9571A" w:rsidP="00FA5AF0">
      <w:pPr>
        <w:spacing w:after="0" w:line="240" w:lineRule="auto"/>
        <w:jc w:val="both"/>
        <w:rPr>
          <w:rFonts w:ascii="Times New Roman" w:eastAsia="MS Mincho" w:hAnsi="Times New Roman" w:cs="Times New Roman"/>
          <w:sz w:val="23"/>
          <w:lang w:val="en-US"/>
        </w:rPr>
      </w:pPr>
    </w:p>
    <w:p w14:paraId="127253A8" w14:textId="77777777" w:rsidR="00C9571A" w:rsidRDefault="00C9571A" w:rsidP="00FA5AF0">
      <w:pPr>
        <w:spacing w:after="0" w:line="240" w:lineRule="auto"/>
        <w:jc w:val="both"/>
        <w:rPr>
          <w:rFonts w:ascii="Times New Roman" w:eastAsia="MS Mincho" w:hAnsi="Times New Roman" w:cs="Times New Roman"/>
          <w:sz w:val="23"/>
          <w:lang w:val="en-US"/>
        </w:rPr>
      </w:pPr>
    </w:p>
    <w:p w14:paraId="470009FB" w14:textId="77777777" w:rsidR="00C9571A" w:rsidRDefault="00C9571A" w:rsidP="00FA5AF0">
      <w:pPr>
        <w:spacing w:after="0" w:line="240" w:lineRule="auto"/>
        <w:jc w:val="both"/>
        <w:rPr>
          <w:rFonts w:ascii="Times New Roman" w:eastAsia="MS Mincho" w:hAnsi="Times New Roman" w:cs="Times New Roman"/>
          <w:sz w:val="23"/>
          <w:lang w:val="en-US"/>
        </w:rPr>
      </w:pPr>
    </w:p>
    <w:p w14:paraId="678BB3A1" w14:textId="77777777" w:rsidR="00C9571A" w:rsidRDefault="00C9571A" w:rsidP="00FA5AF0">
      <w:pPr>
        <w:spacing w:after="0" w:line="240" w:lineRule="auto"/>
        <w:jc w:val="both"/>
        <w:rPr>
          <w:rFonts w:ascii="Times New Roman" w:eastAsia="MS Mincho" w:hAnsi="Times New Roman" w:cs="Times New Roman"/>
          <w:sz w:val="23"/>
          <w:lang w:val="en-US"/>
        </w:rPr>
      </w:pPr>
    </w:p>
    <w:p w14:paraId="75771255" w14:textId="77777777" w:rsidR="00C9571A" w:rsidRDefault="00C9571A" w:rsidP="00FA5AF0">
      <w:pPr>
        <w:spacing w:after="0" w:line="240" w:lineRule="auto"/>
        <w:jc w:val="both"/>
        <w:rPr>
          <w:rFonts w:ascii="Times New Roman" w:eastAsia="MS Mincho" w:hAnsi="Times New Roman" w:cs="Times New Roman"/>
          <w:sz w:val="23"/>
          <w:lang w:val="en-US"/>
        </w:rPr>
      </w:pPr>
    </w:p>
    <w:p w14:paraId="740747D4" w14:textId="77777777" w:rsidR="00C9571A" w:rsidRDefault="00C9571A" w:rsidP="00FA5AF0">
      <w:pPr>
        <w:spacing w:after="0" w:line="240" w:lineRule="auto"/>
        <w:jc w:val="both"/>
        <w:rPr>
          <w:rFonts w:ascii="Times New Roman" w:eastAsia="MS Mincho" w:hAnsi="Times New Roman" w:cs="Times New Roman"/>
          <w:sz w:val="23"/>
          <w:lang w:val="en-US"/>
        </w:rPr>
      </w:pPr>
    </w:p>
    <w:p w14:paraId="565B8115" w14:textId="77777777" w:rsidR="00C9571A" w:rsidRDefault="00C9571A" w:rsidP="00FA5AF0">
      <w:pPr>
        <w:spacing w:after="0" w:line="240" w:lineRule="auto"/>
        <w:jc w:val="both"/>
        <w:rPr>
          <w:rFonts w:ascii="Times New Roman" w:eastAsia="MS Mincho" w:hAnsi="Times New Roman" w:cs="Times New Roman"/>
          <w:sz w:val="23"/>
          <w:lang w:val="en-US"/>
        </w:rPr>
      </w:pPr>
    </w:p>
    <w:p w14:paraId="0F73E038" w14:textId="77777777" w:rsidR="00C9571A" w:rsidRDefault="00C9571A" w:rsidP="00FA5AF0">
      <w:pPr>
        <w:spacing w:after="0" w:line="240" w:lineRule="auto"/>
        <w:jc w:val="both"/>
        <w:rPr>
          <w:rFonts w:ascii="Times New Roman" w:eastAsia="MS Mincho" w:hAnsi="Times New Roman" w:cs="Times New Roman"/>
          <w:sz w:val="23"/>
          <w:lang w:val="en-US"/>
        </w:rPr>
      </w:pPr>
    </w:p>
    <w:p w14:paraId="6B6D72CC" w14:textId="77777777" w:rsidR="00C9571A" w:rsidRDefault="00C9571A" w:rsidP="00FA5AF0">
      <w:pPr>
        <w:spacing w:after="0" w:line="240" w:lineRule="auto"/>
        <w:jc w:val="both"/>
        <w:rPr>
          <w:rFonts w:ascii="Times New Roman" w:eastAsia="MS Mincho" w:hAnsi="Times New Roman" w:cs="Times New Roman"/>
          <w:sz w:val="23"/>
          <w:lang w:val="en-US"/>
        </w:rPr>
      </w:pPr>
    </w:p>
    <w:p w14:paraId="60D9EDA0" w14:textId="77777777" w:rsidR="00C9571A" w:rsidRDefault="00C9571A" w:rsidP="00FA5AF0">
      <w:pPr>
        <w:spacing w:after="0" w:line="240" w:lineRule="auto"/>
        <w:jc w:val="both"/>
        <w:rPr>
          <w:rFonts w:ascii="Times New Roman" w:eastAsia="MS Mincho" w:hAnsi="Times New Roman" w:cs="Times New Roman"/>
          <w:sz w:val="23"/>
          <w:lang w:val="en-US"/>
        </w:rPr>
      </w:pPr>
    </w:p>
    <w:p w14:paraId="237DF429" w14:textId="77777777" w:rsidR="00C9571A" w:rsidRDefault="00C9571A" w:rsidP="00FA5AF0">
      <w:pPr>
        <w:spacing w:after="0" w:line="240" w:lineRule="auto"/>
        <w:jc w:val="both"/>
        <w:rPr>
          <w:rFonts w:ascii="Times New Roman" w:eastAsia="MS Mincho" w:hAnsi="Times New Roman" w:cs="Times New Roman"/>
          <w:sz w:val="23"/>
          <w:lang w:val="en-US"/>
        </w:rPr>
      </w:pPr>
    </w:p>
    <w:p w14:paraId="320C84FD" w14:textId="77777777" w:rsidR="00C9571A" w:rsidRDefault="00C9571A" w:rsidP="00FA5AF0">
      <w:pPr>
        <w:spacing w:after="0" w:line="240" w:lineRule="auto"/>
        <w:jc w:val="both"/>
        <w:rPr>
          <w:rFonts w:ascii="Times New Roman" w:eastAsia="MS Mincho" w:hAnsi="Times New Roman" w:cs="Times New Roman"/>
          <w:sz w:val="23"/>
          <w:lang w:val="en-US"/>
        </w:rPr>
      </w:pPr>
    </w:p>
    <w:p w14:paraId="2556AB50" w14:textId="77777777" w:rsidR="00C9571A" w:rsidRDefault="00C9571A" w:rsidP="00FA5AF0">
      <w:pPr>
        <w:spacing w:after="0" w:line="240" w:lineRule="auto"/>
        <w:jc w:val="both"/>
        <w:rPr>
          <w:rFonts w:ascii="Times New Roman" w:eastAsia="MS Mincho" w:hAnsi="Times New Roman" w:cs="Times New Roman"/>
          <w:sz w:val="23"/>
          <w:lang w:val="en-US"/>
        </w:rPr>
      </w:pPr>
    </w:p>
    <w:p w14:paraId="08F6E7E5" w14:textId="77777777" w:rsidR="00C9571A" w:rsidRDefault="00C9571A" w:rsidP="00FA5AF0">
      <w:pPr>
        <w:spacing w:after="0" w:line="240" w:lineRule="auto"/>
        <w:jc w:val="both"/>
        <w:rPr>
          <w:rFonts w:ascii="Times New Roman" w:eastAsia="MS Mincho" w:hAnsi="Times New Roman" w:cs="Times New Roman"/>
          <w:sz w:val="23"/>
          <w:lang w:val="en-US"/>
        </w:rPr>
      </w:pPr>
    </w:p>
    <w:p w14:paraId="30A9100B"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Преломном тачком бр. 28 граница долази до међе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1393 и прати је до реке Вељушнице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1502). Граница прати међу реке Вељушнице у правцу истока и од тромеђе кат. парц. бр. 1340, 1388 и реке Вељушнице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1388 по следећим координатама:</w:t>
      </w:r>
    </w:p>
    <w:p w14:paraId="60D93F80"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pPr>
    </w:p>
    <w:p w14:paraId="0965F29C"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668" w:type="dxa"/>
        <w:tblLook w:val="04A0" w:firstRow="1" w:lastRow="0" w:firstColumn="1" w:lastColumn="0" w:noHBand="0" w:noVBand="1"/>
      </w:tblPr>
      <w:tblGrid>
        <w:gridCol w:w="1053"/>
        <w:gridCol w:w="1339"/>
        <w:gridCol w:w="1276"/>
      </w:tblGrid>
      <w:tr w:rsidR="00FA5AF0" w:rsidRPr="00FA5AF0" w14:paraId="0F8B0C85" w14:textId="77777777" w:rsidTr="00C9571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27190D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339" w:type="dxa"/>
            <w:tcBorders>
              <w:top w:val="single" w:sz="4" w:space="0" w:color="auto"/>
              <w:left w:val="nil"/>
              <w:bottom w:val="single" w:sz="4" w:space="0" w:color="auto"/>
              <w:right w:val="single" w:sz="4" w:space="0" w:color="auto"/>
            </w:tcBorders>
            <w:shd w:val="clear" w:color="auto" w:fill="FFB469"/>
            <w:noWrap/>
            <w:vAlign w:val="center"/>
            <w:hideMark/>
          </w:tcPr>
          <w:p w14:paraId="0730AE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c>
          <w:tcPr>
            <w:tcW w:w="1276" w:type="dxa"/>
            <w:tcBorders>
              <w:top w:val="single" w:sz="4" w:space="0" w:color="auto"/>
              <w:left w:val="nil"/>
              <w:bottom w:val="single" w:sz="4" w:space="0" w:color="auto"/>
              <w:right w:val="single" w:sz="4" w:space="0" w:color="auto"/>
            </w:tcBorders>
            <w:shd w:val="clear" w:color="auto" w:fill="FFB469"/>
            <w:noWrap/>
            <w:vAlign w:val="center"/>
            <w:hideMark/>
          </w:tcPr>
          <w:p w14:paraId="71A62F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r>
      <w:tr w:rsidR="00FA5AF0" w:rsidRPr="00FA5AF0" w14:paraId="6B274087"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46C12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29</w:t>
            </w:r>
          </w:p>
        </w:tc>
        <w:tc>
          <w:tcPr>
            <w:tcW w:w="1339" w:type="dxa"/>
            <w:tcBorders>
              <w:top w:val="nil"/>
              <w:left w:val="nil"/>
              <w:bottom w:val="single" w:sz="4" w:space="0" w:color="auto"/>
              <w:right w:val="single" w:sz="4" w:space="0" w:color="auto"/>
            </w:tcBorders>
            <w:shd w:val="clear" w:color="auto" w:fill="auto"/>
            <w:noWrap/>
            <w:vAlign w:val="center"/>
            <w:hideMark/>
          </w:tcPr>
          <w:p w14:paraId="210D82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410639</w:t>
            </w:r>
          </w:p>
        </w:tc>
        <w:tc>
          <w:tcPr>
            <w:tcW w:w="1276" w:type="dxa"/>
            <w:tcBorders>
              <w:top w:val="nil"/>
              <w:left w:val="nil"/>
              <w:bottom w:val="single" w:sz="4" w:space="0" w:color="auto"/>
              <w:right w:val="single" w:sz="4" w:space="0" w:color="auto"/>
            </w:tcBorders>
            <w:shd w:val="clear" w:color="auto" w:fill="auto"/>
            <w:noWrap/>
            <w:vAlign w:val="center"/>
            <w:hideMark/>
          </w:tcPr>
          <w:p w14:paraId="1E5CDA1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4800413</w:t>
            </w:r>
          </w:p>
        </w:tc>
      </w:tr>
      <w:tr w:rsidR="00FA5AF0" w:rsidRPr="00FA5AF0" w14:paraId="2DCA7CBA"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BE360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30</w:t>
            </w:r>
          </w:p>
        </w:tc>
        <w:tc>
          <w:tcPr>
            <w:tcW w:w="1339" w:type="dxa"/>
            <w:tcBorders>
              <w:top w:val="nil"/>
              <w:left w:val="nil"/>
              <w:bottom w:val="single" w:sz="4" w:space="0" w:color="auto"/>
              <w:right w:val="single" w:sz="4" w:space="0" w:color="auto"/>
            </w:tcBorders>
            <w:shd w:val="clear" w:color="auto" w:fill="auto"/>
            <w:noWrap/>
            <w:vAlign w:val="center"/>
            <w:hideMark/>
          </w:tcPr>
          <w:p w14:paraId="3CF1203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410684</w:t>
            </w:r>
          </w:p>
        </w:tc>
        <w:tc>
          <w:tcPr>
            <w:tcW w:w="1276" w:type="dxa"/>
            <w:tcBorders>
              <w:top w:val="nil"/>
              <w:left w:val="nil"/>
              <w:bottom w:val="single" w:sz="4" w:space="0" w:color="auto"/>
              <w:right w:val="single" w:sz="4" w:space="0" w:color="auto"/>
            </w:tcBorders>
            <w:shd w:val="clear" w:color="auto" w:fill="auto"/>
            <w:noWrap/>
            <w:vAlign w:val="center"/>
            <w:hideMark/>
          </w:tcPr>
          <w:p w14:paraId="096CCB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4800443</w:t>
            </w:r>
          </w:p>
        </w:tc>
      </w:tr>
      <w:tr w:rsidR="00FA5AF0" w:rsidRPr="00FA5AF0" w14:paraId="3A2B4E90"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C1FB9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31</w:t>
            </w:r>
          </w:p>
        </w:tc>
        <w:tc>
          <w:tcPr>
            <w:tcW w:w="1339" w:type="dxa"/>
            <w:tcBorders>
              <w:top w:val="nil"/>
              <w:left w:val="nil"/>
              <w:bottom w:val="single" w:sz="4" w:space="0" w:color="auto"/>
              <w:right w:val="single" w:sz="4" w:space="0" w:color="auto"/>
            </w:tcBorders>
            <w:shd w:val="clear" w:color="auto" w:fill="auto"/>
            <w:noWrap/>
            <w:vAlign w:val="center"/>
            <w:hideMark/>
          </w:tcPr>
          <w:p w14:paraId="781C13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410768</w:t>
            </w:r>
          </w:p>
        </w:tc>
        <w:tc>
          <w:tcPr>
            <w:tcW w:w="1276" w:type="dxa"/>
            <w:tcBorders>
              <w:top w:val="nil"/>
              <w:left w:val="nil"/>
              <w:bottom w:val="single" w:sz="4" w:space="0" w:color="auto"/>
              <w:right w:val="single" w:sz="4" w:space="0" w:color="auto"/>
            </w:tcBorders>
            <w:shd w:val="clear" w:color="auto" w:fill="auto"/>
            <w:noWrap/>
            <w:vAlign w:val="center"/>
            <w:hideMark/>
          </w:tcPr>
          <w:p w14:paraId="68204C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4800475</w:t>
            </w:r>
          </w:p>
        </w:tc>
      </w:tr>
    </w:tbl>
    <w:p w14:paraId="2A71B47E"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space="708"/>
          <w:docGrid w:linePitch="360"/>
        </w:sectPr>
      </w:pPr>
    </w:p>
    <w:p w14:paraId="672618DE"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3B94E759"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 xml:space="preserve">Граница мења правац у југоисточни и прати са спољне стране међе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1342 и 1343 и поново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1388 по следећим кооординатама:</w:t>
      </w:r>
    </w:p>
    <w:p w14:paraId="5A7C0DFB"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tbl>
      <w:tblPr>
        <w:tblW w:w="3633" w:type="dxa"/>
        <w:tblLook w:val="04A0" w:firstRow="1" w:lastRow="0" w:firstColumn="1" w:lastColumn="0" w:noHBand="0" w:noVBand="1"/>
      </w:tblPr>
      <w:tblGrid>
        <w:gridCol w:w="1053"/>
        <w:gridCol w:w="1280"/>
        <w:gridCol w:w="1300"/>
      </w:tblGrid>
      <w:tr w:rsidR="00FA5AF0" w:rsidRPr="00FA5AF0" w14:paraId="7B8120AC" w14:textId="77777777" w:rsidTr="00C9571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64314F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280" w:type="dxa"/>
            <w:tcBorders>
              <w:top w:val="single" w:sz="4" w:space="0" w:color="auto"/>
              <w:left w:val="nil"/>
              <w:bottom w:val="single" w:sz="4" w:space="0" w:color="auto"/>
              <w:right w:val="single" w:sz="4" w:space="0" w:color="auto"/>
            </w:tcBorders>
            <w:shd w:val="clear" w:color="auto" w:fill="FFB469"/>
            <w:noWrap/>
            <w:vAlign w:val="center"/>
            <w:hideMark/>
          </w:tcPr>
          <w:p w14:paraId="52C091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FFB469"/>
            <w:noWrap/>
            <w:vAlign w:val="center"/>
            <w:hideMark/>
          </w:tcPr>
          <w:p w14:paraId="40A0FF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6FFFD275"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3CF6D3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w:t>
            </w:r>
          </w:p>
        </w:tc>
        <w:tc>
          <w:tcPr>
            <w:tcW w:w="1280" w:type="dxa"/>
            <w:tcBorders>
              <w:top w:val="nil"/>
              <w:left w:val="nil"/>
              <w:bottom w:val="single" w:sz="4" w:space="0" w:color="auto"/>
              <w:right w:val="single" w:sz="4" w:space="0" w:color="auto"/>
            </w:tcBorders>
            <w:shd w:val="clear" w:color="auto" w:fill="auto"/>
            <w:noWrap/>
            <w:vAlign w:val="center"/>
            <w:hideMark/>
          </w:tcPr>
          <w:p w14:paraId="679D54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410838</w:t>
            </w:r>
          </w:p>
        </w:tc>
        <w:tc>
          <w:tcPr>
            <w:tcW w:w="1300" w:type="dxa"/>
            <w:tcBorders>
              <w:top w:val="nil"/>
              <w:left w:val="nil"/>
              <w:bottom w:val="single" w:sz="4" w:space="0" w:color="auto"/>
              <w:right w:val="single" w:sz="4" w:space="0" w:color="auto"/>
            </w:tcBorders>
            <w:shd w:val="clear" w:color="auto" w:fill="auto"/>
            <w:noWrap/>
            <w:vAlign w:val="center"/>
            <w:hideMark/>
          </w:tcPr>
          <w:p w14:paraId="19BFD94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4800393</w:t>
            </w:r>
          </w:p>
        </w:tc>
      </w:tr>
      <w:tr w:rsidR="00FA5AF0" w:rsidRPr="00FA5AF0" w14:paraId="4B212E9D"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439C5E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w:t>
            </w:r>
          </w:p>
        </w:tc>
        <w:tc>
          <w:tcPr>
            <w:tcW w:w="1280" w:type="dxa"/>
            <w:tcBorders>
              <w:top w:val="nil"/>
              <w:left w:val="nil"/>
              <w:bottom w:val="single" w:sz="4" w:space="0" w:color="auto"/>
              <w:right w:val="single" w:sz="4" w:space="0" w:color="auto"/>
            </w:tcBorders>
            <w:shd w:val="clear" w:color="auto" w:fill="auto"/>
            <w:noWrap/>
            <w:vAlign w:val="center"/>
            <w:hideMark/>
          </w:tcPr>
          <w:p w14:paraId="7769B1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410869</w:t>
            </w:r>
          </w:p>
        </w:tc>
        <w:tc>
          <w:tcPr>
            <w:tcW w:w="1300" w:type="dxa"/>
            <w:tcBorders>
              <w:top w:val="nil"/>
              <w:left w:val="nil"/>
              <w:bottom w:val="single" w:sz="4" w:space="0" w:color="auto"/>
              <w:right w:val="single" w:sz="4" w:space="0" w:color="auto"/>
            </w:tcBorders>
            <w:shd w:val="clear" w:color="auto" w:fill="auto"/>
            <w:noWrap/>
            <w:vAlign w:val="center"/>
            <w:hideMark/>
          </w:tcPr>
          <w:p w14:paraId="2CCCE2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4800338</w:t>
            </w:r>
          </w:p>
        </w:tc>
      </w:tr>
      <w:tr w:rsidR="00FA5AF0" w:rsidRPr="00FA5AF0" w14:paraId="0BFD7E25"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3060B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w:t>
            </w:r>
          </w:p>
        </w:tc>
        <w:tc>
          <w:tcPr>
            <w:tcW w:w="1280" w:type="dxa"/>
            <w:tcBorders>
              <w:top w:val="nil"/>
              <w:left w:val="nil"/>
              <w:bottom w:val="single" w:sz="4" w:space="0" w:color="auto"/>
              <w:right w:val="single" w:sz="4" w:space="0" w:color="auto"/>
            </w:tcBorders>
            <w:shd w:val="clear" w:color="auto" w:fill="auto"/>
            <w:noWrap/>
            <w:vAlign w:val="center"/>
            <w:hideMark/>
          </w:tcPr>
          <w:p w14:paraId="29E515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410916</w:t>
            </w:r>
          </w:p>
        </w:tc>
        <w:tc>
          <w:tcPr>
            <w:tcW w:w="1300" w:type="dxa"/>
            <w:tcBorders>
              <w:top w:val="nil"/>
              <w:left w:val="nil"/>
              <w:bottom w:val="single" w:sz="4" w:space="0" w:color="auto"/>
              <w:right w:val="single" w:sz="4" w:space="0" w:color="auto"/>
            </w:tcBorders>
            <w:shd w:val="clear" w:color="auto" w:fill="auto"/>
            <w:noWrap/>
            <w:vAlign w:val="center"/>
            <w:hideMark/>
          </w:tcPr>
          <w:p w14:paraId="5470F1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4800302</w:t>
            </w:r>
          </w:p>
        </w:tc>
      </w:tr>
      <w:tr w:rsidR="00FA5AF0" w:rsidRPr="00FA5AF0" w14:paraId="51E220DA"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6DD06A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w:t>
            </w:r>
          </w:p>
        </w:tc>
        <w:tc>
          <w:tcPr>
            <w:tcW w:w="1280" w:type="dxa"/>
            <w:tcBorders>
              <w:top w:val="nil"/>
              <w:left w:val="nil"/>
              <w:bottom w:val="single" w:sz="4" w:space="0" w:color="auto"/>
              <w:right w:val="single" w:sz="4" w:space="0" w:color="auto"/>
            </w:tcBorders>
            <w:shd w:val="clear" w:color="auto" w:fill="auto"/>
            <w:noWrap/>
            <w:vAlign w:val="center"/>
            <w:hideMark/>
          </w:tcPr>
          <w:p w14:paraId="38549A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410989</w:t>
            </w:r>
          </w:p>
        </w:tc>
        <w:tc>
          <w:tcPr>
            <w:tcW w:w="1300" w:type="dxa"/>
            <w:tcBorders>
              <w:top w:val="nil"/>
              <w:left w:val="nil"/>
              <w:bottom w:val="single" w:sz="4" w:space="0" w:color="auto"/>
              <w:right w:val="single" w:sz="4" w:space="0" w:color="auto"/>
            </w:tcBorders>
            <w:shd w:val="clear" w:color="auto" w:fill="auto"/>
            <w:noWrap/>
            <w:vAlign w:val="center"/>
            <w:hideMark/>
          </w:tcPr>
          <w:p w14:paraId="20A76B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4800281</w:t>
            </w:r>
          </w:p>
        </w:tc>
      </w:tr>
      <w:tr w:rsidR="00FA5AF0" w:rsidRPr="00FA5AF0" w14:paraId="458182C9"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B1339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w:t>
            </w:r>
          </w:p>
        </w:tc>
        <w:tc>
          <w:tcPr>
            <w:tcW w:w="1280" w:type="dxa"/>
            <w:tcBorders>
              <w:top w:val="nil"/>
              <w:left w:val="nil"/>
              <w:bottom w:val="single" w:sz="4" w:space="0" w:color="auto"/>
              <w:right w:val="single" w:sz="4" w:space="0" w:color="auto"/>
            </w:tcBorders>
            <w:shd w:val="clear" w:color="auto" w:fill="auto"/>
            <w:noWrap/>
            <w:vAlign w:val="center"/>
            <w:hideMark/>
          </w:tcPr>
          <w:p w14:paraId="5B8019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411080</w:t>
            </w:r>
          </w:p>
        </w:tc>
        <w:tc>
          <w:tcPr>
            <w:tcW w:w="1300" w:type="dxa"/>
            <w:tcBorders>
              <w:top w:val="nil"/>
              <w:left w:val="nil"/>
              <w:bottom w:val="single" w:sz="4" w:space="0" w:color="auto"/>
              <w:right w:val="single" w:sz="4" w:space="0" w:color="auto"/>
            </w:tcBorders>
            <w:shd w:val="clear" w:color="auto" w:fill="auto"/>
            <w:noWrap/>
            <w:vAlign w:val="center"/>
            <w:hideMark/>
          </w:tcPr>
          <w:p w14:paraId="5C5BB6D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4800220</w:t>
            </w:r>
          </w:p>
        </w:tc>
      </w:tr>
      <w:tr w:rsidR="00FA5AF0" w:rsidRPr="00FA5AF0" w14:paraId="122F9B86"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483337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37</w:t>
            </w:r>
          </w:p>
        </w:tc>
        <w:tc>
          <w:tcPr>
            <w:tcW w:w="1280" w:type="dxa"/>
            <w:tcBorders>
              <w:top w:val="nil"/>
              <w:left w:val="nil"/>
              <w:bottom w:val="single" w:sz="4" w:space="0" w:color="auto"/>
              <w:right w:val="single" w:sz="4" w:space="0" w:color="auto"/>
            </w:tcBorders>
            <w:shd w:val="clear" w:color="auto" w:fill="auto"/>
            <w:noWrap/>
            <w:vAlign w:val="center"/>
            <w:hideMark/>
          </w:tcPr>
          <w:p w14:paraId="0859F2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411102</w:t>
            </w:r>
          </w:p>
        </w:tc>
        <w:tc>
          <w:tcPr>
            <w:tcW w:w="1300" w:type="dxa"/>
            <w:tcBorders>
              <w:top w:val="nil"/>
              <w:left w:val="nil"/>
              <w:bottom w:val="single" w:sz="4" w:space="0" w:color="auto"/>
              <w:right w:val="single" w:sz="4" w:space="0" w:color="auto"/>
            </w:tcBorders>
            <w:shd w:val="clear" w:color="auto" w:fill="auto"/>
            <w:noWrap/>
            <w:vAlign w:val="center"/>
            <w:hideMark/>
          </w:tcPr>
          <w:p w14:paraId="7DBB36B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4800214</w:t>
            </w:r>
          </w:p>
        </w:tc>
      </w:tr>
      <w:tr w:rsidR="00FA5AF0" w:rsidRPr="00FA5AF0" w14:paraId="07E2A4D7"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76E13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38</w:t>
            </w:r>
          </w:p>
        </w:tc>
        <w:tc>
          <w:tcPr>
            <w:tcW w:w="1280" w:type="dxa"/>
            <w:tcBorders>
              <w:top w:val="nil"/>
              <w:left w:val="nil"/>
              <w:bottom w:val="single" w:sz="4" w:space="0" w:color="auto"/>
              <w:right w:val="single" w:sz="4" w:space="0" w:color="auto"/>
            </w:tcBorders>
            <w:shd w:val="clear" w:color="auto" w:fill="auto"/>
            <w:noWrap/>
            <w:vAlign w:val="center"/>
            <w:hideMark/>
          </w:tcPr>
          <w:p w14:paraId="64E5B1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411305</w:t>
            </w:r>
          </w:p>
        </w:tc>
        <w:tc>
          <w:tcPr>
            <w:tcW w:w="1300" w:type="dxa"/>
            <w:tcBorders>
              <w:top w:val="nil"/>
              <w:left w:val="nil"/>
              <w:bottom w:val="single" w:sz="4" w:space="0" w:color="auto"/>
              <w:right w:val="single" w:sz="4" w:space="0" w:color="auto"/>
            </w:tcBorders>
            <w:shd w:val="clear" w:color="auto" w:fill="auto"/>
            <w:noWrap/>
            <w:vAlign w:val="center"/>
            <w:hideMark/>
          </w:tcPr>
          <w:p w14:paraId="5AE7C0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4800214</w:t>
            </w:r>
          </w:p>
        </w:tc>
      </w:tr>
      <w:tr w:rsidR="00FA5AF0" w:rsidRPr="00FA5AF0" w14:paraId="6BEE4BAF"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CDA8F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w:t>
            </w:r>
          </w:p>
        </w:tc>
        <w:tc>
          <w:tcPr>
            <w:tcW w:w="1280" w:type="dxa"/>
            <w:tcBorders>
              <w:top w:val="nil"/>
              <w:left w:val="nil"/>
              <w:bottom w:val="single" w:sz="4" w:space="0" w:color="auto"/>
              <w:right w:val="single" w:sz="4" w:space="0" w:color="auto"/>
            </w:tcBorders>
            <w:shd w:val="clear" w:color="auto" w:fill="auto"/>
            <w:noWrap/>
            <w:vAlign w:val="center"/>
            <w:hideMark/>
          </w:tcPr>
          <w:p w14:paraId="07B32D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411337</w:t>
            </w:r>
          </w:p>
        </w:tc>
        <w:tc>
          <w:tcPr>
            <w:tcW w:w="1300" w:type="dxa"/>
            <w:tcBorders>
              <w:top w:val="nil"/>
              <w:left w:val="nil"/>
              <w:bottom w:val="single" w:sz="4" w:space="0" w:color="auto"/>
              <w:right w:val="single" w:sz="4" w:space="0" w:color="auto"/>
            </w:tcBorders>
            <w:shd w:val="clear" w:color="auto" w:fill="auto"/>
            <w:noWrap/>
            <w:vAlign w:val="center"/>
            <w:hideMark/>
          </w:tcPr>
          <w:p w14:paraId="7FF4C3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4800222</w:t>
            </w:r>
          </w:p>
        </w:tc>
      </w:tr>
      <w:tr w:rsidR="00FA5AF0" w:rsidRPr="00FA5AF0" w14:paraId="37BE8987"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FDA67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w:t>
            </w:r>
          </w:p>
        </w:tc>
        <w:tc>
          <w:tcPr>
            <w:tcW w:w="1280" w:type="dxa"/>
            <w:tcBorders>
              <w:top w:val="nil"/>
              <w:left w:val="nil"/>
              <w:bottom w:val="single" w:sz="4" w:space="0" w:color="auto"/>
              <w:right w:val="single" w:sz="4" w:space="0" w:color="auto"/>
            </w:tcBorders>
            <w:shd w:val="clear" w:color="auto" w:fill="auto"/>
            <w:noWrap/>
            <w:vAlign w:val="center"/>
            <w:hideMark/>
          </w:tcPr>
          <w:p w14:paraId="68B1DA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411386</w:t>
            </w:r>
          </w:p>
        </w:tc>
        <w:tc>
          <w:tcPr>
            <w:tcW w:w="1300" w:type="dxa"/>
            <w:tcBorders>
              <w:top w:val="nil"/>
              <w:left w:val="nil"/>
              <w:bottom w:val="single" w:sz="4" w:space="0" w:color="auto"/>
              <w:right w:val="single" w:sz="4" w:space="0" w:color="auto"/>
            </w:tcBorders>
            <w:shd w:val="clear" w:color="auto" w:fill="auto"/>
            <w:noWrap/>
            <w:vAlign w:val="center"/>
            <w:hideMark/>
          </w:tcPr>
          <w:p w14:paraId="0A1A8DC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4800274</w:t>
            </w:r>
          </w:p>
        </w:tc>
      </w:tr>
    </w:tbl>
    <w:p w14:paraId="23AEBF49"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01ED12B0"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7EF2A221"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 xml:space="preserve">Граница мења правац у североисточни и прати међу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1389/1, сече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1388 у тачкама </w:t>
      </w:r>
      <w:r w:rsidRPr="00FA5AF0">
        <w:rPr>
          <w:rFonts w:ascii="Times New Roman" w:eastAsia="Times New Roman" w:hAnsi="Times New Roman" w:cs="Times New Roman"/>
          <w:color w:val="0F0D29"/>
          <w:sz w:val="23"/>
          <w:lang w:val="en-US" w:eastAsia="sr-Cyrl-RS"/>
        </w:rPr>
        <w:t xml:space="preserve">X=411505 Y=4800328 и X=411500 Y=4800341, наставља међом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1379 до места где поново пресеца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1388 </w:t>
      </w:r>
      <w:r w:rsidRPr="00FA5AF0">
        <w:rPr>
          <w:rFonts w:ascii="Times New Roman" w:eastAsia="MS Mincho" w:hAnsi="Times New Roman" w:cs="Times New Roman"/>
          <w:sz w:val="23"/>
          <w:lang w:val="en-US"/>
        </w:rPr>
        <w:t>по следећим координатама:</w:t>
      </w:r>
    </w:p>
    <w:p w14:paraId="3D42D509"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pPr>
    </w:p>
    <w:p w14:paraId="47F38D37"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668" w:type="dxa"/>
        <w:tblLook w:val="04A0" w:firstRow="1" w:lastRow="0" w:firstColumn="1" w:lastColumn="0" w:noHBand="0" w:noVBand="1"/>
      </w:tblPr>
      <w:tblGrid>
        <w:gridCol w:w="1053"/>
        <w:gridCol w:w="1339"/>
        <w:gridCol w:w="1276"/>
      </w:tblGrid>
      <w:tr w:rsidR="00FA5AF0" w:rsidRPr="00FA5AF0" w14:paraId="2E7A179C" w14:textId="77777777" w:rsidTr="00C9571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657D53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339" w:type="dxa"/>
            <w:tcBorders>
              <w:top w:val="single" w:sz="4" w:space="0" w:color="auto"/>
              <w:left w:val="nil"/>
              <w:bottom w:val="single" w:sz="4" w:space="0" w:color="auto"/>
              <w:right w:val="single" w:sz="4" w:space="0" w:color="auto"/>
            </w:tcBorders>
            <w:shd w:val="clear" w:color="auto" w:fill="FFB469"/>
            <w:noWrap/>
            <w:vAlign w:val="center"/>
            <w:hideMark/>
          </w:tcPr>
          <w:p w14:paraId="140274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c>
          <w:tcPr>
            <w:tcW w:w="1276" w:type="dxa"/>
            <w:tcBorders>
              <w:top w:val="single" w:sz="4" w:space="0" w:color="auto"/>
              <w:left w:val="nil"/>
              <w:bottom w:val="single" w:sz="4" w:space="0" w:color="auto"/>
              <w:right w:val="single" w:sz="4" w:space="0" w:color="auto"/>
            </w:tcBorders>
            <w:shd w:val="clear" w:color="auto" w:fill="FFB469"/>
            <w:noWrap/>
            <w:vAlign w:val="center"/>
            <w:hideMark/>
          </w:tcPr>
          <w:p w14:paraId="3D4C2D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r>
      <w:tr w:rsidR="00FA5AF0" w:rsidRPr="00FA5AF0" w14:paraId="538BF4A2"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CE897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w:t>
            </w:r>
          </w:p>
        </w:tc>
        <w:tc>
          <w:tcPr>
            <w:tcW w:w="1339" w:type="dxa"/>
            <w:tcBorders>
              <w:top w:val="nil"/>
              <w:left w:val="nil"/>
              <w:bottom w:val="single" w:sz="4" w:space="0" w:color="auto"/>
              <w:right w:val="single" w:sz="4" w:space="0" w:color="auto"/>
            </w:tcBorders>
            <w:shd w:val="clear" w:color="auto" w:fill="auto"/>
            <w:noWrap/>
            <w:vAlign w:val="center"/>
            <w:hideMark/>
          </w:tcPr>
          <w:p w14:paraId="220A30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411545</w:t>
            </w:r>
          </w:p>
        </w:tc>
        <w:tc>
          <w:tcPr>
            <w:tcW w:w="1276" w:type="dxa"/>
            <w:tcBorders>
              <w:top w:val="nil"/>
              <w:left w:val="nil"/>
              <w:bottom w:val="single" w:sz="4" w:space="0" w:color="auto"/>
              <w:right w:val="single" w:sz="4" w:space="0" w:color="auto"/>
            </w:tcBorders>
            <w:shd w:val="clear" w:color="auto" w:fill="auto"/>
            <w:noWrap/>
            <w:vAlign w:val="center"/>
            <w:hideMark/>
          </w:tcPr>
          <w:p w14:paraId="7BFDD2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4800412</w:t>
            </w:r>
          </w:p>
        </w:tc>
      </w:tr>
      <w:tr w:rsidR="00FA5AF0" w:rsidRPr="00FA5AF0" w14:paraId="299B6B5B"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B34CA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42</w:t>
            </w:r>
          </w:p>
        </w:tc>
        <w:tc>
          <w:tcPr>
            <w:tcW w:w="1339" w:type="dxa"/>
            <w:tcBorders>
              <w:top w:val="nil"/>
              <w:left w:val="nil"/>
              <w:bottom w:val="single" w:sz="4" w:space="0" w:color="auto"/>
              <w:right w:val="single" w:sz="4" w:space="0" w:color="auto"/>
            </w:tcBorders>
            <w:shd w:val="clear" w:color="auto" w:fill="auto"/>
            <w:noWrap/>
            <w:vAlign w:val="center"/>
            <w:hideMark/>
          </w:tcPr>
          <w:p w14:paraId="735081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411598</w:t>
            </w:r>
          </w:p>
        </w:tc>
        <w:tc>
          <w:tcPr>
            <w:tcW w:w="1276" w:type="dxa"/>
            <w:tcBorders>
              <w:top w:val="nil"/>
              <w:left w:val="nil"/>
              <w:bottom w:val="single" w:sz="4" w:space="0" w:color="auto"/>
              <w:right w:val="single" w:sz="4" w:space="0" w:color="auto"/>
            </w:tcBorders>
            <w:shd w:val="clear" w:color="auto" w:fill="auto"/>
            <w:noWrap/>
            <w:vAlign w:val="center"/>
            <w:hideMark/>
          </w:tcPr>
          <w:p w14:paraId="7289C0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4800394</w:t>
            </w:r>
          </w:p>
        </w:tc>
      </w:tr>
      <w:tr w:rsidR="00FA5AF0" w:rsidRPr="00FA5AF0" w14:paraId="2E4A2059"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A7247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43</w:t>
            </w:r>
          </w:p>
        </w:tc>
        <w:tc>
          <w:tcPr>
            <w:tcW w:w="1339" w:type="dxa"/>
            <w:tcBorders>
              <w:top w:val="nil"/>
              <w:left w:val="nil"/>
              <w:bottom w:val="single" w:sz="4" w:space="0" w:color="auto"/>
              <w:right w:val="single" w:sz="4" w:space="0" w:color="auto"/>
            </w:tcBorders>
            <w:shd w:val="clear" w:color="auto" w:fill="auto"/>
            <w:noWrap/>
            <w:vAlign w:val="center"/>
            <w:hideMark/>
          </w:tcPr>
          <w:p w14:paraId="1D343B2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411728</w:t>
            </w:r>
          </w:p>
        </w:tc>
        <w:tc>
          <w:tcPr>
            <w:tcW w:w="1276" w:type="dxa"/>
            <w:tcBorders>
              <w:top w:val="nil"/>
              <w:left w:val="nil"/>
              <w:bottom w:val="single" w:sz="4" w:space="0" w:color="auto"/>
              <w:right w:val="single" w:sz="4" w:space="0" w:color="auto"/>
            </w:tcBorders>
            <w:shd w:val="clear" w:color="auto" w:fill="auto"/>
            <w:noWrap/>
            <w:vAlign w:val="center"/>
            <w:hideMark/>
          </w:tcPr>
          <w:p w14:paraId="77CDD3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4800388</w:t>
            </w:r>
          </w:p>
        </w:tc>
      </w:tr>
    </w:tbl>
    <w:p w14:paraId="45371FF0"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space="708"/>
          <w:docGrid w:linePitch="360"/>
        </w:sectPr>
      </w:pPr>
    </w:p>
    <w:p w14:paraId="6ED10BEF"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64C3B02E"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Преломном тачком бр. 43 граница долази на обалу реке Вељушнице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1501/1), пресеца је и улази у Општину Сјеница, КО Горње Лопиже. Граница пролази кроз КО Горње Лопиже и сече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1382 по следећим координатама:</w:t>
      </w:r>
      <w:r w:rsidRPr="00FA5AF0">
        <w:rPr>
          <w:rFonts w:ascii="Times New Roman" w:eastAsia="MS Mincho" w:hAnsi="Times New Roman" w:cs="Times New Roman"/>
          <w:sz w:val="23"/>
          <w:lang w:val="sr-Cyrl-RS"/>
        </w:rPr>
        <w:t xml:space="preserve"> </w:t>
      </w:r>
    </w:p>
    <w:p w14:paraId="424AC554"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pPr>
    </w:p>
    <w:tbl>
      <w:tblPr>
        <w:tblW w:w="3633" w:type="dxa"/>
        <w:tblLook w:val="04A0" w:firstRow="1" w:lastRow="0" w:firstColumn="1" w:lastColumn="0" w:noHBand="0" w:noVBand="1"/>
      </w:tblPr>
      <w:tblGrid>
        <w:gridCol w:w="1053"/>
        <w:gridCol w:w="1280"/>
        <w:gridCol w:w="1300"/>
      </w:tblGrid>
      <w:tr w:rsidR="00FA5AF0" w:rsidRPr="00FA5AF0" w14:paraId="7AA74AFC" w14:textId="77777777" w:rsidTr="00C9571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498101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280" w:type="dxa"/>
            <w:tcBorders>
              <w:top w:val="single" w:sz="4" w:space="0" w:color="auto"/>
              <w:left w:val="nil"/>
              <w:bottom w:val="single" w:sz="4" w:space="0" w:color="auto"/>
              <w:right w:val="single" w:sz="4" w:space="0" w:color="auto"/>
            </w:tcBorders>
            <w:shd w:val="clear" w:color="auto" w:fill="FFB469"/>
            <w:noWrap/>
            <w:vAlign w:val="center"/>
            <w:hideMark/>
          </w:tcPr>
          <w:p w14:paraId="752671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FFB469"/>
            <w:noWrap/>
            <w:vAlign w:val="center"/>
            <w:hideMark/>
          </w:tcPr>
          <w:p w14:paraId="5ED709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2F2F194B"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EF48D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44</w:t>
            </w:r>
          </w:p>
        </w:tc>
        <w:tc>
          <w:tcPr>
            <w:tcW w:w="1280" w:type="dxa"/>
            <w:tcBorders>
              <w:top w:val="nil"/>
              <w:left w:val="nil"/>
              <w:bottom w:val="single" w:sz="4" w:space="0" w:color="auto"/>
              <w:right w:val="single" w:sz="4" w:space="0" w:color="auto"/>
            </w:tcBorders>
            <w:shd w:val="clear" w:color="auto" w:fill="auto"/>
            <w:noWrap/>
            <w:vAlign w:val="center"/>
            <w:hideMark/>
          </w:tcPr>
          <w:p w14:paraId="06D5D3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411738</w:t>
            </w:r>
          </w:p>
        </w:tc>
        <w:tc>
          <w:tcPr>
            <w:tcW w:w="1300" w:type="dxa"/>
            <w:tcBorders>
              <w:top w:val="nil"/>
              <w:left w:val="nil"/>
              <w:bottom w:val="single" w:sz="4" w:space="0" w:color="auto"/>
              <w:right w:val="single" w:sz="4" w:space="0" w:color="auto"/>
            </w:tcBorders>
            <w:shd w:val="clear" w:color="auto" w:fill="auto"/>
            <w:noWrap/>
            <w:vAlign w:val="center"/>
            <w:hideMark/>
          </w:tcPr>
          <w:p w14:paraId="54111A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4800389</w:t>
            </w:r>
          </w:p>
        </w:tc>
      </w:tr>
      <w:tr w:rsidR="00FA5AF0" w:rsidRPr="00FA5AF0" w14:paraId="2A928DBF"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CEA22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45</w:t>
            </w:r>
          </w:p>
        </w:tc>
        <w:tc>
          <w:tcPr>
            <w:tcW w:w="1280" w:type="dxa"/>
            <w:tcBorders>
              <w:top w:val="nil"/>
              <w:left w:val="nil"/>
              <w:bottom w:val="single" w:sz="4" w:space="0" w:color="auto"/>
              <w:right w:val="single" w:sz="4" w:space="0" w:color="auto"/>
            </w:tcBorders>
            <w:shd w:val="clear" w:color="auto" w:fill="auto"/>
            <w:noWrap/>
            <w:vAlign w:val="center"/>
            <w:hideMark/>
          </w:tcPr>
          <w:p w14:paraId="7D346A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411823</w:t>
            </w:r>
          </w:p>
        </w:tc>
        <w:tc>
          <w:tcPr>
            <w:tcW w:w="1300" w:type="dxa"/>
            <w:tcBorders>
              <w:top w:val="nil"/>
              <w:left w:val="nil"/>
              <w:bottom w:val="single" w:sz="4" w:space="0" w:color="auto"/>
              <w:right w:val="single" w:sz="4" w:space="0" w:color="auto"/>
            </w:tcBorders>
            <w:shd w:val="clear" w:color="auto" w:fill="auto"/>
            <w:noWrap/>
            <w:vAlign w:val="center"/>
            <w:hideMark/>
          </w:tcPr>
          <w:p w14:paraId="5EE5A2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4800390</w:t>
            </w:r>
          </w:p>
        </w:tc>
      </w:tr>
      <w:tr w:rsidR="00FA5AF0" w:rsidRPr="00FA5AF0" w14:paraId="166B9C94"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354A8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46</w:t>
            </w:r>
          </w:p>
        </w:tc>
        <w:tc>
          <w:tcPr>
            <w:tcW w:w="1280" w:type="dxa"/>
            <w:tcBorders>
              <w:top w:val="nil"/>
              <w:left w:val="nil"/>
              <w:bottom w:val="single" w:sz="4" w:space="0" w:color="auto"/>
              <w:right w:val="single" w:sz="4" w:space="0" w:color="auto"/>
            </w:tcBorders>
            <w:shd w:val="clear" w:color="auto" w:fill="auto"/>
            <w:noWrap/>
            <w:vAlign w:val="center"/>
            <w:hideMark/>
          </w:tcPr>
          <w:p w14:paraId="71D35D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411896</w:t>
            </w:r>
          </w:p>
        </w:tc>
        <w:tc>
          <w:tcPr>
            <w:tcW w:w="1300" w:type="dxa"/>
            <w:tcBorders>
              <w:top w:val="nil"/>
              <w:left w:val="nil"/>
              <w:bottom w:val="single" w:sz="4" w:space="0" w:color="auto"/>
              <w:right w:val="single" w:sz="4" w:space="0" w:color="auto"/>
            </w:tcBorders>
            <w:shd w:val="clear" w:color="auto" w:fill="auto"/>
            <w:noWrap/>
            <w:vAlign w:val="center"/>
            <w:hideMark/>
          </w:tcPr>
          <w:p w14:paraId="54B3F28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4800354</w:t>
            </w:r>
          </w:p>
        </w:tc>
      </w:tr>
      <w:tr w:rsidR="00FA5AF0" w:rsidRPr="00FA5AF0" w14:paraId="66FC8F15"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9629F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w:t>
            </w:r>
          </w:p>
        </w:tc>
        <w:tc>
          <w:tcPr>
            <w:tcW w:w="1280" w:type="dxa"/>
            <w:tcBorders>
              <w:top w:val="nil"/>
              <w:left w:val="nil"/>
              <w:bottom w:val="single" w:sz="4" w:space="0" w:color="auto"/>
              <w:right w:val="single" w:sz="4" w:space="0" w:color="auto"/>
            </w:tcBorders>
            <w:shd w:val="clear" w:color="auto" w:fill="auto"/>
            <w:noWrap/>
            <w:vAlign w:val="center"/>
            <w:hideMark/>
          </w:tcPr>
          <w:p w14:paraId="178BD5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411963</w:t>
            </w:r>
          </w:p>
        </w:tc>
        <w:tc>
          <w:tcPr>
            <w:tcW w:w="1300" w:type="dxa"/>
            <w:tcBorders>
              <w:top w:val="nil"/>
              <w:left w:val="nil"/>
              <w:bottom w:val="single" w:sz="4" w:space="0" w:color="auto"/>
              <w:right w:val="single" w:sz="4" w:space="0" w:color="auto"/>
            </w:tcBorders>
            <w:shd w:val="clear" w:color="auto" w:fill="auto"/>
            <w:noWrap/>
            <w:vAlign w:val="center"/>
            <w:hideMark/>
          </w:tcPr>
          <w:p w14:paraId="6A94BB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4800338</w:t>
            </w:r>
          </w:p>
        </w:tc>
      </w:tr>
      <w:tr w:rsidR="00FA5AF0" w:rsidRPr="00FA5AF0" w14:paraId="457D20CF"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209FE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w:t>
            </w:r>
          </w:p>
        </w:tc>
        <w:tc>
          <w:tcPr>
            <w:tcW w:w="1280" w:type="dxa"/>
            <w:tcBorders>
              <w:top w:val="nil"/>
              <w:left w:val="nil"/>
              <w:bottom w:val="single" w:sz="4" w:space="0" w:color="auto"/>
              <w:right w:val="single" w:sz="4" w:space="0" w:color="auto"/>
            </w:tcBorders>
            <w:shd w:val="clear" w:color="auto" w:fill="auto"/>
            <w:noWrap/>
            <w:vAlign w:val="center"/>
            <w:hideMark/>
          </w:tcPr>
          <w:p w14:paraId="5487C1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411972</w:t>
            </w:r>
          </w:p>
        </w:tc>
        <w:tc>
          <w:tcPr>
            <w:tcW w:w="1300" w:type="dxa"/>
            <w:tcBorders>
              <w:top w:val="nil"/>
              <w:left w:val="nil"/>
              <w:bottom w:val="single" w:sz="4" w:space="0" w:color="auto"/>
              <w:right w:val="single" w:sz="4" w:space="0" w:color="auto"/>
            </w:tcBorders>
            <w:shd w:val="clear" w:color="auto" w:fill="auto"/>
            <w:noWrap/>
            <w:vAlign w:val="center"/>
            <w:hideMark/>
          </w:tcPr>
          <w:p w14:paraId="771D98D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4800268</w:t>
            </w:r>
          </w:p>
        </w:tc>
      </w:tr>
      <w:tr w:rsidR="00FA5AF0" w:rsidRPr="00FA5AF0" w14:paraId="7B4E8DD5"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C6081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49</w:t>
            </w:r>
          </w:p>
        </w:tc>
        <w:tc>
          <w:tcPr>
            <w:tcW w:w="1280" w:type="dxa"/>
            <w:tcBorders>
              <w:top w:val="nil"/>
              <w:left w:val="nil"/>
              <w:bottom w:val="single" w:sz="4" w:space="0" w:color="auto"/>
              <w:right w:val="single" w:sz="4" w:space="0" w:color="auto"/>
            </w:tcBorders>
            <w:shd w:val="clear" w:color="auto" w:fill="auto"/>
            <w:noWrap/>
            <w:vAlign w:val="center"/>
            <w:hideMark/>
          </w:tcPr>
          <w:p w14:paraId="4D5DEF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411963</w:t>
            </w:r>
          </w:p>
        </w:tc>
        <w:tc>
          <w:tcPr>
            <w:tcW w:w="1300" w:type="dxa"/>
            <w:tcBorders>
              <w:top w:val="nil"/>
              <w:left w:val="nil"/>
              <w:bottom w:val="single" w:sz="4" w:space="0" w:color="auto"/>
              <w:right w:val="single" w:sz="4" w:space="0" w:color="auto"/>
            </w:tcBorders>
            <w:shd w:val="clear" w:color="auto" w:fill="auto"/>
            <w:noWrap/>
            <w:vAlign w:val="center"/>
            <w:hideMark/>
          </w:tcPr>
          <w:p w14:paraId="27BF91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4800196</w:t>
            </w:r>
          </w:p>
        </w:tc>
      </w:tr>
      <w:tr w:rsidR="00FA5AF0" w:rsidRPr="00FA5AF0" w14:paraId="3155F02A"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FA428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50</w:t>
            </w:r>
          </w:p>
        </w:tc>
        <w:tc>
          <w:tcPr>
            <w:tcW w:w="1280" w:type="dxa"/>
            <w:tcBorders>
              <w:top w:val="nil"/>
              <w:left w:val="nil"/>
              <w:bottom w:val="single" w:sz="4" w:space="0" w:color="auto"/>
              <w:right w:val="single" w:sz="4" w:space="0" w:color="auto"/>
            </w:tcBorders>
            <w:shd w:val="clear" w:color="auto" w:fill="auto"/>
            <w:noWrap/>
            <w:vAlign w:val="center"/>
            <w:hideMark/>
          </w:tcPr>
          <w:p w14:paraId="27C2F2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411902</w:t>
            </w:r>
          </w:p>
        </w:tc>
        <w:tc>
          <w:tcPr>
            <w:tcW w:w="1300" w:type="dxa"/>
            <w:tcBorders>
              <w:top w:val="nil"/>
              <w:left w:val="nil"/>
              <w:bottom w:val="single" w:sz="4" w:space="0" w:color="auto"/>
              <w:right w:val="single" w:sz="4" w:space="0" w:color="auto"/>
            </w:tcBorders>
            <w:shd w:val="clear" w:color="auto" w:fill="auto"/>
            <w:noWrap/>
            <w:vAlign w:val="center"/>
            <w:hideMark/>
          </w:tcPr>
          <w:p w14:paraId="7CD924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4800137</w:t>
            </w:r>
          </w:p>
        </w:tc>
      </w:tr>
      <w:tr w:rsidR="00FA5AF0" w:rsidRPr="00FA5AF0" w14:paraId="711F6686"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8EB3B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51</w:t>
            </w:r>
          </w:p>
        </w:tc>
        <w:tc>
          <w:tcPr>
            <w:tcW w:w="1280" w:type="dxa"/>
            <w:tcBorders>
              <w:top w:val="nil"/>
              <w:left w:val="nil"/>
              <w:bottom w:val="single" w:sz="4" w:space="0" w:color="auto"/>
              <w:right w:val="single" w:sz="4" w:space="0" w:color="auto"/>
            </w:tcBorders>
            <w:shd w:val="clear" w:color="auto" w:fill="auto"/>
            <w:noWrap/>
            <w:vAlign w:val="center"/>
            <w:hideMark/>
          </w:tcPr>
          <w:p w14:paraId="03441E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411875</w:t>
            </w:r>
          </w:p>
        </w:tc>
        <w:tc>
          <w:tcPr>
            <w:tcW w:w="1300" w:type="dxa"/>
            <w:tcBorders>
              <w:top w:val="nil"/>
              <w:left w:val="nil"/>
              <w:bottom w:val="single" w:sz="4" w:space="0" w:color="auto"/>
              <w:right w:val="single" w:sz="4" w:space="0" w:color="auto"/>
            </w:tcBorders>
            <w:shd w:val="clear" w:color="auto" w:fill="auto"/>
            <w:noWrap/>
            <w:vAlign w:val="center"/>
            <w:hideMark/>
          </w:tcPr>
          <w:p w14:paraId="675CE0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4800134</w:t>
            </w:r>
          </w:p>
        </w:tc>
      </w:tr>
      <w:tr w:rsidR="00FA5AF0" w:rsidRPr="00FA5AF0" w14:paraId="49C2D066"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CAD29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52</w:t>
            </w:r>
          </w:p>
        </w:tc>
        <w:tc>
          <w:tcPr>
            <w:tcW w:w="1280" w:type="dxa"/>
            <w:tcBorders>
              <w:top w:val="nil"/>
              <w:left w:val="nil"/>
              <w:bottom w:val="single" w:sz="4" w:space="0" w:color="auto"/>
              <w:right w:val="single" w:sz="4" w:space="0" w:color="auto"/>
            </w:tcBorders>
            <w:shd w:val="clear" w:color="auto" w:fill="auto"/>
            <w:noWrap/>
            <w:vAlign w:val="center"/>
            <w:hideMark/>
          </w:tcPr>
          <w:p w14:paraId="7A259E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411780</w:t>
            </w:r>
          </w:p>
        </w:tc>
        <w:tc>
          <w:tcPr>
            <w:tcW w:w="1300" w:type="dxa"/>
            <w:tcBorders>
              <w:top w:val="nil"/>
              <w:left w:val="nil"/>
              <w:bottom w:val="single" w:sz="4" w:space="0" w:color="auto"/>
              <w:right w:val="single" w:sz="4" w:space="0" w:color="auto"/>
            </w:tcBorders>
            <w:shd w:val="clear" w:color="auto" w:fill="auto"/>
            <w:noWrap/>
            <w:vAlign w:val="center"/>
            <w:hideMark/>
          </w:tcPr>
          <w:p w14:paraId="10312E1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4800055</w:t>
            </w:r>
          </w:p>
        </w:tc>
      </w:tr>
      <w:tr w:rsidR="00FA5AF0" w:rsidRPr="00FA5AF0" w14:paraId="36E56EFF"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1C1A5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53</w:t>
            </w:r>
          </w:p>
        </w:tc>
        <w:tc>
          <w:tcPr>
            <w:tcW w:w="1280" w:type="dxa"/>
            <w:tcBorders>
              <w:top w:val="nil"/>
              <w:left w:val="nil"/>
              <w:bottom w:val="single" w:sz="4" w:space="0" w:color="auto"/>
              <w:right w:val="single" w:sz="4" w:space="0" w:color="auto"/>
            </w:tcBorders>
            <w:shd w:val="clear" w:color="auto" w:fill="auto"/>
            <w:noWrap/>
            <w:vAlign w:val="center"/>
            <w:hideMark/>
          </w:tcPr>
          <w:p w14:paraId="0D07833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411653</w:t>
            </w:r>
          </w:p>
        </w:tc>
        <w:tc>
          <w:tcPr>
            <w:tcW w:w="1300" w:type="dxa"/>
            <w:tcBorders>
              <w:top w:val="nil"/>
              <w:left w:val="nil"/>
              <w:bottom w:val="single" w:sz="4" w:space="0" w:color="auto"/>
              <w:right w:val="single" w:sz="4" w:space="0" w:color="auto"/>
            </w:tcBorders>
            <w:shd w:val="clear" w:color="auto" w:fill="auto"/>
            <w:noWrap/>
            <w:vAlign w:val="center"/>
            <w:hideMark/>
          </w:tcPr>
          <w:p w14:paraId="744284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4800004</w:t>
            </w:r>
          </w:p>
        </w:tc>
      </w:tr>
      <w:tr w:rsidR="00FA5AF0" w:rsidRPr="00FA5AF0" w14:paraId="3E3CF9B3" w14:textId="77777777" w:rsidTr="00C9571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ADFF3E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54</w:t>
            </w:r>
          </w:p>
        </w:tc>
        <w:tc>
          <w:tcPr>
            <w:tcW w:w="1280" w:type="dxa"/>
            <w:tcBorders>
              <w:top w:val="nil"/>
              <w:left w:val="nil"/>
              <w:bottom w:val="single" w:sz="4" w:space="0" w:color="auto"/>
              <w:right w:val="single" w:sz="4" w:space="0" w:color="auto"/>
            </w:tcBorders>
            <w:shd w:val="clear" w:color="auto" w:fill="auto"/>
            <w:noWrap/>
            <w:vAlign w:val="center"/>
            <w:hideMark/>
          </w:tcPr>
          <w:p w14:paraId="1C9C68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411640</w:t>
            </w:r>
          </w:p>
        </w:tc>
        <w:tc>
          <w:tcPr>
            <w:tcW w:w="1300" w:type="dxa"/>
            <w:tcBorders>
              <w:top w:val="nil"/>
              <w:left w:val="nil"/>
              <w:bottom w:val="single" w:sz="4" w:space="0" w:color="auto"/>
              <w:right w:val="single" w:sz="4" w:space="0" w:color="auto"/>
            </w:tcBorders>
            <w:shd w:val="clear" w:color="auto" w:fill="auto"/>
            <w:noWrap/>
            <w:vAlign w:val="center"/>
            <w:hideMark/>
          </w:tcPr>
          <w:p w14:paraId="37511F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4799997</w:t>
            </w:r>
          </w:p>
        </w:tc>
      </w:tr>
    </w:tbl>
    <w:p w14:paraId="44440ACA"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015EBB28" w14:textId="77777777" w:rsidR="00FA5AF0" w:rsidRPr="00FA5AF0" w:rsidRDefault="00FA5AF0" w:rsidP="00FA5AF0">
      <w:pPr>
        <w:spacing w:after="0" w:line="240" w:lineRule="auto"/>
        <w:jc w:val="both"/>
        <w:rPr>
          <w:rFonts w:ascii="Times New Roman" w:eastAsia="MS Mincho" w:hAnsi="Times New Roman" w:cs="Times New Roman"/>
          <w:sz w:val="23"/>
          <w:lang w:val="sr-Cyrl-RS"/>
        </w:rPr>
        <w:sectPr w:rsidR="00FA5AF0" w:rsidRPr="00FA5AF0" w:rsidSect="00422D97">
          <w:type w:val="continuous"/>
          <w:pgSz w:w="11906" w:h="16838"/>
          <w:pgMar w:top="1417" w:right="1417" w:bottom="1417" w:left="1417" w:header="708" w:footer="708" w:gutter="0"/>
          <w:cols w:num="2" w:space="708"/>
          <w:docGrid w:linePitch="360"/>
        </w:sectPr>
      </w:pPr>
    </w:p>
    <w:p w14:paraId="2A3EA3DB"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 xml:space="preserve">Граница улази у КО Доње Горачиће и притом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160 по следећим координатама:</w:t>
      </w:r>
      <w:r w:rsidRPr="00FA5AF0">
        <w:rPr>
          <w:rFonts w:ascii="Times New Roman" w:eastAsia="MS Mincho" w:hAnsi="Times New Roman" w:cs="Times New Roman"/>
          <w:sz w:val="23"/>
          <w:lang w:val="sr-Cyrl-RS"/>
        </w:rPr>
        <w:t xml:space="preserve"> </w:t>
      </w:r>
      <w:r w:rsidRPr="00FA5AF0">
        <w:rPr>
          <w:rFonts w:ascii="Times New Roman" w:eastAsia="Times New Roman" w:hAnsi="Times New Roman" w:cs="Times New Roman"/>
          <w:color w:val="0F0D29"/>
          <w:sz w:val="23"/>
          <w:lang w:val="en-US" w:eastAsia="sr-Cyrl-RS"/>
        </w:rPr>
        <w:t xml:space="preserve">X=411640 Y=4799997 и X=411547 Y=4799978, затим прати међу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150, поново пресеца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160 у тачкама  X=411403 Y=4799961 и X=411291 Y=4799938 и наставља међом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151.</w:t>
      </w:r>
    </w:p>
    <w:p w14:paraId="46D134CA"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r w:rsidRPr="00FA5AF0">
        <w:rPr>
          <w:rFonts w:ascii="Times New Roman" w:eastAsia="Times New Roman" w:hAnsi="Times New Roman" w:cs="Times New Roman"/>
          <w:color w:val="0F0D29"/>
          <w:sz w:val="23"/>
          <w:lang w:val="en-US" w:eastAsia="sr-Cyrl-RS"/>
        </w:rPr>
        <w:t xml:space="preserve">Даље поново пресеца </w:t>
      </w:r>
      <w:r w:rsidRPr="00FA5AF0">
        <w:rPr>
          <w:rFonts w:ascii="Times New Roman" w:eastAsia="MS Mincho" w:hAnsi="Times New Roman" w:cs="Times New Roman"/>
          <w:sz w:val="23"/>
          <w:lang w:val="sr-Cyrl-RS"/>
        </w:rPr>
        <w:t>кат.парц. бр.</w:t>
      </w:r>
      <w:r w:rsidRPr="00FA5AF0">
        <w:rPr>
          <w:rFonts w:ascii="Times New Roman" w:eastAsia="Times New Roman" w:hAnsi="Times New Roman" w:cs="Times New Roman"/>
          <w:color w:val="0F0D29"/>
          <w:sz w:val="23"/>
          <w:lang w:val="en-US" w:eastAsia="sr-Cyrl-RS"/>
        </w:rPr>
        <w:t xml:space="preserve"> 160 у тачкама</w:t>
      </w:r>
      <w:r w:rsidRPr="00FA5AF0">
        <w:rPr>
          <w:rFonts w:ascii="Times New Roman" w:eastAsia="Times New Roman" w:hAnsi="Times New Roman" w:cs="Times New Roman"/>
          <w:color w:val="0F0D29"/>
          <w:sz w:val="23"/>
          <w:lang w:val="sr-Cyrl-RS" w:eastAsia="sr-Cyrl-RS"/>
        </w:rPr>
        <w:t>:</w:t>
      </w:r>
    </w:p>
    <w:p w14:paraId="62E31487"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en-US" w:eastAsia="sr-Cyrl-RS"/>
        </w:rPr>
      </w:pPr>
    </w:p>
    <w:tbl>
      <w:tblPr>
        <w:tblW w:w="3633" w:type="dxa"/>
        <w:tblLook w:val="04A0" w:firstRow="1" w:lastRow="0" w:firstColumn="1" w:lastColumn="0" w:noHBand="0" w:noVBand="1"/>
      </w:tblPr>
      <w:tblGrid>
        <w:gridCol w:w="1053"/>
        <w:gridCol w:w="1280"/>
        <w:gridCol w:w="1300"/>
      </w:tblGrid>
      <w:tr w:rsidR="00FA5AF0" w:rsidRPr="00FA5AF0" w14:paraId="08B8357A" w14:textId="77777777" w:rsidTr="00D068C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3C9775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280" w:type="dxa"/>
            <w:tcBorders>
              <w:top w:val="single" w:sz="4" w:space="0" w:color="auto"/>
              <w:left w:val="nil"/>
              <w:bottom w:val="single" w:sz="4" w:space="0" w:color="auto"/>
              <w:right w:val="single" w:sz="4" w:space="0" w:color="auto"/>
            </w:tcBorders>
            <w:shd w:val="clear" w:color="auto" w:fill="FFB469"/>
            <w:noWrap/>
            <w:vAlign w:val="center"/>
            <w:hideMark/>
          </w:tcPr>
          <w:p w14:paraId="1983B6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FFB469"/>
            <w:noWrap/>
            <w:vAlign w:val="center"/>
            <w:hideMark/>
          </w:tcPr>
          <w:p w14:paraId="6CF832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1C4DF0D"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DE82C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55</w:t>
            </w:r>
          </w:p>
        </w:tc>
        <w:tc>
          <w:tcPr>
            <w:tcW w:w="1280" w:type="dxa"/>
            <w:tcBorders>
              <w:top w:val="nil"/>
              <w:left w:val="nil"/>
              <w:bottom w:val="single" w:sz="4" w:space="0" w:color="auto"/>
              <w:right w:val="single" w:sz="4" w:space="0" w:color="auto"/>
            </w:tcBorders>
            <w:shd w:val="clear" w:color="auto" w:fill="auto"/>
            <w:noWrap/>
            <w:vAlign w:val="center"/>
            <w:hideMark/>
          </w:tcPr>
          <w:p w14:paraId="6EF8CC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411176</w:t>
            </w:r>
          </w:p>
        </w:tc>
        <w:tc>
          <w:tcPr>
            <w:tcW w:w="1300" w:type="dxa"/>
            <w:tcBorders>
              <w:top w:val="nil"/>
              <w:left w:val="nil"/>
              <w:bottom w:val="single" w:sz="4" w:space="0" w:color="auto"/>
              <w:right w:val="single" w:sz="4" w:space="0" w:color="auto"/>
            </w:tcBorders>
            <w:shd w:val="clear" w:color="auto" w:fill="auto"/>
            <w:noWrap/>
            <w:vAlign w:val="center"/>
            <w:hideMark/>
          </w:tcPr>
          <w:p w14:paraId="59BFE5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4799938</w:t>
            </w:r>
          </w:p>
        </w:tc>
      </w:tr>
      <w:tr w:rsidR="00FA5AF0" w:rsidRPr="00FA5AF0" w14:paraId="0FE85A94"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8ADCFE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56</w:t>
            </w:r>
          </w:p>
        </w:tc>
        <w:tc>
          <w:tcPr>
            <w:tcW w:w="1280" w:type="dxa"/>
            <w:tcBorders>
              <w:top w:val="nil"/>
              <w:left w:val="nil"/>
              <w:bottom w:val="single" w:sz="4" w:space="0" w:color="auto"/>
              <w:right w:val="single" w:sz="4" w:space="0" w:color="auto"/>
            </w:tcBorders>
            <w:shd w:val="clear" w:color="auto" w:fill="auto"/>
            <w:noWrap/>
            <w:vAlign w:val="center"/>
            <w:hideMark/>
          </w:tcPr>
          <w:p w14:paraId="6F0EF8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411129</w:t>
            </w:r>
          </w:p>
        </w:tc>
        <w:tc>
          <w:tcPr>
            <w:tcW w:w="1300" w:type="dxa"/>
            <w:tcBorders>
              <w:top w:val="nil"/>
              <w:left w:val="nil"/>
              <w:bottom w:val="single" w:sz="4" w:space="0" w:color="auto"/>
              <w:right w:val="single" w:sz="4" w:space="0" w:color="auto"/>
            </w:tcBorders>
            <w:shd w:val="clear" w:color="auto" w:fill="auto"/>
            <w:noWrap/>
            <w:vAlign w:val="center"/>
            <w:hideMark/>
          </w:tcPr>
          <w:p w14:paraId="2C59E66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4799929</w:t>
            </w:r>
          </w:p>
        </w:tc>
      </w:tr>
      <w:tr w:rsidR="00FA5AF0" w:rsidRPr="00FA5AF0" w14:paraId="6FCFB392"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FE7A7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57</w:t>
            </w:r>
          </w:p>
        </w:tc>
        <w:tc>
          <w:tcPr>
            <w:tcW w:w="1280" w:type="dxa"/>
            <w:tcBorders>
              <w:top w:val="nil"/>
              <w:left w:val="nil"/>
              <w:bottom w:val="single" w:sz="4" w:space="0" w:color="auto"/>
              <w:right w:val="single" w:sz="4" w:space="0" w:color="auto"/>
            </w:tcBorders>
            <w:shd w:val="clear" w:color="auto" w:fill="auto"/>
            <w:noWrap/>
            <w:vAlign w:val="center"/>
            <w:hideMark/>
          </w:tcPr>
          <w:p w14:paraId="551EFF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411063</w:t>
            </w:r>
          </w:p>
        </w:tc>
        <w:tc>
          <w:tcPr>
            <w:tcW w:w="1300" w:type="dxa"/>
            <w:tcBorders>
              <w:top w:val="nil"/>
              <w:left w:val="nil"/>
              <w:bottom w:val="single" w:sz="4" w:space="0" w:color="auto"/>
              <w:right w:val="single" w:sz="4" w:space="0" w:color="auto"/>
            </w:tcBorders>
            <w:shd w:val="clear" w:color="auto" w:fill="auto"/>
            <w:noWrap/>
            <w:vAlign w:val="center"/>
            <w:hideMark/>
          </w:tcPr>
          <w:p w14:paraId="2141AE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4799909</w:t>
            </w:r>
          </w:p>
        </w:tc>
      </w:tr>
      <w:tr w:rsidR="00FA5AF0" w:rsidRPr="00FA5AF0" w14:paraId="39C2F921"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E28D0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58</w:t>
            </w:r>
          </w:p>
        </w:tc>
        <w:tc>
          <w:tcPr>
            <w:tcW w:w="1280" w:type="dxa"/>
            <w:tcBorders>
              <w:top w:val="nil"/>
              <w:left w:val="nil"/>
              <w:bottom w:val="single" w:sz="4" w:space="0" w:color="auto"/>
              <w:right w:val="single" w:sz="4" w:space="0" w:color="auto"/>
            </w:tcBorders>
            <w:shd w:val="clear" w:color="auto" w:fill="auto"/>
            <w:noWrap/>
            <w:vAlign w:val="center"/>
            <w:hideMark/>
          </w:tcPr>
          <w:p w14:paraId="4EDEAC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411033</w:t>
            </w:r>
          </w:p>
        </w:tc>
        <w:tc>
          <w:tcPr>
            <w:tcW w:w="1300" w:type="dxa"/>
            <w:tcBorders>
              <w:top w:val="nil"/>
              <w:left w:val="nil"/>
              <w:bottom w:val="single" w:sz="4" w:space="0" w:color="auto"/>
              <w:right w:val="single" w:sz="4" w:space="0" w:color="auto"/>
            </w:tcBorders>
            <w:shd w:val="clear" w:color="auto" w:fill="auto"/>
            <w:noWrap/>
            <w:vAlign w:val="center"/>
            <w:hideMark/>
          </w:tcPr>
          <w:p w14:paraId="4F98F38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4799897</w:t>
            </w:r>
          </w:p>
        </w:tc>
      </w:tr>
      <w:tr w:rsidR="00FA5AF0" w:rsidRPr="00FA5AF0" w14:paraId="5FF56FDE"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7DC29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59</w:t>
            </w:r>
          </w:p>
        </w:tc>
        <w:tc>
          <w:tcPr>
            <w:tcW w:w="1280" w:type="dxa"/>
            <w:tcBorders>
              <w:top w:val="nil"/>
              <w:left w:val="nil"/>
              <w:bottom w:val="single" w:sz="4" w:space="0" w:color="auto"/>
              <w:right w:val="single" w:sz="4" w:space="0" w:color="auto"/>
            </w:tcBorders>
            <w:shd w:val="clear" w:color="auto" w:fill="auto"/>
            <w:noWrap/>
            <w:vAlign w:val="center"/>
            <w:hideMark/>
          </w:tcPr>
          <w:p w14:paraId="24265F6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410941</w:t>
            </w:r>
          </w:p>
        </w:tc>
        <w:tc>
          <w:tcPr>
            <w:tcW w:w="1300" w:type="dxa"/>
            <w:tcBorders>
              <w:top w:val="nil"/>
              <w:left w:val="nil"/>
              <w:bottom w:val="single" w:sz="4" w:space="0" w:color="auto"/>
              <w:right w:val="single" w:sz="4" w:space="0" w:color="auto"/>
            </w:tcBorders>
            <w:shd w:val="clear" w:color="auto" w:fill="auto"/>
            <w:noWrap/>
            <w:vAlign w:val="center"/>
            <w:hideMark/>
          </w:tcPr>
          <w:p w14:paraId="6F27AB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4799921</w:t>
            </w:r>
          </w:p>
        </w:tc>
      </w:tr>
      <w:tr w:rsidR="00FA5AF0" w:rsidRPr="00FA5AF0" w14:paraId="7C057438"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5D186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60</w:t>
            </w:r>
          </w:p>
        </w:tc>
        <w:tc>
          <w:tcPr>
            <w:tcW w:w="1280" w:type="dxa"/>
            <w:tcBorders>
              <w:top w:val="nil"/>
              <w:left w:val="nil"/>
              <w:bottom w:val="single" w:sz="4" w:space="0" w:color="auto"/>
              <w:right w:val="single" w:sz="4" w:space="0" w:color="auto"/>
            </w:tcBorders>
            <w:shd w:val="clear" w:color="auto" w:fill="auto"/>
            <w:noWrap/>
            <w:vAlign w:val="center"/>
            <w:hideMark/>
          </w:tcPr>
          <w:p w14:paraId="3226359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410936</w:t>
            </w:r>
          </w:p>
        </w:tc>
        <w:tc>
          <w:tcPr>
            <w:tcW w:w="1300" w:type="dxa"/>
            <w:tcBorders>
              <w:top w:val="nil"/>
              <w:left w:val="nil"/>
              <w:bottom w:val="single" w:sz="4" w:space="0" w:color="auto"/>
              <w:right w:val="single" w:sz="4" w:space="0" w:color="auto"/>
            </w:tcBorders>
            <w:shd w:val="clear" w:color="auto" w:fill="auto"/>
            <w:noWrap/>
            <w:vAlign w:val="center"/>
            <w:hideMark/>
          </w:tcPr>
          <w:p w14:paraId="7EE396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4799934</w:t>
            </w:r>
          </w:p>
        </w:tc>
      </w:tr>
      <w:tr w:rsidR="00FA5AF0" w:rsidRPr="00FA5AF0" w14:paraId="3DCA7624"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8487E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61</w:t>
            </w:r>
          </w:p>
        </w:tc>
        <w:tc>
          <w:tcPr>
            <w:tcW w:w="1280" w:type="dxa"/>
            <w:tcBorders>
              <w:top w:val="nil"/>
              <w:left w:val="nil"/>
              <w:bottom w:val="single" w:sz="4" w:space="0" w:color="auto"/>
              <w:right w:val="single" w:sz="4" w:space="0" w:color="auto"/>
            </w:tcBorders>
            <w:shd w:val="clear" w:color="auto" w:fill="auto"/>
            <w:noWrap/>
            <w:vAlign w:val="center"/>
            <w:hideMark/>
          </w:tcPr>
          <w:p w14:paraId="103B45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410821</w:t>
            </w:r>
          </w:p>
        </w:tc>
        <w:tc>
          <w:tcPr>
            <w:tcW w:w="1300" w:type="dxa"/>
            <w:tcBorders>
              <w:top w:val="nil"/>
              <w:left w:val="nil"/>
              <w:bottom w:val="single" w:sz="4" w:space="0" w:color="auto"/>
              <w:right w:val="single" w:sz="4" w:space="0" w:color="auto"/>
            </w:tcBorders>
            <w:shd w:val="clear" w:color="auto" w:fill="auto"/>
            <w:noWrap/>
            <w:vAlign w:val="center"/>
            <w:hideMark/>
          </w:tcPr>
          <w:p w14:paraId="4CD90C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4799950</w:t>
            </w:r>
          </w:p>
        </w:tc>
      </w:tr>
      <w:tr w:rsidR="00FA5AF0" w:rsidRPr="00FA5AF0" w14:paraId="07AB21CC"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B2327D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62</w:t>
            </w:r>
          </w:p>
        </w:tc>
        <w:tc>
          <w:tcPr>
            <w:tcW w:w="1280" w:type="dxa"/>
            <w:tcBorders>
              <w:top w:val="nil"/>
              <w:left w:val="nil"/>
              <w:bottom w:val="single" w:sz="4" w:space="0" w:color="auto"/>
              <w:right w:val="single" w:sz="4" w:space="0" w:color="auto"/>
            </w:tcBorders>
            <w:shd w:val="clear" w:color="auto" w:fill="auto"/>
            <w:noWrap/>
            <w:vAlign w:val="center"/>
            <w:hideMark/>
          </w:tcPr>
          <w:p w14:paraId="2EBCE2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410807</w:t>
            </w:r>
          </w:p>
        </w:tc>
        <w:tc>
          <w:tcPr>
            <w:tcW w:w="1300" w:type="dxa"/>
            <w:tcBorders>
              <w:top w:val="nil"/>
              <w:left w:val="nil"/>
              <w:bottom w:val="single" w:sz="4" w:space="0" w:color="auto"/>
              <w:right w:val="single" w:sz="4" w:space="0" w:color="auto"/>
            </w:tcBorders>
            <w:shd w:val="clear" w:color="auto" w:fill="auto"/>
            <w:noWrap/>
            <w:vAlign w:val="center"/>
            <w:hideMark/>
          </w:tcPr>
          <w:p w14:paraId="1F3D246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4799961</w:t>
            </w:r>
          </w:p>
        </w:tc>
      </w:tr>
      <w:tr w:rsidR="00FA5AF0" w:rsidRPr="00FA5AF0" w14:paraId="512EB075"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B3C4B6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63</w:t>
            </w:r>
          </w:p>
        </w:tc>
        <w:tc>
          <w:tcPr>
            <w:tcW w:w="1280" w:type="dxa"/>
            <w:tcBorders>
              <w:top w:val="nil"/>
              <w:left w:val="nil"/>
              <w:bottom w:val="single" w:sz="4" w:space="0" w:color="auto"/>
              <w:right w:val="single" w:sz="4" w:space="0" w:color="auto"/>
            </w:tcBorders>
            <w:shd w:val="clear" w:color="auto" w:fill="auto"/>
            <w:noWrap/>
            <w:vAlign w:val="center"/>
            <w:hideMark/>
          </w:tcPr>
          <w:p w14:paraId="632676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410779</w:t>
            </w:r>
          </w:p>
        </w:tc>
        <w:tc>
          <w:tcPr>
            <w:tcW w:w="1300" w:type="dxa"/>
            <w:tcBorders>
              <w:top w:val="nil"/>
              <w:left w:val="nil"/>
              <w:bottom w:val="single" w:sz="4" w:space="0" w:color="auto"/>
              <w:right w:val="single" w:sz="4" w:space="0" w:color="auto"/>
            </w:tcBorders>
            <w:shd w:val="clear" w:color="auto" w:fill="auto"/>
            <w:noWrap/>
            <w:vAlign w:val="center"/>
            <w:hideMark/>
          </w:tcPr>
          <w:p w14:paraId="55AC61B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4800019</w:t>
            </w:r>
          </w:p>
        </w:tc>
      </w:tr>
      <w:tr w:rsidR="00FA5AF0" w:rsidRPr="00FA5AF0" w14:paraId="08A7A2B7"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7344A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64</w:t>
            </w:r>
          </w:p>
        </w:tc>
        <w:tc>
          <w:tcPr>
            <w:tcW w:w="1280" w:type="dxa"/>
            <w:tcBorders>
              <w:top w:val="nil"/>
              <w:left w:val="nil"/>
              <w:bottom w:val="single" w:sz="4" w:space="0" w:color="auto"/>
              <w:right w:val="single" w:sz="4" w:space="0" w:color="auto"/>
            </w:tcBorders>
            <w:shd w:val="clear" w:color="auto" w:fill="auto"/>
            <w:noWrap/>
            <w:vAlign w:val="center"/>
            <w:hideMark/>
          </w:tcPr>
          <w:p w14:paraId="7C2298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410769</w:t>
            </w:r>
          </w:p>
        </w:tc>
        <w:tc>
          <w:tcPr>
            <w:tcW w:w="1300" w:type="dxa"/>
            <w:tcBorders>
              <w:top w:val="nil"/>
              <w:left w:val="nil"/>
              <w:bottom w:val="single" w:sz="4" w:space="0" w:color="auto"/>
              <w:right w:val="single" w:sz="4" w:space="0" w:color="auto"/>
            </w:tcBorders>
            <w:shd w:val="clear" w:color="auto" w:fill="auto"/>
            <w:noWrap/>
            <w:vAlign w:val="center"/>
            <w:hideMark/>
          </w:tcPr>
          <w:p w14:paraId="564DFB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4800096</w:t>
            </w:r>
          </w:p>
        </w:tc>
      </w:tr>
      <w:tr w:rsidR="00FA5AF0" w:rsidRPr="00FA5AF0" w14:paraId="790607D5"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21A00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65</w:t>
            </w:r>
          </w:p>
        </w:tc>
        <w:tc>
          <w:tcPr>
            <w:tcW w:w="1280" w:type="dxa"/>
            <w:tcBorders>
              <w:top w:val="nil"/>
              <w:left w:val="nil"/>
              <w:bottom w:val="single" w:sz="4" w:space="0" w:color="auto"/>
              <w:right w:val="single" w:sz="4" w:space="0" w:color="auto"/>
            </w:tcBorders>
            <w:shd w:val="clear" w:color="auto" w:fill="auto"/>
            <w:noWrap/>
            <w:vAlign w:val="center"/>
            <w:hideMark/>
          </w:tcPr>
          <w:p w14:paraId="5A9C91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410709</w:t>
            </w:r>
          </w:p>
        </w:tc>
        <w:tc>
          <w:tcPr>
            <w:tcW w:w="1300" w:type="dxa"/>
            <w:tcBorders>
              <w:top w:val="nil"/>
              <w:left w:val="nil"/>
              <w:bottom w:val="single" w:sz="4" w:space="0" w:color="auto"/>
              <w:right w:val="single" w:sz="4" w:space="0" w:color="auto"/>
            </w:tcBorders>
            <w:shd w:val="clear" w:color="auto" w:fill="auto"/>
            <w:noWrap/>
            <w:vAlign w:val="center"/>
            <w:hideMark/>
          </w:tcPr>
          <w:p w14:paraId="439653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4800122</w:t>
            </w:r>
          </w:p>
        </w:tc>
      </w:tr>
    </w:tbl>
    <w:p w14:paraId="7767814B"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58D81175"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74228F0A"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r w:rsidRPr="00FA5AF0">
        <w:rPr>
          <w:rFonts w:ascii="Times New Roman" w:eastAsia="MS Mincho" w:hAnsi="Times New Roman" w:cs="Times New Roman"/>
          <w:sz w:val="23"/>
          <w:lang w:val="en-US"/>
        </w:rPr>
        <w:lastRenderedPageBreak/>
        <w:t>Граница даље наставља у правцу севера и иде реком Вељушницом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1634), затим мења правац и кружи прво у правцу запада, затим јужно и одваја се међом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160 у правцу југа и сече је по следећим координатама </w:t>
      </w:r>
      <w:r w:rsidRPr="00FA5AF0">
        <w:rPr>
          <w:rFonts w:ascii="Times New Roman" w:eastAsia="Times New Roman" w:hAnsi="Times New Roman" w:cs="Times New Roman"/>
          <w:color w:val="0F0D29"/>
          <w:sz w:val="23"/>
          <w:lang w:val="en-US" w:eastAsia="sr-Cyrl-RS"/>
        </w:rPr>
        <w:t>X=410478 Y=4800117 и X=410430 Y=4800108</w:t>
      </w:r>
      <w:r w:rsidRPr="00FA5AF0">
        <w:rPr>
          <w:rFonts w:ascii="Times New Roman" w:eastAsia="Times New Roman" w:hAnsi="Times New Roman" w:cs="Times New Roman"/>
          <w:color w:val="0F0D29"/>
          <w:sz w:val="23"/>
          <w:lang w:val="sr-Cyrl-RS" w:eastAsia="sr-Cyrl-RS"/>
        </w:rPr>
        <w:t>.</w:t>
      </w:r>
    </w:p>
    <w:p w14:paraId="6CD67528"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p>
    <w:p w14:paraId="53334753"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даље наставља у правцу југа и прати међу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156 до њене јужне међе одакле поново сече кп 160 по следећим координатама:</w:t>
      </w:r>
    </w:p>
    <w:tbl>
      <w:tblPr>
        <w:tblpPr w:leftFromText="180" w:rightFromText="180" w:vertAnchor="text" w:horzAnchor="margin" w:tblpY="40"/>
        <w:tblW w:w="3385" w:type="dxa"/>
        <w:tblLook w:val="04A0" w:firstRow="1" w:lastRow="0" w:firstColumn="1" w:lastColumn="0" w:noHBand="0" w:noVBand="1"/>
      </w:tblPr>
      <w:tblGrid>
        <w:gridCol w:w="1053"/>
        <w:gridCol w:w="1166"/>
        <w:gridCol w:w="1166"/>
      </w:tblGrid>
      <w:tr w:rsidR="00D068CA" w:rsidRPr="00FA5AF0" w14:paraId="638DA010" w14:textId="77777777" w:rsidTr="00D068C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5E054672"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FFB469"/>
            <w:noWrap/>
            <w:vAlign w:val="center"/>
            <w:hideMark/>
          </w:tcPr>
          <w:p w14:paraId="0B6C7B4E"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c>
          <w:tcPr>
            <w:tcW w:w="1166" w:type="dxa"/>
            <w:tcBorders>
              <w:top w:val="single" w:sz="4" w:space="0" w:color="auto"/>
              <w:left w:val="nil"/>
              <w:bottom w:val="single" w:sz="4" w:space="0" w:color="auto"/>
              <w:right w:val="single" w:sz="4" w:space="0" w:color="auto"/>
            </w:tcBorders>
            <w:shd w:val="clear" w:color="auto" w:fill="FFB469"/>
            <w:noWrap/>
            <w:vAlign w:val="center"/>
            <w:hideMark/>
          </w:tcPr>
          <w:p w14:paraId="5BC3046D"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r>
      <w:tr w:rsidR="00D068CA" w:rsidRPr="00FA5AF0" w14:paraId="5F72F187"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B42772E"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66</w:t>
            </w:r>
          </w:p>
        </w:tc>
        <w:tc>
          <w:tcPr>
            <w:tcW w:w="1166" w:type="dxa"/>
            <w:tcBorders>
              <w:top w:val="nil"/>
              <w:left w:val="nil"/>
              <w:bottom w:val="single" w:sz="4" w:space="0" w:color="auto"/>
              <w:right w:val="single" w:sz="4" w:space="0" w:color="auto"/>
            </w:tcBorders>
            <w:shd w:val="clear" w:color="auto" w:fill="auto"/>
            <w:noWrap/>
            <w:vAlign w:val="center"/>
            <w:hideMark/>
          </w:tcPr>
          <w:p w14:paraId="4FE2F2BB"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410357</w:t>
            </w:r>
          </w:p>
        </w:tc>
        <w:tc>
          <w:tcPr>
            <w:tcW w:w="1166" w:type="dxa"/>
            <w:tcBorders>
              <w:top w:val="nil"/>
              <w:left w:val="nil"/>
              <w:bottom w:val="single" w:sz="4" w:space="0" w:color="auto"/>
              <w:right w:val="single" w:sz="4" w:space="0" w:color="auto"/>
            </w:tcBorders>
            <w:shd w:val="clear" w:color="auto" w:fill="auto"/>
            <w:noWrap/>
            <w:vAlign w:val="center"/>
            <w:hideMark/>
          </w:tcPr>
          <w:p w14:paraId="5086D3AA"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4799854</w:t>
            </w:r>
          </w:p>
        </w:tc>
      </w:tr>
      <w:tr w:rsidR="00D068CA" w:rsidRPr="00FA5AF0" w14:paraId="25A0A909"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7A8C0E7"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67</w:t>
            </w:r>
          </w:p>
        </w:tc>
        <w:tc>
          <w:tcPr>
            <w:tcW w:w="1166" w:type="dxa"/>
            <w:tcBorders>
              <w:top w:val="nil"/>
              <w:left w:val="nil"/>
              <w:bottom w:val="single" w:sz="4" w:space="0" w:color="auto"/>
              <w:right w:val="single" w:sz="4" w:space="0" w:color="auto"/>
            </w:tcBorders>
            <w:shd w:val="clear" w:color="auto" w:fill="auto"/>
            <w:noWrap/>
            <w:vAlign w:val="center"/>
            <w:hideMark/>
          </w:tcPr>
          <w:p w14:paraId="7FFD373B"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410347</w:t>
            </w:r>
          </w:p>
        </w:tc>
        <w:tc>
          <w:tcPr>
            <w:tcW w:w="1166" w:type="dxa"/>
            <w:tcBorders>
              <w:top w:val="nil"/>
              <w:left w:val="nil"/>
              <w:bottom w:val="single" w:sz="4" w:space="0" w:color="auto"/>
              <w:right w:val="single" w:sz="4" w:space="0" w:color="auto"/>
            </w:tcBorders>
            <w:shd w:val="clear" w:color="auto" w:fill="auto"/>
            <w:noWrap/>
            <w:vAlign w:val="center"/>
            <w:hideMark/>
          </w:tcPr>
          <w:p w14:paraId="303CC00E"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4799795</w:t>
            </w:r>
          </w:p>
        </w:tc>
      </w:tr>
      <w:tr w:rsidR="00D068CA" w:rsidRPr="00FA5AF0" w14:paraId="21B4B07B"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F8190D8"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68</w:t>
            </w:r>
          </w:p>
        </w:tc>
        <w:tc>
          <w:tcPr>
            <w:tcW w:w="1166" w:type="dxa"/>
            <w:tcBorders>
              <w:top w:val="nil"/>
              <w:left w:val="nil"/>
              <w:bottom w:val="single" w:sz="4" w:space="0" w:color="auto"/>
              <w:right w:val="single" w:sz="4" w:space="0" w:color="auto"/>
            </w:tcBorders>
            <w:shd w:val="clear" w:color="auto" w:fill="auto"/>
            <w:noWrap/>
            <w:vAlign w:val="center"/>
            <w:hideMark/>
          </w:tcPr>
          <w:p w14:paraId="489E6863"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410348</w:t>
            </w:r>
          </w:p>
        </w:tc>
        <w:tc>
          <w:tcPr>
            <w:tcW w:w="1166" w:type="dxa"/>
            <w:tcBorders>
              <w:top w:val="nil"/>
              <w:left w:val="nil"/>
              <w:bottom w:val="single" w:sz="4" w:space="0" w:color="auto"/>
              <w:right w:val="single" w:sz="4" w:space="0" w:color="auto"/>
            </w:tcBorders>
            <w:shd w:val="clear" w:color="auto" w:fill="auto"/>
            <w:noWrap/>
            <w:vAlign w:val="center"/>
            <w:hideMark/>
          </w:tcPr>
          <w:p w14:paraId="00178778"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4799736</w:t>
            </w:r>
          </w:p>
        </w:tc>
      </w:tr>
      <w:tr w:rsidR="00D068CA" w:rsidRPr="00FA5AF0" w14:paraId="6CA10E43"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BE326C4"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69</w:t>
            </w:r>
          </w:p>
        </w:tc>
        <w:tc>
          <w:tcPr>
            <w:tcW w:w="1166" w:type="dxa"/>
            <w:tcBorders>
              <w:top w:val="nil"/>
              <w:left w:val="nil"/>
              <w:bottom w:val="single" w:sz="4" w:space="0" w:color="auto"/>
              <w:right w:val="single" w:sz="4" w:space="0" w:color="auto"/>
            </w:tcBorders>
            <w:shd w:val="clear" w:color="auto" w:fill="auto"/>
            <w:noWrap/>
            <w:vAlign w:val="center"/>
            <w:hideMark/>
          </w:tcPr>
          <w:p w14:paraId="44530AA4"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410348</w:t>
            </w:r>
          </w:p>
        </w:tc>
        <w:tc>
          <w:tcPr>
            <w:tcW w:w="1166" w:type="dxa"/>
            <w:tcBorders>
              <w:top w:val="nil"/>
              <w:left w:val="nil"/>
              <w:bottom w:val="single" w:sz="4" w:space="0" w:color="auto"/>
              <w:right w:val="single" w:sz="4" w:space="0" w:color="auto"/>
            </w:tcBorders>
            <w:shd w:val="clear" w:color="auto" w:fill="auto"/>
            <w:noWrap/>
            <w:vAlign w:val="center"/>
            <w:hideMark/>
          </w:tcPr>
          <w:p w14:paraId="40CBFC76"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4799736</w:t>
            </w:r>
          </w:p>
        </w:tc>
      </w:tr>
    </w:tbl>
    <w:p w14:paraId="714413CA"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pPr>
    </w:p>
    <w:p w14:paraId="5BB82803"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2D97DF9C"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space="708"/>
          <w:docGrid w:linePitch="360"/>
        </w:sectPr>
      </w:pPr>
    </w:p>
    <w:p w14:paraId="366A2396"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79AD008B" w14:textId="77777777" w:rsidR="00D068CA" w:rsidRDefault="00D068CA" w:rsidP="00FA5AF0">
      <w:pPr>
        <w:spacing w:after="0" w:line="240" w:lineRule="auto"/>
        <w:jc w:val="both"/>
        <w:rPr>
          <w:rFonts w:ascii="Times New Roman" w:eastAsia="MS Mincho" w:hAnsi="Times New Roman" w:cs="Times New Roman"/>
          <w:sz w:val="23"/>
          <w:lang w:val="en-US"/>
        </w:rPr>
      </w:pPr>
    </w:p>
    <w:p w14:paraId="7CFADD63" w14:textId="77777777" w:rsidR="00D068CA" w:rsidRDefault="00D068CA" w:rsidP="00FA5AF0">
      <w:pPr>
        <w:spacing w:after="0" w:line="240" w:lineRule="auto"/>
        <w:jc w:val="both"/>
        <w:rPr>
          <w:rFonts w:ascii="Times New Roman" w:eastAsia="MS Mincho" w:hAnsi="Times New Roman" w:cs="Times New Roman"/>
          <w:sz w:val="23"/>
          <w:lang w:val="en-US"/>
        </w:rPr>
      </w:pPr>
    </w:p>
    <w:p w14:paraId="3F0C19C6" w14:textId="77777777" w:rsidR="00D068CA" w:rsidRDefault="00D068CA" w:rsidP="00FA5AF0">
      <w:pPr>
        <w:spacing w:after="0" w:line="240" w:lineRule="auto"/>
        <w:jc w:val="both"/>
        <w:rPr>
          <w:rFonts w:ascii="Times New Roman" w:eastAsia="MS Mincho" w:hAnsi="Times New Roman" w:cs="Times New Roman"/>
          <w:sz w:val="23"/>
          <w:lang w:val="en-US"/>
        </w:rPr>
      </w:pPr>
    </w:p>
    <w:p w14:paraId="4E458FAE" w14:textId="77777777" w:rsidR="00D068CA" w:rsidRDefault="00D068CA" w:rsidP="00FA5AF0">
      <w:pPr>
        <w:spacing w:after="0" w:line="240" w:lineRule="auto"/>
        <w:jc w:val="both"/>
        <w:rPr>
          <w:rFonts w:ascii="Times New Roman" w:eastAsia="MS Mincho" w:hAnsi="Times New Roman" w:cs="Times New Roman"/>
          <w:sz w:val="23"/>
          <w:lang w:val="en-US"/>
        </w:rPr>
      </w:pPr>
    </w:p>
    <w:p w14:paraId="20E40903"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r w:rsidRPr="00FA5AF0">
        <w:rPr>
          <w:rFonts w:ascii="Times New Roman" w:eastAsia="MS Mincho" w:hAnsi="Times New Roman" w:cs="Times New Roman"/>
          <w:sz w:val="23"/>
          <w:lang w:val="en-US"/>
        </w:rPr>
        <w:t xml:space="preserve">Граница наставља међом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157 у правцу југа и поново сече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160 по следећим проломним тачкама </w:t>
      </w:r>
      <w:r w:rsidRPr="00FA5AF0">
        <w:rPr>
          <w:rFonts w:ascii="Times New Roman" w:eastAsia="Times New Roman" w:hAnsi="Times New Roman" w:cs="Times New Roman"/>
          <w:color w:val="0F0D29"/>
          <w:sz w:val="23"/>
          <w:lang w:val="en-US" w:eastAsia="sr-Cyrl-RS"/>
        </w:rPr>
        <w:t>X=410376 Y=4799547 и X=410468 Y=4799426</w:t>
      </w:r>
      <w:r w:rsidRPr="00FA5AF0">
        <w:rPr>
          <w:rFonts w:ascii="Times New Roman" w:eastAsia="Times New Roman" w:hAnsi="Times New Roman" w:cs="Times New Roman"/>
          <w:color w:val="0F0D29"/>
          <w:sz w:val="23"/>
          <w:lang w:val="sr-Cyrl-RS" w:eastAsia="sr-Cyrl-RS"/>
        </w:rPr>
        <w:t>.</w:t>
      </w:r>
    </w:p>
    <w:p w14:paraId="673A718F" w14:textId="77777777" w:rsidR="00FA5AF0" w:rsidRPr="00FA5AF0" w:rsidRDefault="00FA5AF0" w:rsidP="00FA5AF0">
      <w:pPr>
        <w:spacing w:after="0" w:line="240" w:lineRule="auto"/>
        <w:jc w:val="both"/>
        <w:rPr>
          <w:rFonts w:ascii="Times New Roman" w:eastAsia="MS Mincho" w:hAnsi="Times New Roman" w:cs="Times New Roman"/>
          <w:sz w:val="23"/>
          <w:lang w:val="sr-Cyrl-RS"/>
        </w:rPr>
        <w:sectPr w:rsidR="00FA5AF0" w:rsidRPr="00FA5AF0" w:rsidSect="00422D97">
          <w:type w:val="continuous"/>
          <w:pgSz w:w="11906" w:h="16838"/>
          <w:pgMar w:top="1417" w:right="1417" w:bottom="1417" w:left="1417" w:header="708" w:footer="708" w:gutter="0"/>
          <w:cols w:space="708"/>
          <w:docGrid w:linePitch="360"/>
        </w:sectPr>
      </w:pPr>
    </w:p>
    <w:p w14:paraId="104D25FA"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 xml:space="preserve">Граница долази до међе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159 и прати је у правцу југоистока до тачке одакле поново пресеца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160 по следећим преломним тачкама:</w:t>
      </w:r>
    </w:p>
    <w:tbl>
      <w:tblPr>
        <w:tblpPr w:leftFromText="180" w:rightFromText="180" w:vertAnchor="text" w:horzAnchor="margin" w:tblpY="105"/>
        <w:tblW w:w="3385" w:type="dxa"/>
        <w:tblLook w:val="04A0" w:firstRow="1" w:lastRow="0" w:firstColumn="1" w:lastColumn="0" w:noHBand="0" w:noVBand="1"/>
      </w:tblPr>
      <w:tblGrid>
        <w:gridCol w:w="1053"/>
        <w:gridCol w:w="1166"/>
        <w:gridCol w:w="1166"/>
      </w:tblGrid>
      <w:tr w:rsidR="00D068CA" w:rsidRPr="00FA5AF0" w14:paraId="18AE086E" w14:textId="77777777" w:rsidTr="00D068CA">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3EF7B027"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FFB469"/>
            <w:noWrap/>
            <w:vAlign w:val="center"/>
            <w:hideMark/>
          </w:tcPr>
          <w:p w14:paraId="3F2D9C8A"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c>
          <w:tcPr>
            <w:tcW w:w="1166" w:type="dxa"/>
            <w:tcBorders>
              <w:top w:val="single" w:sz="4" w:space="0" w:color="auto"/>
              <w:left w:val="nil"/>
              <w:bottom w:val="single" w:sz="4" w:space="0" w:color="auto"/>
              <w:right w:val="single" w:sz="4" w:space="0" w:color="auto"/>
            </w:tcBorders>
            <w:shd w:val="clear" w:color="auto" w:fill="FFB469"/>
            <w:noWrap/>
            <w:vAlign w:val="center"/>
            <w:hideMark/>
          </w:tcPr>
          <w:p w14:paraId="53DB21D7"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r>
      <w:tr w:rsidR="00D068CA" w:rsidRPr="00FA5AF0" w14:paraId="1508AF2B"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78616D6"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70</w:t>
            </w:r>
          </w:p>
        </w:tc>
        <w:tc>
          <w:tcPr>
            <w:tcW w:w="1166" w:type="dxa"/>
            <w:tcBorders>
              <w:top w:val="nil"/>
              <w:left w:val="nil"/>
              <w:bottom w:val="single" w:sz="4" w:space="0" w:color="auto"/>
              <w:right w:val="single" w:sz="4" w:space="0" w:color="auto"/>
            </w:tcBorders>
            <w:shd w:val="clear" w:color="auto" w:fill="auto"/>
            <w:noWrap/>
            <w:vAlign w:val="center"/>
            <w:hideMark/>
          </w:tcPr>
          <w:p w14:paraId="1E26F665"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410611</w:t>
            </w:r>
          </w:p>
        </w:tc>
        <w:tc>
          <w:tcPr>
            <w:tcW w:w="1166" w:type="dxa"/>
            <w:tcBorders>
              <w:top w:val="nil"/>
              <w:left w:val="nil"/>
              <w:bottom w:val="single" w:sz="4" w:space="0" w:color="auto"/>
              <w:right w:val="single" w:sz="4" w:space="0" w:color="auto"/>
            </w:tcBorders>
            <w:shd w:val="clear" w:color="auto" w:fill="auto"/>
            <w:noWrap/>
            <w:vAlign w:val="center"/>
            <w:hideMark/>
          </w:tcPr>
          <w:p w14:paraId="57C754AF"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4799267</w:t>
            </w:r>
          </w:p>
        </w:tc>
      </w:tr>
      <w:tr w:rsidR="00D068CA" w:rsidRPr="00FA5AF0" w14:paraId="08AE4236"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934C630"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71</w:t>
            </w:r>
          </w:p>
        </w:tc>
        <w:tc>
          <w:tcPr>
            <w:tcW w:w="1166" w:type="dxa"/>
            <w:tcBorders>
              <w:top w:val="nil"/>
              <w:left w:val="nil"/>
              <w:bottom w:val="single" w:sz="4" w:space="0" w:color="auto"/>
              <w:right w:val="single" w:sz="4" w:space="0" w:color="auto"/>
            </w:tcBorders>
            <w:shd w:val="clear" w:color="auto" w:fill="auto"/>
            <w:noWrap/>
            <w:vAlign w:val="center"/>
            <w:hideMark/>
          </w:tcPr>
          <w:p w14:paraId="48A3D071"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410655</w:t>
            </w:r>
          </w:p>
        </w:tc>
        <w:tc>
          <w:tcPr>
            <w:tcW w:w="1166" w:type="dxa"/>
            <w:tcBorders>
              <w:top w:val="nil"/>
              <w:left w:val="nil"/>
              <w:bottom w:val="single" w:sz="4" w:space="0" w:color="auto"/>
              <w:right w:val="single" w:sz="4" w:space="0" w:color="auto"/>
            </w:tcBorders>
            <w:shd w:val="clear" w:color="auto" w:fill="auto"/>
            <w:noWrap/>
            <w:vAlign w:val="center"/>
            <w:hideMark/>
          </w:tcPr>
          <w:p w14:paraId="4F8050F2"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4799222</w:t>
            </w:r>
          </w:p>
        </w:tc>
      </w:tr>
      <w:tr w:rsidR="00D068CA" w:rsidRPr="00FA5AF0" w14:paraId="0D15FC01"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02ED37B"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72</w:t>
            </w:r>
          </w:p>
        </w:tc>
        <w:tc>
          <w:tcPr>
            <w:tcW w:w="1166" w:type="dxa"/>
            <w:tcBorders>
              <w:top w:val="nil"/>
              <w:left w:val="nil"/>
              <w:bottom w:val="single" w:sz="4" w:space="0" w:color="auto"/>
              <w:right w:val="single" w:sz="4" w:space="0" w:color="auto"/>
            </w:tcBorders>
            <w:shd w:val="clear" w:color="auto" w:fill="auto"/>
            <w:noWrap/>
            <w:vAlign w:val="center"/>
            <w:hideMark/>
          </w:tcPr>
          <w:p w14:paraId="3F73E28F"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410797</w:t>
            </w:r>
          </w:p>
        </w:tc>
        <w:tc>
          <w:tcPr>
            <w:tcW w:w="1166" w:type="dxa"/>
            <w:tcBorders>
              <w:top w:val="nil"/>
              <w:left w:val="nil"/>
              <w:bottom w:val="single" w:sz="4" w:space="0" w:color="auto"/>
              <w:right w:val="single" w:sz="4" w:space="0" w:color="auto"/>
            </w:tcBorders>
            <w:shd w:val="clear" w:color="auto" w:fill="auto"/>
            <w:noWrap/>
            <w:vAlign w:val="center"/>
            <w:hideMark/>
          </w:tcPr>
          <w:p w14:paraId="5BC76FB9"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4799162</w:t>
            </w:r>
          </w:p>
        </w:tc>
      </w:tr>
      <w:tr w:rsidR="00D068CA" w:rsidRPr="00FA5AF0" w14:paraId="1C5A719D"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F716624"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73</w:t>
            </w:r>
          </w:p>
        </w:tc>
        <w:tc>
          <w:tcPr>
            <w:tcW w:w="1166" w:type="dxa"/>
            <w:tcBorders>
              <w:top w:val="nil"/>
              <w:left w:val="nil"/>
              <w:bottom w:val="single" w:sz="4" w:space="0" w:color="auto"/>
              <w:right w:val="single" w:sz="4" w:space="0" w:color="auto"/>
            </w:tcBorders>
            <w:shd w:val="clear" w:color="auto" w:fill="auto"/>
            <w:noWrap/>
            <w:vAlign w:val="center"/>
            <w:hideMark/>
          </w:tcPr>
          <w:p w14:paraId="5C683A42"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410805</w:t>
            </w:r>
          </w:p>
        </w:tc>
        <w:tc>
          <w:tcPr>
            <w:tcW w:w="1166" w:type="dxa"/>
            <w:tcBorders>
              <w:top w:val="nil"/>
              <w:left w:val="nil"/>
              <w:bottom w:val="single" w:sz="4" w:space="0" w:color="auto"/>
              <w:right w:val="single" w:sz="4" w:space="0" w:color="auto"/>
            </w:tcBorders>
            <w:shd w:val="clear" w:color="auto" w:fill="auto"/>
            <w:noWrap/>
            <w:vAlign w:val="center"/>
            <w:hideMark/>
          </w:tcPr>
          <w:p w14:paraId="258FE53F"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4799145</w:t>
            </w:r>
          </w:p>
        </w:tc>
      </w:tr>
      <w:tr w:rsidR="00D068CA" w:rsidRPr="00FA5AF0" w14:paraId="736994BB" w14:textId="77777777" w:rsidTr="00D068CA">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4C551B3"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74</w:t>
            </w:r>
          </w:p>
        </w:tc>
        <w:tc>
          <w:tcPr>
            <w:tcW w:w="1166" w:type="dxa"/>
            <w:tcBorders>
              <w:top w:val="nil"/>
              <w:left w:val="nil"/>
              <w:bottom w:val="single" w:sz="4" w:space="0" w:color="auto"/>
              <w:right w:val="single" w:sz="4" w:space="0" w:color="auto"/>
            </w:tcBorders>
            <w:shd w:val="clear" w:color="auto" w:fill="auto"/>
            <w:noWrap/>
            <w:vAlign w:val="center"/>
            <w:hideMark/>
          </w:tcPr>
          <w:p w14:paraId="30DC2CAD"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410810</w:t>
            </w:r>
          </w:p>
        </w:tc>
        <w:tc>
          <w:tcPr>
            <w:tcW w:w="1166" w:type="dxa"/>
            <w:tcBorders>
              <w:top w:val="nil"/>
              <w:left w:val="nil"/>
              <w:bottom w:val="single" w:sz="4" w:space="0" w:color="auto"/>
              <w:right w:val="single" w:sz="4" w:space="0" w:color="auto"/>
            </w:tcBorders>
            <w:shd w:val="clear" w:color="auto" w:fill="auto"/>
            <w:noWrap/>
            <w:vAlign w:val="center"/>
            <w:hideMark/>
          </w:tcPr>
          <w:p w14:paraId="09AAAADD" w14:textId="77777777" w:rsidR="00D068CA" w:rsidRPr="00FA5AF0" w:rsidRDefault="00D068CA" w:rsidP="00D068CA">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4799077</w:t>
            </w:r>
          </w:p>
        </w:tc>
      </w:tr>
    </w:tbl>
    <w:p w14:paraId="7AB6ADA6"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pPr>
    </w:p>
    <w:p w14:paraId="4D30C499"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7B7468F0"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347BCFD5" w14:textId="77777777" w:rsidR="00D068CA" w:rsidRDefault="00D068CA" w:rsidP="00FA5AF0">
      <w:pPr>
        <w:spacing w:after="0" w:line="240" w:lineRule="auto"/>
        <w:jc w:val="both"/>
        <w:rPr>
          <w:rFonts w:ascii="Times New Roman" w:eastAsia="MS Mincho" w:hAnsi="Times New Roman" w:cs="Times New Roman"/>
          <w:sz w:val="23"/>
          <w:lang w:val="en-US"/>
        </w:rPr>
      </w:pPr>
    </w:p>
    <w:p w14:paraId="0CE0E8A3" w14:textId="77777777" w:rsidR="00D068CA" w:rsidRDefault="00D068CA" w:rsidP="00FA5AF0">
      <w:pPr>
        <w:spacing w:after="0" w:line="240" w:lineRule="auto"/>
        <w:jc w:val="both"/>
        <w:rPr>
          <w:rFonts w:ascii="Times New Roman" w:eastAsia="MS Mincho" w:hAnsi="Times New Roman" w:cs="Times New Roman"/>
          <w:sz w:val="23"/>
          <w:lang w:val="en-US"/>
        </w:rPr>
      </w:pPr>
    </w:p>
    <w:p w14:paraId="2B4968EB" w14:textId="77777777" w:rsidR="00D068CA" w:rsidRDefault="00D068CA" w:rsidP="00FA5AF0">
      <w:pPr>
        <w:spacing w:after="0" w:line="240" w:lineRule="auto"/>
        <w:jc w:val="both"/>
        <w:rPr>
          <w:rFonts w:ascii="Times New Roman" w:eastAsia="MS Mincho" w:hAnsi="Times New Roman" w:cs="Times New Roman"/>
          <w:sz w:val="23"/>
          <w:lang w:val="en-US"/>
        </w:rPr>
      </w:pPr>
    </w:p>
    <w:p w14:paraId="3A4ABF96" w14:textId="77777777" w:rsidR="00D068CA" w:rsidRDefault="00D068CA" w:rsidP="00FA5AF0">
      <w:pPr>
        <w:spacing w:after="0" w:line="240" w:lineRule="auto"/>
        <w:jc w:val="both"/>
        <w:rPr>
          <w:rFonts w:ascii="Times New Roman" w:eastAsia="MS Mincho" w:hAnsi="Times New Roman" w:cs="Times New Roman"/>
          <w:sz w:val="23"/>
          <w:lang w:val="en-US"/>
        </w:rPr>
      </w:pPr>
    </w:p>
    <w:p w14:paraId="60A4AA84" w14:textId="77777777" w:rsidR="00D068CA" w:rsidRDefault="00D068CA" w:rsidP="00FA5AF0">
      <w:pPr>
        <w:spacing w:after="0" w:line="240" w:lineRule="auto"/>
        <w:jc w:val="both"/>
        <w:rPr>
          <w:rFonts w:ascii="Times New Roman" w:eastAsia="MS Mincho" w:hAnsi="Times New Roman" w:cs="Times New Roman"/>
          <w:sz w:val="23"/>
          <w:lang w:val="en-US"/>
        </w:rPr>
      </w:pPr>
    </w:p>
    <w:p w14:paraId="282E7FAB" w14:textId="77777777" w:rsidR="00D068CA" w:rsidRDefault="00D068CA" w:rsidP="00FA5AF0">
      <w:pPr>
        <w:spacing w:after="0" w:line="240" w:lineRule="auto"/>
        <w:jc w:val="both"/>
        <w:rPr>
          <w:rFonts w:ascii="Times New Roman" w:eastAsia="MS Mincho" w:hAnsi="Times New Roman" w:cs="Times New Roman"/>
          <w:sz w:val="23"/>
          <w:lang w:val="en-US"/>
        </w:rPr>
      </w:pPr>
    </w:p>
    <w:p w14:paraId="3BEAB1E7"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прати међу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161, кружи око ње до места одакле пресеца поново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160 по следећим преломним тачкама:</w:t>
      </w:r>
    </w:p>
    <w:p w14:paraId="35B7C85B"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pPr>
    </w:p>
    <w:p w14:paraId="668E11F0"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280"/>
        <w:gridCol w:w="1300"/>
      </w:tblGrid>
      <w:tr w:rsidR="00FA5AF0" w:rsidRPr="00FA5AF0" w14:paraId="1E04201E" w14:textId="77777777" w:rsidTr="00422D97">
        <w:trPr>
          <w:trHeight w:val="300"/>
          <w:jc w:val="center"/>
        </w:trPr>
        <w:tc>
          <w:tcPr>
            <w:tcW w:w="920" w:type="dxa"/>
            <w:shd w:val="clear" w:color="auto" w:fill="FFB469"/>
            <w:noWrap/>
            <w:vAlign w:val="center"/>
            <w:hideMark/>
          </w:tcPr>
          <w:p w14:paraId="73531D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80" w:type="dxa"/>
            <w:shd w:val="clear" w:color="auto" w:fill="FFB469"/>
            <w:noWrap/>
            <w:vAlign w:val="center"/>
            <w:hideMark/>
          </w:tcPr>
          <w:p w14:paraId="56B0AD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shd w:val="clear" w:color="auto" w:fill="FFB469"/>
            <w:noWrap/>
            <w:vAlign w:val="center"/>
            <w:hideMark/>
          </w:tcPr>
          <w:p w14:paraId="52EE60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76B8EE4B" w14:textId="77777777" w:rsidTr="00422D97">
        <w:trPr>
          <w:trHeight w:val="300"/>
          <w:jc w:val="center"/>
        </w:trPr>
        <w:tc>
          <w:tcPr>
            <w:tcW w:w="920" w:type="dxa"/>
            <w:shd w:val="clear" w:color="auto" w:fill="auto"/>
            <w:noWrap/>
            <w:vAlign w:val="center"/>
            <w:hideMark/>
          </w:tcPr>
          <w:p w14:paraId="1F50E6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75</w:t>
            </w:r>
          </w:p>
        </w:tc>
        <w:tc>
          <w:tcPr>
            <w:tcW w:w="1280" w:type="dxa"/>
            <w:shd w:val="clear" w:color="auto" w:fill="auto"/>
            <w:noWrap/>
            <w:vAlign w:val="center"/>
            <w:hideMark/>
          </w:tcPr>
          <w:p w14:paraId="7DAB9B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410991</w:t>
            </w:r>
          </w:p>
        </w:tc>
        <w:tc>
          <w:tcPr>
            <w:tcW w:w="1300" w:type="dxa"/>
            <w:shd w:val="clear" w:color="auto" w:fill="auto"/>
            <w:noWrap/>
            <w:vAlign w:val="center"/>
            <w:hideMark/>
          </w:tcPr>
          <w:p w14:paraId="3B7E48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4798866</w:t>
            </w:r>
          </w:p>
        </w:tc>
      </w:tr>
      <w:tr w:rsidR="00FA5AF0" w:rsidRPr="00FA5AF0" w14:paraId="7A331BAA" w14:textId="77777777" w:rsidTr="00422D97">
        <w:trPr>
          <w:trHeight w:val="300"/>
          <w:jc w:val="center"/>
        </w:trPr>
        <w:tc>
          <w:tcPr>
            <w:tcW w:w="920" w:type="dxa"/>
            <w:shd w:val="clear" w:color="auto" w:fill="auto"/>
            <w:noWrap/>
            <w:vAlign w:val="center"/>
            <w:hideMark/>
          </w:tcPr>
          <w:p w14:paraId="2F9AB4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76</w:t>
            </w:r>
          </w:p>
        </w:tc>
        <w:tc>
          <w:tcPr>
            <w:tcW w:w="1280" w:type="dxa"/>
            <w:shd w:val="clear" w:color="auto" w:fill="auto"/>
            <w:noWrap/>
            <w:vAlign w:val="center"/>
            <w:hideMark/>
          </w:tcPr>
          <w:p w14:paraId="5D0E32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410987</w:t>
            </w:r>
          </w:p>
        </w:tc>
        <w:tc>
          <w:tcPr>
            <w:tcW w:w="1300" w:type="dxa"/>
            <w:shd w:val="clear" w:color="auto" w:fill="auto"/>
            <w:noWrap/>
            <w:vAlign w:val="center"/>
            <w:hideMark/>
          </w:tcPr>
          <w:p w14:paraId="04BA4D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4798792</w:t>
            </w:r>
          </w:p>
        </w:tc>
      </w:tr>
      <w:tr w:rsidR="00FA5AF0" w:rsidRPr="00FA5AF0" w14:paraId="7F9604FE" w14:textId="77777777" w:rsidTr="00422D97">
        <w:trPr>
          <w:trHeight w:val="300"/>
          <w:jc w:val="center"/>
        </w:trPr>
        <w:tc>
          <w:tcPr>
            <w:tcW w:w="920" w:type="dxa"/>
            <w:shd w:val="clear" w:color="auto" w:fill="auto"/>
            <w:noWrap/>
            <w:vAlign w:val="center"/>
            <w:hideMark/>
          </w:tcPr>
          <w:p w14:paraId="15B9538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77</w:t>
            </w:r>
          </w:p>
        </w:tc>
        <w:tc>
          <w:tcPr>
            <w:tcW w:w="1280" w:type="dxa"/>
            <w:shd w:val="clear" w:color="auto" w:fill="auto"/>
            <w:noWrap/>
            <w:vAlign w:val="center"/>
            <w:hideMark/>
          </w:tcPr>
          <w:p w14:paraId="01C624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410994</w:t>
            </w:r>
          </w:p>
        </w:tc>
        <w:tc>
          <w:tcPr>
            <w:tcW w:w="1300" w:type="dxa"/>
            <w:shd w:val="clear" w:color="auto" w:fill="auto"/>
            <w:noWrap/>
            <w:vAlign w:val="center"/>
            <w:hideMark/>
          </w:tcPr>
          <w:p w14:paraId="297EC6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4798780</w:t>
            </w:r>
          </w:p>
        </w:tc>
      </w:tr>
      <w:tr w:rsidR="00FA5AF0" w:rsidRPr="00FA5AF0" w14:paraId="6B13EA08" w14:textId="77777777" w:rsidTr="00422D97">
        <w:trPr>
          <w:trHeight w:val="300"/>
          <w:jc w:val="center"/>
        </w:trPr>
        <w:tc>
          <w:tcPr>
            <w:tcW w:w="920" w:type="dxa"/>
            <w:shd w:val="clear" w:color="auto" w:fill="auto"/>
            <w:noWrap/>
            <w:vAlign w:val="center"/>
            <w:hideMark/>
          </w:tcPr>
          <w:p w14:paraId="394A8F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78</w:t>
            </w:r>
          </w:p>
        </w:tc>
        <w:tc>
          <w:tcPr>
            <w:tcW w:w="1280" w:type="dxa"/>
            <w:shd w:val="clear" w:color="auto" w:fill="auto"/>
            <w:noWrap/>
            <w:vAlign w:val="center"/>
            <w:hideMark/>
          </w:tcPr>
          <w:p w14:paraId="7C727A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410998</w:t>
            </w:r>
          </w:p>
        </w:tc>
        <w:tc>
          <w:tcPr>
            <w:tcW w:w="1300" w:type="dxa"/>
            <w:shd w:val="clear" w:color="auto" w:fill="auto"/>
            <w:noWrap/>
            <w:vAlign w:val="center"/>
            <w:hideMark/>
          </w:tcPr>
          <w:p w14:paraId="4EE2BA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4798758</w:t>
            </w:r>
          </w:p>
        </w:tc>
      </w:tr>
      <w:tr w:rsidR="00FA5AF0" w:rsidRPr="00FA5AF0" w14:paraId="1CE4CC94" w14:textId="77777777" w:rsidTr="00422D97">
        <w:trPr>
          <w:trHeight w:val="300"/>
          <w:jc w:val="center"/>
        </w:trPr>
        <w:tc>
          <w:tcPr>
            <w:tcW w:w="920" w:type="dxa"/>
            <w:shd w:val="clear" w:color="auto" w:fill="auto"/>
            <w:noWrap/>
            <w:vAlign w:val="center"/>
            <w:hideMark/>
          </w:tcPr>
          <w:p w14:paraId="76061E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79</w:t>
            </w:r>
          </w:p>
        </w:tc>
        <w:tc>
          <w:tcPr>
            <w:tcW w:w="1280" w:type="dxa"/>
            <w:shd w:val="clear" w:color="auto" w:fill="auto"/>
            <w:noWrap/>
            <w:vAlign w:val="center"/>
            <w:hideMark/>
          </w:tcPr>
          <w:p w14:paraId="63DA8B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411004</w:t>
            </w:r>
          </w:p>
        </w:tc>
        <w:tc>
          <w:tcPr>
            <w:tcW w:w="1300" w:type="dxa"/>
            <w:shd w:val="clear" w:color="auto" w:fill="auto"/>
            <w:noWrap/>
            <w:vAlign w:val="center"/>
            <w:hideMark/>
          </w:tcPr>
          <w:p w14:paraId="5222D22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4798739</w:t>
            </w:r>
          </w:p>
        </w:tc>
      </w:tr>
      <w:tr w:rsidR="00FA5AF0" w:rsidRPr="00FA5AF0" w14:paraId="263651D5" w14:textId="77777777" w:rsidTr="00422D97">
        <w:trPr>
          <w:trHeight w:val="300"/>
          <w:jc w:val="center"/>
        </w:trPr>
        <w:tc>
          <w:tcPr>
            <w:tcW w:w="920" w:type="dxa"/>
            <w:shd w:val="clear" w:color="auto" w:fill="auto"/>
            <w:noWrap/>
            <w:vAlign w:val="center"/>
            <w:hideMark/>
          </w:tcPr>
          <w:p w14:paraId="10891C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80</w:t>
            </w:r>
          </w:p>
        </w:tc>
        <w:tc>
          <w:tcPr>
            <w:tcW w:w="1280" w:type="dxa"/>
            <w:shd w:val="clear" w:color="auto" w:fill="auto"/>
            <w:noWrap/>
            <w:vAlign w:val="center"/>
            <w:hideMark/>
          </w:tcPr>
          <w:p w14:paraId="770E0F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411017</w:t>
            </w:r>
          </w:p>
        </w:tc>
        <w:tc>
          <w:tcPr>
            <w:tcW w:w="1300" w:type="dxa"/>
            <w:shd w:val="clear" w:color="auto" w:fill="auto"/>
            <w:noWrap/>
            <w:vAlign w:val="center"/>
            <w:hideMark/>
          </w:tcPr>
          <w:p w14:paraId="717B67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4798709</w:t>
            </w:r>
          </w:p>
        </w:tc>
      </w:tr>
      <w:tr w:rsidR="00FA5AF0" w:rsidRPr="00FA5AF0" w14:paraId="7599E33A" w14:textId="77777777" w:rsidTr="00422D97">
        <w:trPr>
          <w:trHeight w:val="300"/>
          <w:jc w:val="center"/>
        </w:trPr>
        <w:tc>
          <w:tcPr>
            <w:tcW w:w="920" w:type="dxa"/>
            <w:shd w:val="clear" w:color="auto" w:fill="auto"/>
            <w:noWrap/>
            <w:vAlign w:val="center"/>
            <w:hideMark/>
          </w:tcPr>
          <w:p w14:paraId="0CEE2B0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81</w:t>
            </w:r>
          </w:p>
        </w:tc>
        <w:tc>
          <w:tcPr>
            <w:tcW w:w="1280" w:type="dxa"/>
            <w:shd w:val="clear" w:color="auto" w:fill="auto"/>
            <w:noWrap/>
            <w:vAlign w:val="center"/>
            <w:hideMark/>
          </w:tcPr>
          <w:p w14:paraId="27F56C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410972</w:t>
            </w:r>
          </w:p>
        </w:tc>
        <w:tc>
          <w:tcPr>
            <w:tcW w:w="1300" w:type="dxa"/>
            <w:shd w:val="clear" w:color="auto" w:fill="auto"/>
            <w:noWrap/>
            <w:vAlign w:val="center"/>
            <w:hideMark/>
          </w:tcPr>
          <w:p w14:paraId="0D4D9D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4798628</w:t>
            </w:r>
          </w:p>
        </w:tc>
      </w:tr>
    </w:tbl>
    <w:p w14:paraId="2BAF12FF"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76787BE7"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073640C3"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мења правац у северни и прати са спољне стране међе </w:t>
      </w:r>
      <w:r w:rsidRPr="00FA5AF0">
        <w:rPr>
          <w:rFonts w:ascii="Times New Roman" w:eastAsia="MS Mincho" w:hAnsi="Times New Roman" w:cs="Times New Roman"/>
          <w:sz w:val="23"/>
          <w:lang w:val="sr-Cyrl-RS"/>
        </w:rPr>
        <w:t>кат.парц. бр.</w:t>
      </w:r>
      <w:r w:rsidRPr="00FA5AF0">
        <w:rPr>
          <w:rFonts w:ascii="Times New Roman" w:eastAsia="MS Mincho" w:hAnsi="Times New Roman" w:cs="Times New Roman"/>
          <w:sz w:val="23"/>
          <w:lang w:val="en-US"/>
        </w:rPr>
        <w:t xml:space="preserve"> 638, 637 и 636 до почетне тачке описа.</w:t>
      </w:r>
    </w:p>
    <w:p w14:paraId="282B7CFF"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Из Локалитета „Клисура Вељушнице“ (2а) с</w:t>
      </w:r>
      <w:r w:rsidRPr="00FA5AF0">
        <w:rPr>
          <w:rFonts w:ascii="Times New Roman" w:eastAsia="MS Mincho" w:hAnsi="Times New Roman" w:cs="Times New Roman"/>
          <w:sz w:val="23"/>
          <w:lang w:val="sr-Cyrl-RS"/>
        </w:rPr>
        <w:t>у</w:t>
      </w:r>
      <w:r w:rsidRPr="00FA5AF0">
        <w:rPr>
          <w:rFonts w:ascii="Times New Roman" w:eastAsia="MS Mincho" w:hAnsi="Times New Roman" w:cs="Times New Roman"/>
          <w:sz w:val="23"/>
          <w:lang w:val="en-US"/>
        </w:rPr>
        <w:t xml:space="preserve"> изуз</w:t>
      </w:r>
      <w:r w:rsidRPr="00FA5AF0">
        <w:rPr>
          <w:rFonts w:ascii="Times New Roman" w:eastAsia="MS Mincho" w:hAnsi="Times New Roman" w:cs="Times New Roman"/>
          <w:sz w:val="23"/>
          <w:lang w:val="sr-Cyrl-RS"/>
        </w:rPr>
        <w:t>ете</w:t>
      </w:r>
      <w:r w:rsidRPr="00FA5AF0">
        <w:rPr>
          <w:rFonts w:ascii="Times New Roman" w:eastAsia="MS Mincho" w:hAnsi="Times New Roman" w:cs="Times New Roman"/>
          <w:sz w:val="23"/>
          <w:lang w:val="en-US"/>
        </w:rPr>
        <w:t xml:space="preserve"> следеће кат. парцеле:</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Општина Сјеница, КО Доње Горачиће: кат. парц. бр. 814, 815, 816 и 817</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Општина Нова Варош, КО Мишевићи: кат. парц. бр. 1390</w:t>
      </w:r>
      <w:r w:rsidRPr="00FA5AF0">
        <w:rPr>
          <w:rFonts w:ascii="Times New Roman" w:eastAsia="MS Mincho" w:hAnsi="Times New Roman" w:cs="Times New Roman"/>
          <w:sz w:val="23"/>
          <w:lang w:val="sr-Cyrl-RS"/>
        </w:rPr>
        <w:t xml:space="preserve">, које се налазе у режиму заштите </w:t>
      </w:r>
      <w:r w:rsidRPr="00FA5AF0">
        <w:rPr>
          <w:rFonts w:ascii="Times New Roman" w:eastAsia="MS Mincho" w:hAnsi="Times New Roman" w:cs="Times New Roman"/>
          <w:sz w:val="23"/>
          <w:lang w:val="en-US"/>
        </w:rPr>
        <w:t xml:space="preserve">III </w:t>
      </w:r>
      <w:r w:rsidRPr="00FA5AF0">
        <w:rPr>
          <w:rFonts w:ascii="Times New Roman" w:eastAsia="MS Mincho" w:hAnsi="Times New Roman" w:cs="Times New Roman"/>
          <w:sz w:val="23"/>
          <w:lang w:val="sr-Cyrl-RS"/>
        </w:rPr>
        <w:t>степена.</w:t>
      </w:r>
    </w:p>
    <w:p w14:paraId="27671788"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sr-Cyrl-RS"/>
        </w:rPr>
        <w:t xml:space="preserve"> </w:t>
      </w:r>
    </w:p>
    <w:p w14:paraId="38FE8E87" w14:textId="4BB4A596" w:rsidR="00FA5AF0" w:rsidRPr="00D068CA" w:rsidRDefault="00FA5AF0" w:rsidP="00FA5AF0">
      <w:pPr>
        <w:spacing w:after="0" w:line="240" w:lineRule="auto"/>
        <w:jc w:val="both"/>
        <w:rPr>
          <w:rFonts w:ascii="Times New Roman" w:eastAsia="MS Mincho" w:hAnsi="Times New Roman" w:cs="Times New Roman"/>
          <w:i/>
          <w:sz w:val="28"/>
          <w:szCs w:val="28"/>
          <w:u w:val="single"/>
          <w:lang w:val="sr-Cyrl-RS"/>
        </w:rPr>
      </w:pPr>
      <w:r w:rsidRPr="00D068CA">
        <w:rPr>
          <w:rFonts w:ascii="Times New Roman" w:eastAsia="MS Mincho" w:hAnsi="Times New Roman" w:cs="Times New Roman"/>
          <w:i/>
          <w:sz w:val="23"/>
          <w:u w:val="single"/>
          <w:lang w:val="en-US"/>
        </w:rPr>
        <w:t xml:space="preserve">Локалитет </w:t>
      </w:r>
      <w:r w:rsidRPr="00D068CA">
        <w:rPr>
          <w:rFonts w:ascii="Times New Roman" w:eastAsia="MS Mincho" w:hAnsi="Times New Roman" w:cs="Times New Roman"/>
          <w:i/>
          <w:sz w:val="23"/>
          <w:u w:val="single"/>
          <w:lang w:val="sr-Cyrl-RS"/>
        </w:rPr>
        <w:t>„</w:t>
      </w:r>
      <w:r w:rsidRPr="00D068CA">
        <w:rPr>
          <w:rFonts w:ascii="Times New Roman" w:eastAsia="MS Mincho" w:hAnsi="Times New Roman" w:cs="Times New Roman"/>
          <w:i/>
          <w:sz w:val="23"/>
          <w:u w:val="single"/>
          <w:lang w:val="en-US"/>
        </w:rPr>
        <w:t>Клисура Вељушнице</w:t>
      </w:r>
      <w:r w:rsidR="00D068CA">
        <w:rPr>
          <w:rFonts w:ascii="Times New Roman" w:eastAsia="MS Mincho" w:hAnsi="Times New Roman" w:cs="Times New Roman"/>
          <w:i/>
          <w:sz w:val="23"/>
          <w:u w:val="single"/>
          <w:lang w:val="sr-Cyrl-RS"/>
        </w:rPr>
        <w:t>ˮ</w:t>
      </w:r>
      <w:r w:rsidRPr="00D068CA">
        <w:rPr>
          <w:rFonts w:ascii="Times New Roman" w:eastAsia="MS Mincho" w:hAnsi="Times New Roman" w:cs="Times New Roman"/>
          <w:i/>
          <w:sz w:val="23"/>
          <w:u w:val="single"/>
          <w:lang w:val="en-US"/>
        </w:rPr>
        <w:t xml:space="preserve"> </w:t>
      </w:r>
      <w:r w:rsidRPr="00D068CA">
        <w:rPr>
          <w:rFonts w:ascii="Times New Roman" w:eastAsia="MS Mincho" w:hAnsi="Times New Roman" w:cs="Times New Roman"/>
          <w:i/>
          <w:sz w:val="23"/>
          <w:u w:val="single"/>
          <w:lang w:val="sr-Cyrl-RS"/>
        </w:rPr>
        <w:t>део 2б</w:t>
      </w:r>
    </w:p>
    <w:p w14:paraId="18AEADE2" w14:textId="77777777" w:rsidR="00FA5AF0" w:rsidRPr="00FA5AF0" w:rsidRDefault="00FA5AF0" w:rsidP="00FA5AF0">
      <w:pPr>
        <w:spacing w:after="0" w:line="240" w:lineRule="auto"/>
        <w:jc w:val="both"/>
        <w:rPr>
          <w:rFonts w:ascii="Times New Roman" w:eastAsia="MS Mincho" w:hAnsi="Times New Roman" w:cs="Times New Roman"/>
          <w:b/>
          <w:sz w:val="28"/>
          <w:szCs w:val="28"/>
          <w:lang w:val="sr-Cyrl-RS"/>
        </w:rPr>
      </w:pPr>
    </w:p>
    <w:p w14:paraId="4EC01DF2" w14:textId="6C4151FE" w:rsidR="00FA5AF0" w:rsidRPr="00D068CA"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sr-Cyrl-RS"/>
        </w:rPr>
        <w:t>Н</w:t>
      </w:r>
      <w:r w:rsidRPr="00FA5AF0">
        <w:rPr>
          <w:rFonts w:ascii="Times New Roman" w:eastAsia="MS Mincho" w:hAnsi="Times New Roman" w:cs="Times New Roman"/>
          <w:sz w:val="23"/>
          <w:lang w:val="en-US"/>
        </w:rPr>
        <w:t xml:space="preserve">алази се на територији Општине Сјеница, КО Горње Лопиже и Општине Нова Варош, КО Мишевићи. </w:t>
      </w:r>
    </w:p>
    <w:p w14:paraId="3B49AA20"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Почетна тачка описа се налази у Општини Нова Варош, КО Мишевићи, на тромеђи кат. парц. бр. 1177, пута (кат. парц. бр. 1497) и реке Вељушнице (кат. парц. бр. 1501/1). Од почетне тачке граница иде у правцу севера и прати међу кат. парц. бр. 1177, затим обалом Вељушнице (кат. парц. бр. 1501/1) до места где се одваја међама кат. парц. бр. 292, затим пресеца кат. парц. бр. 292 у тачкама</w:t>
      </w:r>
      <w:r w:rsidRPr="00FA5AF0">
        <w:rPr>
          <w:rFonts w:ascii="Times New Roman" w:eastAsia="MS Mincho" w:hAnsi="Times New Roman" w:cs="Times New Roman"/>
          <w:sz w:val="23"/>
          <w:lang w:val="sr-Cyrl-RS"/>
        </w:rPr>
        <w:t xml:space="preserve"> </w:t>
      </w:r>
      <w:r w:rsidRPr="00FA5AF0">
        <w:rPr>
          <w:rFonts w:ascii="Times New Roman" w:eastAsia="Times New Roman" w:hAnsi="Times New Roman" w:cs="Times New Roman"/>
          <w:color w:val="0F0D29"/>
          <w:sz w:val="23"/>
          <w:lang w:val="en-US" w:eastAsia="sr-Cyrl-RS"/>
        </w:rPr>
        <w:t xml:space="preserve">X=411462 Y=4801261 и X=411454 Y=4801277 и наставља границом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F0D29"/>
          <w:sz w:val="23"/>
          <w:lang w:val="en-US" w:eastAsia="sr-Cyrl-RS"/>
        </w:rPr>
        <w:t xml:space="preserve"> </w:t>
      </w:r>
      <w:r w:rsidRPr="00FA5AF0">
        <w:rPr>
          <w:rFonts w:ascii="Times New Roman" w:eastAsia="MS Mincho" w:hAnsi="Times New Roman" w:cs="Times New Roman"/>
          <w:sz w:val="23"/>
          <w:lang w:val="en-US"/>
        </w:rPr>
        <w:t>291 и 289/1 коју затим пресеца по следећим преломним тачкама:</w:t>
      </w:r>
    </w:p>
    <w:p w14:paraId="1410745B"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pPr>
    </w:p>
    <w:p w14:paraId="564C7BA8"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400"/>
        <w:gridCol w:w="1340"/>
      </w:tblGrid>
      <w:tr w:rsidR="00FA5AF0" w:rsidRPr="00FA5AF0" w14:paraId="2B1E1615" w14:textId="77777777" w:rsidTr="00422D97">
        <w:trPr>
          <w:trHeight w:val="300"/>
          <w:jc w:val="center"/>
        </w:trPr>
        <w:tc>
          <w:tcPr>
            <w:tcW w:w="960" w:type="dxa"/>
            <w:shd w:val="clear" w:color="auto" w:fill="FFB469"/>
            <w:noWrap/>
            <w:vAlign w:val="center"/>
            <w:hideMark/>
          </w:tcPr>
          <w:p w14:paraId="4F30C98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00" w:type="dxa"/>
            <w:shd w:val="clear" w:color="auto" w:fill="FFB469"/>
            <w:noWrap/>
            <w:vAlign w:val="center"/>
            <w:hideMark/>
          </w:tcPr>
          <w:p w14:paraId="1DAF1B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40" w:type="dxa"/>
            <w:shd w:val="clear" w:color="auto" w:fill="FFB469"/>
            <w:noWrap/>
            <w:vAlign w:val="center"/>
            <w:hideMark/>
          </w:tcPr>
          <w:p w14:paraId="61CA5B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5999E38D" w14:textId="77777777" w:rsidTr="00422D97">
        <w:trPr>
          <w:trHeight w:val="300"/>
          <w:jc w:val="center"/>
        </w:trPr>
        <w:tc>
          <w:tcPr>
            <w:tcW w:w="960" w:type="dxa"/>
            <w:shd w:val="clear" w:color="auto" w:fill="auto"/>
            <w:noWrap/>
            <w:vAlign w:val="center"/>
            <w:hideMark/>
          </w:tcPr>
          <w:p w14:paraId="3C41ED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400" w:type="dxa"/>
            <w:shd w:val="clear" w:color="auto" w:fill="auto"/>
            <w:noWrap/>
            <w:vAlign w:val="center"/>
            <w:hideMark/>
          </w:tcPr>
          <w:p w14:paraId="483E91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411239</w:t>
            </w:r>
          </w:p>
        </w:tc>
        <w:tc>
          <w:tcPr>
            <w:tcW w:w="1340" w:type="dxa"/>
            <w:shd w:val="clear" w:color="auto" w:fill="auto"/>
            <w:noWrap/>
            <w:vAlign w:val="center"/>
            <w:hideMark/>
          </w:tcPr>
          <w:p w14:paraId="2371A3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4801979</w:t>
            </w:r>
          </w:p>
        </w:tc>
      </w:tr>
      <w:tr w:rsidR="00FA5AF0" w:rsidRPr="00FA5AF0" w14:paraId="5D7772B4" w14:textId="77777777" w:rsidTr="00422D97">
        <w:trPr>
          <w:trHeight w:val="300"/>
          <w:jc w:val="center"/>
        </w:trPr>
        <w:tc>
          <w:tcPr>
            <w:tcW w:w="960" w:type="dxa"/>
            <w:shd w:val="clear" w:color="auto" w:fill="auto"/>
            <w:noWrap/>
            <w:vAlign w:val="center"/>
            <w:hideMark/>
          </w:tcPr>
          <w:p w14:paraId="7FBB7C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400" w:type="dxa"/>
            <w:shd w:val="clear" w:color="auto" w:fill="auto"/>
            <w:noWrap/>
            <w:vAlign w:val="center"/>
            <w:hideMark/>
          </w:tcPr>
          <w:p w14:paraId="56ABCF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411393</w:t>
            </w:r>
          </w:p>
        </w:tc>
        <w:tc>
          <w:tcPr>
            <w:tcW w:w="1340" w:type="dxa"/>
            <w:shd w:val="clear" w:color="auto" w:fill="auto"/>
            <w:noWrap/>
            <w:vAlign w:val="center"/>
            <w:hideMark/>
          </w:tcPr>
          <w:p w14:paraId="1835A7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4802086</w:t>
            </w:r>
          </w:p>
        </w:tc>
      </w:tr>
      <w:tr w:rsidR="00FA5AF0" w:rsidRPr="00FA5AF0" w14:paraId="673563CC" w14:textId="77777777" w:rsidTr="00422D97">
        <w:trPr>
          <w:trHeight w:val="300"/>
          <w:jc w:val="center"/>
        </w:trPr>
        <w:tc>
          <w:tcPr>
            <w:tcW w:w="960" w:type="dxa"/>
            <w:shd w:val="clear" w:color="auto" w:fill="auto"/>
            <w:noWrap/>
            <w:vAlign w:val="center"/>
            <w:hideMark/>
          </w:tcPr>
          <w:p w14:paraId="4A7854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400" w:type="dxa"/>
            <w:shd w:val="clear" w:color="auto" w:fill="auto"/>
            <w:noWrap/>
            <w:vAlign w:val="center"/>
            <w:hideMark/>
          </w:tcPr>
          <w:p w14:paraId="05416A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411422</w:t>
            </w:r>
          </w:p>
        </w:tc>
        <w:tc>
          <w:tcPr>
            <w:tcW w:w="1340" w:type="dxa"/>
            <w:shd w:val="clear" w:color="auto" w:fill="auto"/>
            <w:noWrap/>
            <w:vAlign w:val="center"/>
            <w:hideMark/>
          </w:tcPr>
          <w:p w14:paraId="39A0C1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4802136</w:t>
            </w:r>
          </w:p>
        </w:tc>
      </w:tr>
      <w:tr w:rsidR="00FA5AF0" w:rsidRPr="00FA5AF0" w14:paraId="59EF1AB7" w14:textId="77777777" w:rsidTr="00422D97">
        <w:trPr>
          <w:trHeight w:val="300"/>
          <w:jc w:val="center"/>
        </w:trPr>
        <w:tc>
          <w:tcPr>
            <w:tcW w:w="960" w:type="dxa"/>
            <w:shd w:val="clear" w:color="auto" w:fill="auto"/>
            <w:noWrap/>
            <w:vAlign w:val="center"/>
            <w:hideMark/>
          </w:tcPr>
          <w:p w14:paraId="064277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400" w:type="dxa"/>
            <w:shd w:val="clear" w:color="auto" w:fill="auto"/>
            <w:noWrap/>
            <w:vAlign w:val="center"/>
            <w:hideMark/>
          </w:tcPr>
          <w:p w14:paraId="3EF9F1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411428</w:t>
            </w:r>
          </w:p>
        </w:tc>
        <w:tc>
          <w:tcPr>
            <w:tcW w:w="1340" w:type="dxa"/>
            <w:shd w:val="clear" w:color="auto" w:fill="auto"/>
            <w:noWrap/>
            <w:vAlign w:val="center"/>
            <w:hideMark/>
          </w:tcPr>
          <w:p w14:paraId="15C5A2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4802248</w:t>
            </w:r>
          </w:p>
        </w:tc>
      </w:tr>
      <w:tr w:rsidR="00FA5AF0" w:rsidRPr="00FA5AF0" w14:paraId="4171110A" w14:textId="77777777" w:rsidTr="00422D97">
        <w:trPr>
          <w:trHeight w:val="300"/>
          <w:jc w:val="center"/>
        </w:trPr>
        <w:tc>
          <w:tcPr>
            <w:tcW w:w="960" w:type="dxa"/>
            <w:shd w:val="clear" w:color="auto" w:fill="auto"/>
            <w:noWrap/>
            <w:vAlign w:val="center"/>
            <w:hideMark/>
          </w:tcPr>
          <w:p w14:paraId="44E0BC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400" w:type="dxa"/>
            <w:shd w:val="clear" w:color="auto" w:fill="auto"/>
            <w:noWrap/>
            <w:vAlign w:val="center"/>
            <w:hideMark/>
          </w:tcPr>
          <w:p w14:paraId="7CB2AB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411484</w:t>
            </w:r>
          </w:p>
        </w:tc>
        <w:tc>
          <w:tcPr>
            <w:tcW w:w="1340" w:type="dxa"/>
            <w:shd w:val="clear" w:color="auto" w:fill="auto"/>
            <w:noWrap/>
            <w:vAlign w:val="center"/>
            <w:hideMark/>
          </w:tcPr>
          <w:p w14:paraId="6D7BCC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4802443</w:t>
            </w:r>
          </w:p>
        </w:tc>
      </w:tr>
      <w:tr w:rsidR="00FA5AF0" w:rsidRPr="00FA5AF0" w14:paraId="2FBAEF3F" w14:textId="77777777" w:rsidTr="00422D97">
        <w:trPr>
          <w:trHeight w:val="300"/>
          <w:jc w:val="center"/>
        </w:trPr>
        <w:tc>
          <w:tcPr>
            <w:tcW w:w="960" w:type="dxa"/>
            <w:shd w:val="clear" w:color="auto" w:fill="auto"/>
            <w:noWrap/>
            <w:vAlign w:val="center"/>
            <w:hideMark/>
          </w:tcPr>
          <w:p w14:paraId="29A772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6</w:t>
            </w:r>
          </w:p>
        </w:tc>
        <w:tc>
          <w:tcPr>
            <w:tcW w:w="1400" w:type="dxa"/>
            <w:shd w:val="clear" w:color="auto" w:fill="auto"/>
            <w:noWrap/>
            <w:vAlign w:val="center"/>
            <w:hideMark/>
          </w:tcPr>
          <w:p w14:paraId="17F343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411506</w:t>
            </w:r>
          </w:p>
        </w:tc>
        <w:tc>
          <w:tcPr>
            <w:tcW w:w="1340" w:type="dxa"/>
            <w:shd w:val="clear" w:color="auto" w:fill="auto"/>
            <w:noWrap/>
            <w:vAlign w:val="center"/>
            <w:hideMark/>
          </w:tcPr>
          <w:p w14:paraId="6A67EB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4802473</w:t>
            </w:r>
          </w:p>
        </w:tc>
      </w:tr>
      <w:tr w:rsidR="00FA5AF0" w:rsidRPr="00FA5AF0" w14:paraId="58C1EC53" w14:textId="77777777" w:rsidTr="00422D97">
        <w:trPr>
          <w:trHeight w:val="300"/>
          <w:jc w:val="center"/>
        </w:trPr>
        <w:tc>
          <w:tcPr>
            <w:tcW w:w="960" w:type="dxa"/>
            <w:shd w:val="clear" w:color="auto" w:fill="auto"/>
            <w:noWrap/>
            <w:vAlign w:val="center"/>
            <w:hideMark/>
          </w:tcPr>
          <w:p w14:paraId="31790A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400" w:type="dxa"/>
            <w:shd w:val="clear" w:color="auto" w:fill="auto"/>
            <w:noWrap/>
            <w:vAlign w:val="center"/>
            <w:hideMark/>
          </w:tcPr>
          <w:p w14:paraId="0B965B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411579</w:t>
            </w:r>
          </w:p>
        </w:tc>
        <w:tc>
          <w:tcPr>
            <w:tcW w:w="1340" w:type="dxa"/>
            <w:shd w:val="clear" w:color="auto" w:fill="auto"/>
            <w:noWrap/>
            <w:vAlign w:val="center"/>
            <w:hideMark/>
          </w:tcPr>
          <w:p w14:paraId="223B51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4802517</w:t>
            </w:r>
          </w:p>
        </w:tc>
      </w:tr>
      <w:tr w:rsidR="00FA5AF0" w:rsidRPr="00FA5AF0" w14:paraId="605F1759" w14:textId="77777777" w:rsidTr="00422D97">
        <w:trPr>
          <w:trHeight w:val="300"/>
          <w:jc w:val="center"/>
        </w:trPr>
        <w:tc>
          <w:tcPr>
            <w:tcW w:w="960" w:type="dxa"/>
            <w:shd w:val="clear" w:color="auto" w:fill="auto"/>
            <w:noWrap/>
            <w:vAlign w:val="center"/>
            <w:hideMark/>
          </w:tcPr>
          <w:p w14:paraId="22940B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400" w:type="dxa"/>
            <w:shd w:val="clear" w:color="auto" w:fill="auto"/>
            <w:noWrap/>
            <w:vAlign w:val="center"/>
            <w:hideMark/>
          </w:tcPr>
          <w:p w14:paraId="247A2A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411583</w:t>
            </w:r>
          </w:p>
        </w:tc>
        <w:tc>
          <w:tcPr>
            <w:tcW w:w="1340" w:type="dxa"/>
            <w:shd w:val="clear" w:color="auto" w:fill="auto"/>
            <w:noWrap/>
            <w:vAlign w:val="center"/>
            <w:hideMark/>
          </w:tcPr>
          <w:p w14:paraId="7DAFE7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4802575</w:t>
            </w:r>
          </w:p>
        </w:tc>
      </w:tr>
      <w:tr w:rsidR="00FA5AF0" w:rsidRPr="00FA5AF0" w14:paraId="7B17FC02" w14:textId="77777777" w:rsidTr="00422D97">
        <w:trPr>
          <w:trHeight w:val="300"/>
          <w:jc w:val="center"/>
        </w:trPr>
        <w:tc>
          <w:tcPr>
            <w:tcW w:w="960" w:type="dxa"/>
            <w:shd w:val="clear" w:color="auto" w:fill="auto"/>
            <w:noWrap/>
            <w:vAlign w:val="center"/>
            <w:hideMark/>
          </w:tcPr>
          <w:p w14:paraId="3B0F9A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400" w:type="dxa"/>
            <w:shd w:val="clear" w:color="auto" w:fill="auto"/>
            <w:noWrap/>
            <w:vAlign w:val="center"/>
            <w:hideMark/>
          </w:tcPr>
          <w:p w14:paraId="6099CE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411534</w:t>
            </w:r>
          </w:p>
        </w:tc>
        <w:tc>
          <w:tcPr>
            <w:tcW w:w="1340" w:type="dxa"/>
            <w:shd w:val="clear" w:color="auto" w:fill="auto"/>
            <w:noWrap/>
            <w:vAlign w:val="center"/>
            <w:hideMark/>
          </w:tcPr>
          <w:p w14:paraId="079F08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4802620</w:t>
            </w:r>
          </w:p>
        </w:tc>
      </w:tr>
      <w:tr w:rsidR="00FA5AF0" w:rsidRPr="00FA5AF0" w14:paraId="32AEAE87" w14:textId="77777777" w:rsidTr="00422D97">
        <w:trPr>
          <w:trHeight w:val="300"/>
          <w:jc w:val="center"/>
        </w:trPr>
        <w:tc>
          <w:tcPr>
            <w:tcW w:w="960" w:type="dxa"/>
            <w:shd w:val="clear" w:color="auto" w:fill="auto"/>
            <w:noWrap/>
            <w:vAlign w:val="center"/>
            <w:hideMark/>
          </w:tcPr>
          <w:p w14:paraId="622BE3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w:t>
            </w:r>
          </w:p>
        </w:tc>
        <w:tc>
          <w:tcPr>
            <w:tcW w:w="1400" w:type="dxa"/>
            <w:shd w:val="clear" w:color="auto" w:fill="auto"/>
            <w:noWrap/>
            <w:vAlign w:val="center"/>
            <w:hideMark/>
          </w:tcPr>
          <w:p w14:paraId="48C062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411517</w:t>
            </w:r>
          </w:p>
        </w:tc>
        <w:tc>
          <w:tcPr>
            <w:tcW w:w="1340" w:type="dxa"/>
            <w:shd w:val="clear" w:color="auto" w:fill="auto"/>
            <w:noWrap/>
            <w:vAlign w:val="center"/>
            <w:hideMark/>
          </w:tcPr>
          <w:p w14:paraId="17805E4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4802690</w:t>
            </w:r>
          </w:p>
        </w:tc>
      </w:tr>
      <w:tr w:rsidR="00FA5AF0" w:rsidRPr="00FA5AF0" w14:paraId="0C249C44" w14:textId="77777777" w:rsidTr="00422D97">
        <w:trPr>
          <w:trHeight w:val="300"/>
          <w:jc w:val="center"/>
        </w:trPr>
        <w:tc>
          <w:tcPr>
            <w:tcW w:w="960" w:type="dxa"/>
            <w:shd w:val="clear" w:color="auto" w:fill="auto"/>
            <w:noWrap/>
            <w:vAlign w:val="center"/>
            <w:hideMark/>
          </w:tcPr>
          <w:p w14:paraId="726A42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w:t>
            </w:r>
          </w:p>
        </w:tc>
        <w:tc>
          <w:tcPr>
            <w:tcW w:w="1400" w:type="dxa"/>
            <w:shd w:val="clear" w:color="auto" w:fill="auto"/>
            <w:noWrap/>
            <w:vAlign w:val="center"/>
            <w:hideMark/>
          </w:tcPr>
          <w:p w14:paraId="7193FF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411469</w:t>
            </w:r>
          </w:p>
        </w:tc>
        <w:tc>
          <w:tcPr>
            <w:tcW w:w="1340" w:type="dxa"/>
            <w:shd w:val="clear" w:color="auto" w:fill="auto"/>
            <w:noWrap/>
            <w:vAlign w:val="center"/>
            <w:hideMark/>
          </w:tcPr>
          <w:p w14:paraId="55C1F0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4802835</w:t>
            </w:r>
          </w:p>
        </w:tc>
      </w:tr>
      <w:tr w:rsidR="00FA5AF0" w:rsidRPr="00FA5AF0" w14:paraId="1C40C352" w14:textId="77777777" w:rsidTr="00422D97">
        <w:trPr>
          <w:trHeight w:val="300"/>
          <w:jc w:val="center"/>
        </w:trPr>
        <w:tc>
          <w:tcPr>
            <w:tcW w:w="960" w:type="dxa"/>
            <w:shd w:val="clear" w:color="auto" w:fill="auto"/>
            <w:noWrap/>
            <w:vAlign w:val="center"/>
            <w:hideMark/>
          </w:tcPr>
          <w:p w14:paraId="738BA4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12</w:t>
            </w:r>
          </w:p>
        </w:tc>
        <w:tc>
          <w:tcPr>
            <w:tcW w:w="1400" w:type="dxa"/>
            <w:shd w:val="clear" w:color="auto" w:fill="auto"/>
            <w:noWrap/>
            <w:vAlign w:val="center"/>
            <w:hideMark/>
          </w:tcPr>
          <w:p w14:paraId="4F3203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411501</w:t>
            </w:r>
          </w:p>
        </w:tc>
        <w:tc>
          <w:tcPr>
            <w:tcW w:w="1340" w:type="dxa"/>
            <w:shd w:val="clear" w:color="auto" w:fill="auto"/>
            <w:noWrap/>
            <w:vAlign w:val="center"/>
            <w:hideMark/>
          </w:tcPr>
          <w:p w14:paraId="4CB6CF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4802884</w:t>
            </w:r>
          </w:p>
        </w:tc>
      </w:tr>
      <w:tr w:rsidR="00FA5AF0" w:rsidRPr="00FA5AF0" w14:paraId="18E543FE" w14:textId="77777777" w:rsidTr="00422D97">
        <w:trPr>
          <w:trHeight w:val="300"/>
          <w:jc w:val="center"/>
        </w:trPr>
        <w:tc>
          <w:tcPr>
            <w:tcW w:w="960" w:type="dxa"/>
            <w:shd w:val="clear" w:color="auto" w:fill="auto"/>
            <w:noWrap/>
            <w:vAlign w:val="center"/>
            <w:hideMark/>
          </w:tcPr>
          <w:p w14:paraId="7B91ED2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w:t>
            </w:r>
          </w:p>
        </w:tc>
        <w:tc>
          <w:tcPr>
            <w:tcW w:w="1400" w:type="dxa"/>
            <w:shd w:val="clear" w:color="auto" w:fill="auto"/>
            <w:noWrap/>
            <w:vAlign w:val="center"/>
            <w:hideMark/>
          </w:tcPr>
          <w:p w14:paraId="28435B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411567</w:t>
            </w:r>
          </w:p>
        </w:tc>
        <w:tc>
          <w:tcPr>
            <w:tcW w:w="1340" w:type="dxa"/>
            <w:shd w:val="clear" w:color="auto" w:fill="auto"/>
            <w:noWrap/>
            <w:vAlign w:val="center"/>
            <w:hideMark/>
          </w:tcPr>
          <w:p w14:paraId="3B17BE1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4802916</w:t>
            </w:r>
          </w:p>
        </w:tc>
      </w:tr>
      <w:tr w:rsidR="00FA5AF0" w:rsidRPr="00FA5AF0" w14:paraId="6C885B44" w14:textId="77777777" w:rsidTr="00422D97">
        <w:trPr>
          <w:trHeight w:val="300"/>
          <w:jc w:val="center"/>
        </w:trPr>
        <w:tc>
          <w:tcPr>
            <w:tcW w:w="960" w:type="dxa"/>
            <w:shd w:val="clear" w:color="auto" w:fill="auto"/>
            <w:noWrap/>
            <w:vAlign w:val="center"/>
            <w:hideMark/>
          </w:tcPr>
          <w:p w14:paraId="2E6E18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400" w:type="dxa"/>
            <w:shd w:val="clear" w:color="auto" w:fill="auto"/>
            <w:noWrap/>
            <w:vAlign w:val="center"/>
            <w:hideMark/>
          </w:tcPr>
          <w:p w14:paraId="50AECD4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411557</w:t>
            </w:r>
          </w:p>
        </w:tc>
        <w:tc>
          <w:tcPr>
            <w:tcW w:w="1340" w:type="dxa"/>
            <w:shd w:val="clear" w:color="auto" w:fill="auto"/>
            <w:noWrap/>
            <w:vAlign w:val="center"/>
            <w:hideMark/>
          </w:tcPr>
          <w:p w14:paraId="5D06E4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4802969</w:t>
            </w:r>
          </w:p>
        </w:tc>
      </w:tr>
      <w:tr w:rsidR="00FA5AF0" w:rsidRPr="00FA5AF0" w14:paraId="65A9C55A" w14:textId="77777777" w:rsidTr="00422D97">
        <w:trPr>
          <w:trHeight w:val="300"/>
          <w:jc w:val="center"/>
        </w:trPr>
        <w:tc>
          <w:tcPr>
            <w:tcW w:w="960" w:type="dxa"/>
            <w:shd w:val="clear" w:color="auto" w:fill="auto"/>
            <w:noWrap/>
            <w:vAlign w:val="center"/>
            <w:hideMark/>
          </w:tcPr>
          <w:p w14:paraId="462228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400" w:type="dxa"/>
            <w:shd w:val="clear" w:color="auto" w:fill="auto"/>
            <w:noWrap/>
            <w:vAlign w:val="center"/>
            <w:hideMark/>
          </w:tcPr>
          <w:p w14:paraId="2773E1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411570</w:t>
            </w:r>
          </w:p>
        </w:tc>
        <w:tc>
          <w:tcPr>
            <w:tcW w:w="1340" w:type="dxa"/>
            <w:shd w:val="clear" w:color="auto" w:fill="auto"/>
            <w:noWrap/>
            <w:vAlign w:val="center"/>
            <w:hideMark/>
          </w:tcPr>
          <w:p w14:paraId="23A400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4803011</w:t>
            </w:r>
          </w:p>
        </w:tc>
      </w:tr>
      <w:tr w:rsidR="00FA5AF0" w:rsidRPr="00FA5AF0" w14:paraId="3252A9BE" w14:textId="77777777" w:rsidTr="00422D97">
        <w:trPr>
          <w:trHeight w:val="300"/>
          <w:jc w:val="center"/>
        </w:trPr>
        <w:tc>
          <w:tcPr>
            <w:tcW w:w="960" w:type="dxa"/>
            <w:shd w:val="clear" w:color="auto" w:fill="auto"/>
            <w:noWrap/>
            <w:vAlign w:val="center"/>
            <w:hideMark/>
          </w:tcPr>
          <w:p w14:paraId="3D04F9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400" w:type="dxa"/>
            <w:shd w:val="clear" w:color="auto" w:fill="auto"/>
            <w:noWrap/>
            <w:vAlign w:val="center"/>
            <w:hideMark/>
          </w:tcPr>
          <w:p w14:paraId="02E245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411569</w:t>
            </w:r>
          </w:p>
        </w:tc>
        <w:tc>
          <w:tcPr>
            <w:tcW w:w="1340" w:type="dxa"/>
            <w:shd w:val="clear" w:color="auto" w:fill="auto"/>
            <w:noWrap/>
            <w:vAlign w:val="center"/>
            <w:hideMark/>
          </w:tcPr>
          <w:p w14:paraId="3D92584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4803089</w:t>
            </w:r>
          </w:p>
        </w:tc>
      </w:tr>
      <w:tr w:rsidR="00FA5AF0" w:rsidRPr="00FA5AF0" w14:paraId="1C711185" w14:textId="77777777" w:rsidTr="00422D97">
        <w:trPr>
          <w:trHeight w:val="300"/>
          <w:jc w:val="center"/>
        </w:trPr>
        <w:tc>
          <w:tcPr>
            <w:tcW w:w="960" w:type="dxa"/>
            <w:shd w:val="clear" w:color="auto" w:fill="auto"/>
            <w:noWrap/>
            <w:vAlign w:val="center"/>
            <w:hideMark/>
          </w:tcPr>
          <w:p w14:paraId="28469C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w:t>
            </w:r>
          </w:p>
        </w:tc>
        <w:tc>
          <w:tcPr>
            <w:tcW w:w="1400" w:type="dxa"/>
            <w:shd w:val="clear" w:color="auto" w:fill="auto"/>
            <w:noWrap/>
            <w:vAlign w:val="center"/>
            <w:hideMark/>
          </w:tcPr>
          <w:p w14:paraId="37F7D9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411636</w:t>
            </w:r>
          </w:p>
        </w:tc>
        <w:tc>
          <w:tcPr>
            <w:tcW w:w="1340" w:type="dxa"/>
            <w:shd w:val="clear" w:color="auto" w:fill="auto"/>
            <w:noWrap/>
            <w:vAlign w:val="center"/>
            <w:hideMark/>
          </w:tcPr>
          <w:p w14:paraId="3A6A55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4803227</w:t>
            </w:r>
          </w:p>
        </w:tc>
      </w:tr>
      <w:tr w:rsidR="00FA5AF0" w:rsidRPr="00FA5AF0" w14:paraId="29CFEF5F" w14:textId="77777777" w:rsidTr="00422D97">
        <w:trPr>
          <w:trHeight w:val="300"/>
          <w:jc w:val="center"/>
        </w:trPr>
        <w:tc>
          <w:tcPr>
            <w:tcW w:w="960" w:type="dxa"/>
            <w:shd w:val="clear" w:color="auto" w:fill="auto"/>
            <w:noWrap/>
            <w:vAlign w:val="center"/>
            <w:hideMark/>
          </w:tcPr>
          <w:p w14:paraId="38B9C9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18</w:t>
            </w:r>
          </w:p>
        </w:tc>
        <w:tc>
          <w:tcPr>
            <w:tcW w:w="1400" w:type="dxa"/>
            <w:shd w:val="clear" w:color="auto" w:fill="auto"/>
            <w:noWrap/>
            <w:vAlign w:val="center"/>
            <w:hideMark/>
          </w:tcPr>
          <w:p w14:paraId="4A75DC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411651</w:t>
            </w:r>
          </w:p>
        </w:tc>
        <w:tc>
          <w:tcPr>
            <w:tcW w:w="1340" w:type="dxa"/>
            <w:shd w:val="clear" w:color="auto" w:fill="auto"/>
            <w:noWrap/>
            <w:vAlign w:val="center"/>
            <w:hideMark/>
          </w:tcPr>
          <w:p w14:paraId="2697D4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4803299</w:t>
            </w:r>
          </w:p>
        </w:tc>
      </w:tr>
      <w:tr w:rsidR="00FA5AF0" w:rsidRPr="00FA5AF0" w14:paraId="3A358071" w14:textId="77777777" w:rsidTr="00422D97">
        <w:trPr>
          <w:trHeight w:val="300"/>
          <w:jc w:val="center"/>
        </w:trPr>
        <w:tc>
          <w:tcPr>
            <w:tcW w:w="960" w:type="dxa"/>
            <w:shd w:val="clear" w:color="auto" w:fill="auto"/>
            <w:noWrap/>
            <w:vAlign w:val="center"/>
            <w:hideMark/>
          </w:tcPr>
          <w:p w14:paraId="291EEB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w:t>
            </w:r>
          </w:p>
        </w:tc>
        <w:tc>
          <w:tcPr>
            <w:tcW w:w="1400" w:type="dxa"/>
            <w:shd w:val="clear" w:color="auto" w:fill="auto"/>
            <w:noWrap/>
            <w:vAlign w:val="center"/>
            <w:hideMark/>
          </w:tcPr>
          <w:p w14:paraId="22412F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411670</w:t>
            </w:r>
          </w:p>
        </w:tc>
        <w:tc>
          <w:tcPr>
            <w:tcW w:w="1340" w:type="dxa"/>
            <w:shd w:val="clear" w:color="auto" w:fill="auto"/>
            <w:noWrap/>
            <w:vAlign w:val="center"/>
            <w:hideMark/>
          </w:tcPr>
          <w:p w14:paraId="39C79F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4803334</w:t>
            </w:r>
          </w:p>
        </w:tc>
      </w:tr>
      <w:tr w:rsidR="00FA5AF0" w:rsidRPr="00FA5AF0" w14:paraId="26525B7C" w14:textId="77777777" w:rsidTr="00422D97">
        <w:trPr>
          <w:trHeight w:val="300"/>
          <w:jc w:val="center"/>
        </w:trPr>
        <w:tc>
          <w:tcPr>
            <w:tcW w:w="960" w:type="dxa"/>
            <w:shd w:val="clear" w:color="auto" w:fill="auto"/>
            <w:noWrap/>
            <w:vAlign w:val="center"/>
            <w:hideMark/>
          </w:tcPr>
          <w:p w14:paraId="318D44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w:t>
            </w:r>
          </w:p>
        </w:tc>
        <w:tc>
          <w:tcPr>
            <w:tcW w:w="1400" w:type="dxa"/>
            <w:shd w:val="clear" w:color="auto" w:fill="auto"/>
            <w:noWrap/>
            <w:vAlign w:val="center"/>
            <w:hideMark/>
          </w:tcPr>
          <w:p w14:paraId="137FEC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411712</w:t>
            </w:r>
          </w:p>
        </w:tc>
        <w:tc>
          <w:tcPr>
            <w:tcW w:w="1340" w:type="dxa"/>
            <w:shd w:val="clear" w:color="auto" w:fill="auto"/>
            <w:noWrap/>
            <w:vAlign w:val="center"/>
            <w:hideMark/>
          </w:tcPr>
          <w:p w14:paraId="2DA176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4803355</w:t>
            </w:r>
          </w:p>
        </w:tc>
      </w:tr>
      <w:tr w:rsidR="00FA5AF0" w:rsidRPr="00FA5AF0" w14:paraId="4C39A2E0" w14:textId="77777777" w:rsidTr="00422D97">
        <w:trPr>
          <w:trHeight w:val="300"/>
          <w:jc w:val="center"/>
        </w:trPr>
        <w:tc>
          <w:tcPr>
            <w:tcW w:w="960" w:type="dxa"/>
            <w:shd w:val="clear" w:color="auto" w:fill="auto"/>
            <w:noWrap/>
            <w:vAlign w:val="center"/>
            <w:hideMark/>
          </w:tcPr>
          <w:p w14:paraId="408C63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w:t>
            </w:r>
          </w:p>
        </w:tc>
        <w:tc>
          <w:tcPr>
            <w:tcW w:w="1400" w:type="dxa"/>
            <w:shd w:val="clear" w:color="auto" w:fill="auto"/>
            <w:noWrap/>
            <w:vAlign w:val="center"/>
            <w:hideMark/>
          </w:tcPr>
          <w:p w14:paraId="64E3AB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411729</w:t>
            </w:r>
          </w:p>
        </w:tc>
        <w:tc>
          <w:tcPr>
            <w:tcW w:w="1340" w:type="dxa"/>
            <w:shd w:val="clear" w:color="auto" w:fill="auto"/>
            <w:noWrap/>
            <w:vAlign w:val="center"/>
            <w:hideMark/>
          </w:tcPr>
          <w:p w14:paraId="0D45DCF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4803404</w:t>
            </w:r>
          </w:p>
        </w:tc>
      </w:tr>
      <w:tr w:rsidR="00FA5AF0" w:rsidRPr="00FA5AF0" w14:paraId="599FD6A2" w14:textId="77777777" w:rsidTr="00422D97">
        <w:trPr>
          <w:trHeight w:val="300"/>
          <w:jc w:val="center"/>
        </w:trPr>
        <w:tc>
          <w:tcPr>
            <w:tcW w:w="960" w:type="dxa"/>
            <w:shd w:val="clear" w:color="auto" w:fill="auto"/>
            <w:noWrap/>
            <w:vAlign w:val="center"/>
            <w:hideMark/>
          </w:tcPr>
          <w:p w14:paraId="5A2A54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w:t>
            </w:r>
          </w:p>
        </w:tc>
        <w:tc>
          <w:tcPr>
            <w:tcW w:w="1400" w:type="dxa"/>
            <w:shd w:val="clear" w:color="auto" w:fill="auto"/>
            <w:noWrap/>
            <w:vAlign w:val="center"/>
            <w:hideMark/>
          </w:tcPr>
          <w:p w14:paraId="24F2C6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411769</w:t>
            </w:r>
          </w:p>
        </w:tc>
        <w:tc>
          <w:tcPr>
            <w:tcW w:w="1340" w:type="dxa"/>
            <w:shd w:val="clear" w:color="auto" w:fill="auto"/>
            <w:noWrap/>
            <w:vAlign w:val="center"/>
            <w:hideMark/>
          </w:tcPr>
          <w:p w14:paraId="10B70D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4803474</w:t>
            </w:r>
          </w:p>
        </w:tc>
      </w:tr>
    </w:tbl>
    <w:p w14:paraId="63F9E223"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04653807"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3A2319D1"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Граница даље наставља у правцу североистока и прати међу кат. парц. бр. 289/1 и 289/2 до обале реке Вељушнице (кат. парц. бр. 1501/2, КО Мишевићи и кат. парц. бр. 1864/2, КО Горње Лопиже). Граница прелази на другу обалу реке Вељушнице, која је уједно и граница Општине Сјеница, КО Горње Лопиже. Граница даље наставља кроз КО Горње Лопиже у правцу југа и пресеца кат. парц. бр. 171/3 и 171/1 по следећим преломним координатама:</w:t>
      </w:r>
    </w:p>
    <w:tbl>
      <w:tblPr>
        <w:tblpPr w:leftFromText="180" w:rightFromText="180" w:vertAnchor="text" w:horzAnchor="margin" w:tblpY="123"/>
        <w:tblW w:w="3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400"/>
        <w:gridCol w:w="1340"/>
      </w:tblGrid>
      <w:tr w:rsidR="00481651" w:rsidRPr="00FA5AF0" w14:paraId="02121928" w14:textId="77777777" w:rsidTr="00481651">
        <w:trPr>
          <w:trHeight w:val="300"/>
        </w:trPr>
        <w:tc>
          <w:tcPr>
            <w:tcW w:w="1053" w:type="dxa"/>
            <w:shd w:val="clear" w:color="auto" w:fill="FFB469"/>
            <w:noWrap/>
            <w:vAlign w:val="center"/>
            <w:hideMark/>
          </w:tcPr>
          <w:p w14:paraId="3CE51F6D"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400" w:type="dxa"/>
            <w:shd w:val="clear" w:color="auto" w:fill="FFB469"/>
            <w:noWrap/>
            <w:vAlign w:val="center"/>
            <w:hideMark/>
          </w:tcPr>
          <w:p w14:paraId="3CF36E17"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40" w:type="dxa"/>
            <w:shd w:val="clear" w:color="auto" w:fill="FFB469"/>
            <w:noWrap/>
            <w:vAlign w:val="center"/>
            <w:hideMark/>
          </w:tcPr>
          <w:p w14:paraId="61D34BD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481651" w:rsidRPr="00FA5AF0" w14:paraId="4182C883" w14:textId="77777777" w:rsidTr="00481651">
        <w:trPr>
          <w:trHeight w:val="300"/>
        </w:trPr>
        <w:tc>
          <w:tcPr>
            <w:tcW w:w="1053" w:type="dxa"/>
            <w:shd w:val="clear" w:color="auto" w:fill="auto"/>
            <w:noWrap/>
            <w:vAlign w:val="center"/>
            <w:hideMark/>
          </w:tcPr>
          <w:p w14:paraId="0B5BCC08"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400" w:type="dxa"/>
            <w:shd w:val="clear" w:color="auto" w:fill="auto"/>
            <w:noWrap/>
            <w:vAlign w:val="center"/>
            <w:hideMark/>
          </w:tcPr>
          <w:p w14:paraId="5BAF00B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412414</w:t>
            </w:r>
          </w:p>
        </w:tc>
        <w:tc>
          <w:tcPr>
            <w:tcW w:w="1340" w:type="dxa"/>
            <w:shd w:val="clear" w:color="auto" w:fill="auto"/>
            <w:noWrap/>
            <w:vAlign w:val="center"/>
            <w:hideMark/>
          </w:tcPr>
          <w:p w14:paraId="63BC151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4803638</w:t>
            </w:r>
          </w:p>
        </w:tc>
      </w:tr>
      <w:tr w:rsidR="00481651" w:rsidRPr="00FA5AF0" w14:paraId="1A1483A5" w14:textId="77777777" w:rsidTr="00481651">
        <w:trPr>
          <w:trHeight w:val="300"/>
        </w:trPr>
        <w:tc>
          <w:tcPr>
            <w:tcW w:w="1053" w:type="dxa"/>
            <w:shd w:val="clear" w:color="auto" w:fill="auto"/>
            <w:noWrap/>
            <w:vAlign w:val="center"/>
            <w:hideMark/>
          </w:tcPr>
          <w:p w14:paraId="51530E4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400" w:type="dxa"/>
            <w:shd w:val="clear" w:color="auto" w:fill="auto"/>
            <w:noWrap/>
            <w:vAlign w:val="center"/>
            <w:hideMark/>
          </w:tcPr>
          <w:p w14:paraId="7A586919"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412416</w:t>
            </w:r>
          </w:p>
        </w:tc>
        <w:tc>
          <w:tcPr>
            <w:tcW w:w="1340" w:type="dxa"/>
            <w:shd w:val="clear" w:color="auto" w:fill="auto"/>
            <w:noWrap/>
            <w:vAlign w:val="center"/>
            <w:hideMark/>
          </w:tcPr>
          <w:p w14:paraId="2CC4EF13"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4803627</w:t>
            </w:r>
          </w:p>
        </w:tc>
      </w:tr>
      <w:tr w:rsidR="00481651" w:rsidRPr="00FA5AF0" w14:paraId="5A0D627B" w14:textId="77777777" w:rsidTr="00481651">
        <w:trPr>
          <w:trHeight w:val="300"/>
        </w:trPr>
        <w:tc>
          <w:tcPr>
            <w:tcW w:w="1053" w:type="dxa"/>
            <w:shd w:val="clear" w:color="auto" w:fill="auto"/>
            <w:noWrap/>
            <w:vAlign w:val="center"/>
            <w:hideMark/>
          </w:tcPr>
          <w:p w14:paraId="200B1F52"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400" w:type="dxa"/>
            <w:shd w:val="clear" w:color="auto" w:fill="auto"/>
            <w:noWrap/>
            <w:vAlign w:val="center"/>
            <w:hideMark/>
          </w:tcPr>
          <w:p w14:paraId="65BD401D"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412376</w:t>
            </w:r>
          </w:p>
        </w:tc>
        <w:tc>
          <w:tcPr>
            <w:tcW w:w="1340" w:type="dxa"/>
            <w:shd w:val="clear" w:color="auto" w:fill="auto"/>
            <w:noWrap/>
            <w:vAlign w:val="center"/>
            <w:hideMark/>
          </w:tcPr>
          <w:p w14:paraId="285182A3"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4803513</w:t>
            </w:r>
          </w:p>
        </w:tc>
      </w:tr>
      <w:tr w:rsidR="00481651" w:rsidRPr="00FA5AF0" w14:paraId="7CB00E93" w14:textId="77777777" w:rsidTr="00481651">
        <w:trPr>
          <w:trHeight w:val="300"/>
        </w:trPr>
        <w:tc>
          <w:tcPr>
            <w:tcW w:w="1053" w:type="dxa"/>
            <w:shd w:val="clear" w:color="auto" w:fill="auto"/>
            <w:noWrap/>
            <w:vAlign w:val="center"/>
            <w:hideMark/>
          </w:tcPr>
          <w:p w14:paraId="4E87FC86"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400" w:type="dxa"/>
            <w:shd w:val="clear" w:color="auto" w:fill="auto"/>
            <w:noWrap/>
            <w:vAlign w:val="center"/>
            <w:hideMark/>
          </w:tcPr>
          <w:p w14:paraId="51EF737A"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412396</w:t>
            </w:r>
          </w:p>
        </w:tc>
        <w:tc>
          <w:tcPr>
            <w:tcW w:w="1340" w:type="dxa"/>
            <w:shd w:val="clear" w:color="auto" w:fill="auto"/>
            <w:noWrap/>
            <w:vAlign w:val="center"/>
            <w:hideMark/>
          </w:tcPr>
          <w:p w14:paraId="6A2DDE25"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4803430</w:t>
            </w:r>
          </w:p>
        </w:tc>
      </w:tr>
      <w:tr w:rsidR="00481651" w:rsidRPr="00FA5AF0" w14:paraId="0DC954A6" w14:textId="77777777" w:rsidTr="00481651">
        <w:trPr>
          <w:trHeight w:val="300"/>
        </w:trPr>
        <w:tc>
          <w:tcPr>
            <w:tcW w:w="1053" w:type="dxa"/>
            <w:shd w:val="clear" w:color="auto" w:fill="auto"/>
            <w:noWrap/>
            <w:vAlign w:val="center"/>
            <w:hideMark/>
          </w:tcPr>
          <w:p w14:paraId="092C1524"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400" w:type="dxa"/>
            <w:shd w:val="clear" w:color="auto" w:fill="auto"/>
            <w:noWrap/>
            <w:vAlign w:val="center"/>
            <w:hideMark/>
          </w:tcPr>
          <w:p w14:paraId="7B33C3BE"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412380</w:t>
            </w:r>
          </w:p>
        </w:tc>
        <w:tc>
          <w:tcPr>
            <w:tcW w:w="1340" w:type="dxa"/>
            <w:shd w:val="clear" w:color="auto" w:fill="auto"/>
            <w:noWrap/>
            <w:vAlign w:val="center"/>
            <w:hideMark/>
          </w:tcPr>
          <w:p w14:paraId="0BE93CA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4803219</w:t>
            </w:r>
          </w:p>
        </w:tc>
      </w:tr>
      <w:tr w:rsidR="00481651" w:rsidRPr="00FA5AF0" w14:paraId="39B42ABA" w14:textId="77777777" w:rsidTr="00481651">
        <w:trPr>
          <w:trHeight w:val="300"/>
        </w:trPr>
        <w:tc>
          <w:tcPr>
            <w:tcW w:w="1053" w:type="dxa"/>
            <w:shd w:val="clear" w:color="auto" w:fill="auto"/>
            <w:noWrap/>
            <w:vAlign w:val="center"/>
            <w:hideMark/>
          </w:tcPr>
          <w:p w14:paraId="7FC126B0"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400" w:type="dxa"/>
            <w:shd w:val="clear" w:color="auto" w:fill="auto"/>
            <w:noWrap/>
            <w:vAlign w:val="center"/>
            <w:hideMark/>
          </w:tcPr>
          <w:p w14:paraId="2FF62B98"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412322</w:t>
            </w:r>
          </w:p>
        </w:tc>
        <w:tc>
          <w:tcPr>
            <w:tcW w:w="1340" w:type="dxa"/>
            <w:shd w:val="clear" w:color="auto" w:fill="auto"/>
            <w:noWrap/>
            <w:vAlign w:val="center"/>
            <w:hideMark/>
          </w:tcPr>
          <w:p w14:paraId="11F3313A"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4803198</w:t>
            </w:r>
          </w:p>
        </w:tc>
      </w:tr>
      <w:tr w:rsidR="00481651" w:rsidRPr="00FA5AF0" w14:paraId="78B3876A" w14:textId="77777777" w:rsidTr="00481651">
        <w:trPr>
          <w:trHeight w:val="300"/>
        </w:trPr>
        <w:tc>
          <w:tcPr>
            <w:tcW w:w="1053" w:type="dxa"/>
            <w:shd w:val="clear" w:color="auto" w:fill="auto"/>
            <w:noWrap/>
            <w:vAlign w:val="center"/>
            <w:hideMark/>
          </w:tcPr>
          <w:p w14:paraId="4FD8054D"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400" w:type="dxa"/>
            <w:shd w:val="clear" w:color="auto" w:fill="auto"/>
            <w:noWrap/>
            <w:vAlign w:val="center"/>
            <w:hideMark/>
          </w:tcPr>
          <w:p w14:paraId="2D502BBF"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412293</w:t>
            </w:r>
          </w:p>
        </w:tc>
        <w:tc>
          <w:tcPr>
            <w:tcW w:w="1340" w:type="dxa"/>
            <w:shd w:val="clear" w:color="auto" w:fill="auto"/>
            <w:noWrap/>
            <w:vAlign w:val="center"/>
            <w:hideMark/>
          </w:tcPr>
          <w:p w14:paraId="77AB10E1"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4803177</w:t>
            </w:r>
          </w:p>
        </w:tc>
      </w:tr>
      <w:tr w:rsidR="00481651" w:rsidRPr="00FA5AF0" w14:paraId="3518C7C3" w14:textId="77777777" w:rsidTr="00481651">
        <w:trPr>
          <w:trHeight w:val="300"/>
        </w:trPr>
        <w:tc>
          <w:tcPr>
            <w:tcW w:w="1053" w:type="dxa"/>
            <w:shd w:val="clear" w:color="auto" w:fill="auto"/>
            <w:noWrap/>
            <w:vAlign w:val="center"/>
            <w:hideMark/>
          </w:tcPr>
          <w:p w14:paraId="1A5EDB21"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400" w:type="dxa"/>
            <w:shd w:val="clear" w:color="auto" w:fill="auto"/>
            <w:noWrap/>
            <w:vAlign w:val="center"/>
            <w:hideMark/>
          </w:tcPr>
          <w:p w14:paraId="440950F0"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412303</w:t>
            </w:r>
          </w:p>
        </w:tc>
        <w:tc>
          <w:tcPr>
            <w:tcW w:w="1340" w:type="dxa"/>
            <w:shd w:val="clear" w:color="auto" w:fill="auto"/>
            <w:noWrap/>
            <w:vAlign w:val="center"/>
            <w:hideMark/>
          </w:tcPr>
          <w:p w14:paraId="3472D9C2"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4803133</w:t>
            </w:r>
          </w:p>
        </w:tc>
      </w:tr>
      <w:tr w:rsidR="00481651" w:rsidRPr="00FA5AF0" w14:paraId="13FA1290" w14:textId="77777777" w:rsidTr="00481651">
        <w:trPr>
          <w:trHeight w:val="300"/>
        </w:trPr>
        <w:tc>
          <w:tcPr>
            <w:tcW w:w="1053" w:type="dxa"/>
            <w:shd w:val="clear" w:color="auto" w:fill="auto"/>
            <w:noWrap/>
            <w:vAlign w:val="center"/>
            <w:hideMark/>
          </w:tcPr>
          <w:p w14:paraId="12B446FB"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400" w:type="dxa"/>
            <w:shd w:val="clear" w:color="auto" w:fill="auto"/>
            <w:noWrap/>
            <w:vAlign w:val="center"/>
            <w:hideMark/>
          </w:tcPr>
          <w:p w14:paraId="2913B512"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412293</w:t>
            </w:r>
          </w:p>
        </w:tc>
        <w:tc>
          <w:tcPr>
            <w:tcW w:w="1340" w:type="dxa"/>
            <w:shd w:val="clear" w:color="auto" w:fill="auto"/>
            <w:noWrap/>
            <w:vAlign w:val="center"/>
            <w:hideMark/>
          </w:tcPr>
          <w:p w14:paraId="74163B9E"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4803082</w:t>
            </w:r>
          </w:p>
        </w:tc>
      </w:tr>
      <w:tr w:rsidR="00481651" w:rsidRPr="00FA5AF0" w14:paraId="6C63332E" w14:textId="77777777" w:rsidTr="00481651">
        <w:trPr>
          <w:trHeight w:val="300"/>
        </w:trPr>
        <w:tc>
          <w:tcPr>
            <w:tcW w:w="1053" w:type="dxa"/>
            <w:shd w:val="clear" w:color="auto" w:fill="auto"/>
            <w:noWrap/>
            <w:vAlign w:val="center"/>
            <w:hideMark/>
          </w:tcPr>
          <w:p w14:paraId="7BA6E305"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w:t>
            </w:r>
          </w:p>
        </w:tc>
        <w:tc>
          <w:tcPr>
            <w:tcW w:w="1400" w:type="dxa"/>
            <w:shd w:val="clear" w:color="auto" w:fill="auto"/>
            <w:noWrap/>
            <w:vAlign w:val="center"/>
            <w:hideMark/>
          </w:tcPr>
          <w:p w14:paraId="4C60264F"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412256</w:t>
            </w:r>
          </w:p>
        </w:tc>
        <w:tc>
          <w:tcPr>
            <w:tcW w:w="1340" w:type="dxa"/>
            <w:shd w:val="clear" w:color="auto" w:fill="auto"/>
            <w:noWrap/>
            <w:vAlign w:val="center"/>
            <w:hideMark/>
          </w:tcPr>
          <w:p w14:paraId="1FAA8955"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4803043</w:t>
            </w:r>
          </w:p>
        </w:tc>
      </w:tr>
      <w:tr w:rsidR="00481651" w:rsidRPr="00FA5AF0" w14:paraId="16B87F2F" w14:textId="77777777" w:rsidTr="00481651">
        <w:trPr>
          <w:trHeight w:val="300"/>
        </w:trPr>
        <w:tc>
          <w:tcPr>
            <w:tcW w:w="1053" w:type="dxa"/>
            <w:shd w:val="clear" w:color="auto" w:fill="auto"/>
            <w:noWrap/>
            <w:vAlign w:val="center"/>
            <w:hideMark/>
          </w:tcPr>
          <w:p w14:paraId="34AF597B"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w:t>
            </w:r>
          </w:p>
        </w:tc>
        <w:tc>
          <w:tcPr>
            <w:tcW w:w="1400" w:type="dxa"/>
            <w:shd w:val="clear" w:color="auto" w:fill="auto"/>
            <w:noWrap/>
            <w:vAlign w:val="center"/>
            <w:hideMark/>
          </w:tcPr>
          <w:p w14:paraId="4608A192"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412190</w:t>
            </w:r>
          </w:p>
        </w:tc>
        <w:tc>
          <w:tcPr>
            <w:tcW w:w="1340" w:type="dxa"/>
            <w:shd w:val="clear" w:color="auto" w:fill="auto"/>
            <w:noWrap/>
            <w:vAlign w:val="center"/>
            <w:hideMark/>
          </w:tcPr>
          <w:p w14:paraId="542B285E"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4802928</w:t>
            </w:r>
          </w:p>
        </w:tc>
      </w:tr>
      <w:tr w:rsidR="00481651" w:rsidRPr="00FA5AF0" w14:paraId="17A5D2AD" w14:textId="77777777" w:rsidTr="00481651">
        <w:trPr>
          <w:trHeight w:val="300"/>
        </w:trPr>
        <w:tc>
          <w:tcPr>
            <w:tcW w:w="1053" w:type="dxa"/>
            <w:shd w:val="clear" w:color="auto" w:fill="auto"/>
            <w:noWrap/>
            <w:vAlign w:val="center"/>
            <w:hideMark/>
          </w:tcPr>
          <w:p w14:paraId="3EF3EA2B"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w:t>
            </w:r>
          </w:p>
        </w:tc>
        <w:tc>
          <w:tcPr>
            <w:tcW w:w="1400" w:type="dxa"/>
            <w:shd w:val="clear" w:color="auto" w:fill="auto"/>
            <w:noWrap/>
            <w:vAlign w:val="center"/>
            <w:hideMark/>
          </w:tcPr>
          <w:p w14:paraId="2E6B4106"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412135</w:t>
            </w:r>
          </w:p>
        </w:tc>
        <w:tc>
          <w:tcPr>
            <w:tcW w:w="1340" w:type="dxa"/>
            <w:shd w:val="clear" w:color="auto" w:fill="auto"/>
            <w:noWrap/>
            <w:vAlign w:val="center"/>
            <w:hideMark/>
          </w:tcPr>
          <w:p w14:paraId="63AA4F01"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4802863</w:t>
            </w:r>
          </w:p>
        </w:tc>
      </w:tr>
      <w:tr w:rsidR="00481651" w:rsidRPr="00FA5AF0" w14:paraId="5A16DF21" w14:textId="77777777" w:rsidTr="00481651">
        <w:trPr>
          <w:trHeight w:val="300"/>
        </w:trPr>
        <w:tc>
          <w:tcPr>
            <w:tcW w:w="1053" w:type="dxa"/>
            <w:shd w:val="clear" w:color="auto" w:fill="auto"/>
            <w:noWrap/>
            <w:vAlign w:val="center"/>
            <w:hideMark/>
          </w:tcPr>
          <w:p w14:paraId="4F8FED3F"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w:t>
            </w:r>
          </w:p>
        </w:tc>
        <w:tc>
          <w:tcPr>
            <w:tcW w:w="1400" w:type="dxa"/>
            <w:shd w:val="clear" w:color="auto" w:fill="auto"/>
            <w:noWrap/>
            <w:vAlign w:val="center"/>
            <w:hideMark/>
          </w:tcPr>
          <w:p w14:paraId="5F8D5EC7"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412035</w:t>
            </w:r>
          </w:p>
        </w:tc>
        <w:tc>
          <w:tcPr>
            <w:tcW w:w="1340" w:type="dxa"/>
            <w:shd w:val="clear" w:color="auto" w:fill="auto"/>
            <w:noWrap/>
            <w:vAlign w:val="center"/>
            <w:hideMark/>
          </w:tcPr>
          <w:p w14:paraId="4D79F0C7"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4802815</w:t>
            </w:r>
          </w:p>
        </w:tc>
      </w:tr>
      <w:tr w:rsidR="00481651" w:rsidRPr="00FA5AF0" w14:paraId="2DF15B38" w14:textId="77777777" w:rsidTr="00481651">
        <w:trPr>
          <w:trHeight w:val="300"/>
        </w:trPr>
        <w:tc>
          <w:tcPr>
            <w:tcW w:w="1053" w:type="dxa"/>
            <w:shd w:val="clear" w:color="auto" w:fill="auto"/>
            <w:noWrap/>
            <w:vAlign w:val="center"/>
            <w:hideMark/>
          </w:tcPr>
          <w:p w14:paraId="3A7AD0DA"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400" w:type="dxa"/>
            <w:shd w:val="clear" w:color="auto" w:fill="auto"/>
            <w:noWrap/>
            <w:vAlign w:val="center"/>
            <w:hideMark/>
          </w:tcPr>
          <w:p w14:paraId="14AB0933"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412106</w:t>
            </w:r>
          </w:p>
        </w:tc>
        <w:tc>
          <w:tcPr>
            <w:tcW w:w="1340" w:type="dxa"/>
            <w:shd w:val="clear" w:color="auto" w:fill="auto"/>
            <w:noWrap/>
            <w:vAlign w:val="center"/>
            <w:hideMark/>
          </w:tcPr>
          <w:p w14:paraId="008CA061"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4802759</w:t>
            </w:r>
          </w:p>
        </w:tc>
      </w:tr>
    </w:tbl>
    <w:p w14:paraId="6FA24662"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pPr>
    </w:p>
    <w:p w14:paraId="01C8C696"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0E772736"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1F452CBE" w14:textId="77777777" w:rsidR="00481651" w:rsidRDefault="00481651" w:rsidP="00FA5AF0">
      <w:pPr>
        <w:spacing w:after="0" w:line="240" w:lineRule="auto"/>
        <w:jc w:val="both"/>
        <w:rPr>
          <w:rFonts w:ascii="Times New Roman" w:eastAsia="MS Mincho" w:hAnsi="Times New Roman" w:cs="Times New Roman"/>
          <w:sz w:val="23"/>
          <w:lang w:val="en-US"/>
        </w:rPr>
      </w:pPr>
    </w:p>
    <w:p w14:paraId="3BD2393F" w14:textId="77777777" w:rsidR="00481651" w:rsidRDefault="00481651" w:rsidP="00FA5AF0">
      <w:pPr>
        <w:spacing w:after="0" w:line="240" w:lineRule="auto"/>
        <w:jc w:val="both"/>
        <w:rPr>
          <w:rFonts w:ascii="Times New Roman" w:eastAsia="MS Mincho" w:hAnsi="Times New Roman" w:cs="Times New Roman"/>
          <w:sz w:val="23"/>
          <w:lang w:val="en-US"/>
        </w:rPr>
      </w:pPr>
    </w:p>
    <w:p w14:paraId="0AEAFB45" w14:textId="77777777" w:rsidR="00481651" w:rsidRDefault="00481651" w:rsidP="00FA5AF0">
      <w:pPr>
        <w:spacing w:after="0" w:line="240" w:lineRule="auto"/>
        <w:jc w:val="both"/>
        <w:rPr>
          <w:rFonts w:ascii="Times New Roman" w:eastAsia="MS Mincho" w:hAnsi="Times New Roman" w:cs="Times New Roman"/>
          <w:sz w:val="23"/>
          <w:lang w:val="en-US"/>
        </w:rPr>
      </w:pPr>
    </w:p>
    <w:p w14:paraId="73B64BE6" w14:textId="77777777" w:rsidR="00481651" w:rsidRDefault="00481651" w:rsidP="00FA5AF0">
      <w:pPr>
        <w:spacing w:after="0" w:line="240" w:lineRule="auto"/>
        <w:jc w:val="both"/>
        <w:rPr>
          <w:rFonts w:ascii="Times New Roman" w:eastAsia="MS Mincho" w:hAnsi="Times New Roman" w:cs="Times New Roman"/>
          <w:sz w:val="23"/>
          <w:lang w:val="en-US"/>
        </w:rPr>
      </w:pPr>
    </w:p>
    <w:p w14:paraId="338A9B7C" w14:textId="77777777" w:rsidR="00481651" w:rsidRDefault="00481651" w:rsidP="00FA5AF0">
      <w:pPr>
        <w:spacing w:after="0" w:line="240" w:lineRule="auto"/>
        <w:jc w:val="both"/>
        <w:rPr>
          <w:rFonts w:ascii="Times New Roman" w:eastAsia="MS Mincho" w:hAnsi="Times New Roman" w:cs="Times New Roman"/>
          <w:sz w:val="23"/>
          <w:lang w:val="en-US"/>
        </w:rPr>
      </w:pPr>
    </w:p>
    <w:p w14:paraId="677BB14C" w14:textId="77777777" w:rsidR="00481651" w:rsidRDefault="00481651" w:rsidP="00FA5AF0">
      <w:pPr>
        <w:spacing w:after="0" w:line="240" w:lineRule="auto"/>
        <w:jc w:val="both"/>
        <w:rPr>
          <w:rFonts w:ascii="Times New Roman" w:eastAsia="MS Mincho" w:hAnsi="Times New Roman" w:cs="Times New Roman"/>
          <w:sz w:val="23"/>
          <w:lang w:val="en-US"/>
        </w:rPr>
      </w:pPr>
    </w:p>
    <w:p w14:paraId="0F4D94DE" w14:textId="77777777" w:rsidR="00481651" w:rsidRDefault="00481651" w:rsidP="00FA5AF0">
      <w:pPr>
        <w:spacing w:after="0" w:line="240" w:lineRule="auto"/>
        <w:jc w:val="both"/>
        <w:rPr>
          <w:rFonts w:ascii="Times New Roman" w:eastAsia="MS Mincho" w:hAnsi="Times New Roman" w:cs="Times New Roman"/>
          <w:sz w:val="23"/>
          <w:lang w:val="en-US"/>
        </w:rPr>
      </w:pPr>
    </w:p>
    <w:p w14:paraId="2E54BD79" w14:textId="77777777" w:rsidR="00481651" w:rsidRDefault="00481651" w:rsidP="00FA5AF0">
      <w:pPr>
        <w:spacing w:after="0" w:line="240" w:lineRule="auto"/>
        <w:jc w:val="both"/>
        <w:rPr>
          <w:rFonts w:ascii="Times New Roman" w:eastAsia="MS Mincho" w:hAnsi="Times New Roman" w:cs="Times New Roman"/>
          <w:sz w:val="23"/>
          <w:lang w:val="en-US"/>
        </w:rPr>
      </w:pPr>
    </w:p>
    <w:p w14:paraId="03F5A6F9" w14:textId="77777777" w:rsidR="00481651" w:rsidRDefault="00481651" w:rsidP="00FA5AF0">
      <w:pPr>
        <w:spacing w:after="0" w:line="240" w:lineRule="auto"/>
        <w:jc w:val="both"/>
        <w:rPr>
          <w:rFonts w:ascii="Times New Roman" w:eastAsia="MS Mincho" w:hAnsi="Times New Roman" w:cs="Times New Roman"/>
          <w:sz w:val="23"/>
          <w:lang w:val="en-US"/>
        </w:rPr>
      </w:pPr>
    </w:p>
    <w:p w14:paraId="02135409" w14:textId="77777777" w:rsidR="00481651" w:rsidRDefault="00481651" w:rsidP="00FA5AF0">
      <w:pPr>
        <w:spacing w:after="0" w:line="240" w:lineRule="auto"/>
        <w:jc w:val="both"/>
        <w:rPr>
          <w:rFonts w:ascii="Times New Roman" w:eastAsia="MS Mincho" w:hAnsi="Times New Roman" w:cs="Times New Roman"/>
          <w:sz w:val="23"/>
          <w:lang w:val="en-US"/>
        </w:rPr>
      </w:pPr>
    </w:p>
    <w:p w14:paraId="3A8B8BE0" w14:textId="77777777" w:rsidR="00481651" w:rsidRDefault="00481651" w:rsidP="00FA5AF0">
      <w:pPr>
        <w:spacing w:after="0" w:line="240" w:lineRule="auto"/>
        <w:jc w:val="both"/>
        <w:rPr>
          <w:rFonts w:ascii="Times New Roman" w:eastAsia="MS Mincho" w:hAnsi="Times New Roman" w:cs="Times New Roman"/>
          <w:sz w:val="23"/>
          <w:lang w:val="en-US"/>
        </w:rPr>
      </w:pPr>
    </w:p>
    <w:p w14:paraId="1681E978" w14:textId="77777777" w:rsidR="00481651" w:rsidRDefault="00481651" w:rsidP="00FA5AF0">
      <w:pPr>
        <w:spacing w:after="0" w:line="240" w:lineRule="auto"/>
        <w:jc w:val="both"/>
        <w:rPr>
          <w:rFonts w:ascii="Times New Roman" w:eastAsia="MS Mincho" w:hAnsi="Times New Roman" w:cs="Times New Roman"/>
          <w:sz w:val="23"/>
          <w:lang w:val="en-US"/>
        </w:rPr>
      </w:pPr>
    </w:p>
    <w:p w14:paraId="10E669F4" w14:textId="77777777" w:rsidR="00481651" w:rsidRDefault="00481651" w:rsidP="00FA5AF0">
      <w:pPr>
        <w:spacing w:after="0" w:line="240" w:lineRule="auto"/>
        <w:jc w:val="both"/>
        <w:rPr>
          <w:rFonts w:ascii="Times New Roman" w:eastAsia="MS Mincho" w:hAnsi="Times New Roman" w:cs="Times New Roman"/>
          <w:sz w:val="23"/>
          <w:lang w:val="en-US"/>
        </w:rPr>
      </w:pPr>
    </w:p>
    <w:p w14:paraId="727B6272" w14:textId="77777777" w:rsidR="00481651" w:rsidRDefault="00481651" w:rsidP="00FA5AF0">
      <w:pPr>
        <w:spacing w:after="0" w:line="240" w:lineRule="auto"/>
        <w:jc w:val="both"/>
        <w:rPr>
          <w:rFonts w:ascii="Times New Roman" w:eastAsia="MS Mincho" w:hAnsi="Times New Roman" w:cs="Times New Roman"/>
          <w:sz w:val="23"/>
          <w:lang w:val="en-US"/>
        </w:rPr>
      </w:pPr>
    </w:p>
    <w:p w14:paraId="027CA116" w14:textId="77777777" w:rsidR="00481651" w:rsidRDefault="00481651" w:rsidP="00FA5AF0">
      <w:pPr>
        <w:spacing w:after="0" w:line="240" w:lineRule="auto"/>
        <w:jc w:val="both"/>
        <w:rPr>
          <w:rFonts w:ascii="Times New Roman" w:eastAsia="MS Mincho" w:hAnsi="Times New Roman" w:cs="Times New Roman"/>
          <w:sz w:val="23"/>
          <w:lang w:val="en-US"/>
        </w:rPr>
      </w:pPr>
    </w:p>
    <w:p w14:paraId="023C6B3D" w14:textId="77777777" w:rsidR="00481651" w:rsidRDefault="00481651" w:rsidP="00FA5AF0">
      <w:pPr>
        <w:spacing w:after="0" w:line="240" w:lineRule="auto"/>
        <w:jc w:val="both"/>
        <w:rPr>
          <w:rFonts w:ascii="Times New Roman" w:eastAsia="MS Mincho" w:hAnsi="Times New Roman" w:cs="Times New Roman"/>
          <w:sz w:val="23"/>
          <w:lang w:val="en-US"/>
        </w:rPr>
      </w:pPr>
    </w:p>
    <w:p w14:paraId="62EAB703" w14:textId="77777777" w:rsidR="00481651" w:rsidRDefault="00481651" w:rsidP="00FA5AF0">
      <w:pPr>
        <w:spacing w:after="0" w:line="240" w:lineRule="auto"/>
        <w:jc w:val="both"/>
        <w:rPr>
          <w:rFonts w:ascii="Times New Roman" w:eastAsia="MS Mincho" w:hAnsi="Times New Roman" w:cs="Times New Roman"/>
          <w:sz w:val="23"/>
          <w:lang w:val="en-US"/>
        </w:rPr>
      </w:pPr>
    </w:p>
    <w:p w14:paraId="0C27F75F"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Граница даље иде у правцу југа међама кат. парц. бр. 171/1, 175, 177 (укључујући кат. парц. бр. 176 и 178) где долази до обале реке Вељушнице која је граница Општине Нова Варош, КО Мишевићи, прелази на другу обалу и долази на почетну тачку описа границе.</w:t>
      </w:r>
    </w:p>
    <w:p w14:paraId="62DAF9DF" w14:textId="77777777" w:rsidR="00D614F3" w:rsidRDefault="00D614F3" w:rsidP="00FA5AF0">
      <w:pPr>
        <w:spacing w:after="0" w:line="240" w:lineRule="auto"/>
        <w:jc w:val="both"/>
        <w:rPr>
          <w:rFonts w:ascii="Times New Roman" w:eastAsia="MS Mincho" w:hAnsi="Times New Roman" w:cs="Times New Roman"/>
          <w:sz w:val="23"/>
          <w:lang w:val="en-US"/>
        </w:rPr>
      </w:pPr>
    </w:p>
    <w:p w14:paraId="37821A06" w14:textId="4869F639" w:rsidR="00FA5AF0" w:rsidRPr="00481651" w:rsidRDefault="00481651" w:rsidP="00FA5AF0">
      <w:pPr>
        <w:spacing w:after="0" w:line="240" w:lineRule="auto"/>
        <w:jc w:val="both"/>
        <w:rPr>
          <w:rFonts w:ascii="Times New Roman" w:eastAsia="MS Mincho" w:hAnsi="Times New Roman" w:cs="Times New Roman"/>
          <w:sz w:val="23"/>
          <w:lang w:val="sr-Cyrl-RS"/>
        </w:rPr>
      </w:pPr>
      <w:r w:rsidRPr="00481651">
        <w:rPr>
          <w:rFonts w:ascii="Times New Roman" w:eastAsia="MS Mincho" w:hAnsi="Times New Roman" w:cs="Times New Roman"/>
          <w:sz w:val="23"/>
          <w:lang w:val="en-US"/>
        </w:rPr>
        <w:t>2.1.</w:t>
      </w:r>
      <w:r w:rsidR="00FA5AF0" w:rsidRPr="00481651">
        <w:rPr>
          <w:rFonts w:ascii="Times New Roman" w:eastAsia="MS Mincho" w:hAnsi="Times New Roman" w:cs="Times New Roman"/>
          <w:sz w:val="23"/>
          <w:lang w:val="sr-Cyrl-RS"/>
        </w:rPr>
        <w:t xml:space="preserve">3. </w:t>
      </w:r>
      <w:r w:rsidR="00FA5AF0" w:rsidRPr="00481651">
        <w:rPr>
          <w:rFonts w:ascii="Times New Roman" w:eastAsia="MS Mincho" w:hAnsi="Times New Roman" w:cs="Times New Roman"/>
          <w:sz w:val="23"/>
          <w:lang w:val="en-US"/>
        </w:rPr>
        <w:t xml:space="preserve">Локалитет </w:t>
      </w:r>
      <w:r w:rsidR="00FA5AF0" w:rsidRPr="00481651">
        <w:rPr>
          <w:rFonts w:ascii="Times New Roman" w:eastAsia="MS Mincho" w:hAnsi="Times New Roman" w:cs="Times New Roman"/>
          <w:sz w:val="23"/>
          <w:lang w:val="sr-Cyrl-RS"/>
        </w:rPr>
        <w:t>„</w:t>
      </w:r>
      <w:r w:rsidR="00FA5AF0" w:rsidRPr="00481651">
        <w:rPr>
          <w:rFonts w:ascii="Times New Roman" w:eastAsia="MS Mincho" w:hAnsi="Times New Roman" w:cs="Times New Roman"/>
          <w:sz w:val="23"/>
          <w:lang w:val="en-US"/>
        </w:rPr>
        <w:t xml:space="preserve">Клисура </w:t>
      </w:r>
      <w:r w:rsidRPr="00481651">
        <w:rPr>
          <w:rFonts w:ascii="Times New Roman" w:eastAsia="MS Mincho" w:hAnsi="Times New Roman" w:cs="Times New Roman"/>
          <w:sz w:val="23"/>
          <w:lang w:val="sr-Cyrl-RS"/>
        </w:rPr>
        <w:t>Кладницеˮ</w:t>
      </w:r>
    </w:p>
    <w:p w14:paraId="152D3BB0"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68DCA690" w14:textId="3344267B" w:rsidR="00FA5AF0" w:rsidRPr="00481651" w:rsidRDefault="00FA5AF0" w:rsidP="00481651">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локалитета дефинисана је катастарским </w:t>
      </w:r>
      <w:r w:rsidRPr="00FA5AF0">
        <w:rPr>
          <w:rFonts w:ascii="Times New Roman" w:eastAsia="MS Mincho" w:hAnsi="Times New Roman" w:cs="Times New Roman"/>
          <w:sz w:val="23"/>
          <w:lang w:val="sr-Cyrl-RS"/>
        </w:rPr>
        <w:t>парцелама</w:t>
      </w:r>
      <w:r w:rsidRPr="00FA5AF0">
        <w:rPr>
          <w:rFonts w:ascii="Times New Roman" w:eastAsia="MS Mincho" w:hAnsi="Times New Roman" w:cs="Times New Roman"/>
          <w:sz w:val="23"/>
          <w:lang w:val="en-US"/>
        </w:rPr>
        <w:t xml:space="preserve"> и преломним тачкама.</w:t>
      </w:r>
      <w:r w:rsidRPr="00FA5AF0">
        <w:rPr>
          <w:rFonts w:ascii="Times New Roman" w:eastAsia="MS Mincho" w:hAnsi="Times New Roman" w:cs="Times New Roman"/>
          <w:sz w:val="23"/>
          <w:lang w:val="sr-Cyrl-RS"/>
        </w:rPr>
        <w:t xml:space="preserve">  </w:t>
      </w:r>
      <w:r w:rsidRPr="00FA5AF0">
        <w:rPr>
          <w:rFonts w:ascii="Cir Times_New_Cond" w:eastAsia="Times New Roman" w:hAnsi="Cir Times_New_Cond" w:cs="Times New Roman"/>
          <w:sz w:val="23"/>
          <w:szCs w:val="23"/>
          <w:lang w:val="en-US"/>
        </w:rPr>
        <w:t xml:space="preserve">По катастарској подели </w:t>
      </w:r>
      <w:r w:rsidRPr="00FA5AF0">
        <w:rPr>
          <w:rFonts w:ascii="Times New Roman" w:eastAsia="Times New Roman" w:hAnsi="Times New Roman" w:cs="Times New Roman"/>
          <w:sz w:val="23"/>
          <w:szCs w:val="23"/>
          <w:lang w:val="en-US"/>
        </w:rPr>
        <w:t>обухвата</w:t>
      </w:r>
      <w:r w:rsidRPr="00FA5AF0">
        <w:rPr>
          <w:rFonts w:ascii="Times New Roman" w:eastAsia="Times New Roman" w:hAnsi="Times New Roman" w:cs="Times New Roman"/>
          <w:sz w:val="23"/>
          <w:szCs w:val="23"/>
          <w:lang w:val="sr-Cyrl-RS"/>
        </w:rPr>
        <w:t xml:space="preserve"> територију општине Сјеница</w:t>
      </w:r>
      <w:r w:rsidRPr="00FA5AF0">
        <w:rPr>
          <w:rFonts w:ascii="Times New Roman" w:eastAsia="Times New Roman" w:hAnsi="Times New Roman" w:cs="Times New Roman"/>
          <w:sz w:val="23"/>
          <w:szCs w:val="23"/>
          <w:lang w:val="en-US"/>
        </w:rPr>
        <w:t>:</w:t>
      </w:r>
      <w:r w:rsidR="00481651">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КО Урсуле</w:t>
      </w:r>
      <w:r w:rsidRPr="00FA5AF0">
        <w:rPr>
          <w:rFonts w:ascii="Times New Roman" w:eastAsia="MS Mincho" w:hAnsi="Times New Roman" w:cs="Times New Roman"/>
          <w:b/>
          <w:sz w:val="23"/>
          <w:lang w:val="sr-Cyrl-RS"/>
        </w:rPr>
        <w:t xml:space="preserve">, </w:t>
      </w:r>
      <w:r w:rsidRPr="00FA5AF0">
        <w:rPr>
          <w:rFonts w:ascii="Times New Roman" w:eastAsia="MS Mincho" w:hAnsi="Times New Roman" w:cs="Times New Roman"/>
          <w:i/>
          <w:sz w:val="23"/>
          <w:lang w:val="sr-Cyrl-RS"/>
        </w:rPr>
        <w:t>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1/1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1/3</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5/2, 202/1, 202/2, 203/2, 206/2, 210/2, 211/2, 212/2, 215/2, 218/2, 224/2, 225/2, 226/2, 227/2, 230/2, 231/2, 234/2, 235/2, 391/1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392/1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392/2, 393, 4290/1, 4290/2</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szCs w:val="23"/>
          <w:lang w:val="en-US"/>
        </w:rPr>
        <w:t xml:space="preserve"> </w:t>
      </w:r>
    </w:p>
    <w:p w14:paraId="67C5D191"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Почетна тачка описа се налази у Општини Нова Варош, КО Буковик, на тромеђи кат. парц. бр. 3179/2, 2959/2 и реци Кладници (кат. парц. бр. 3195/2, КО Буковик и кат. парц. бр. 4290/2, КО Урсуле). Од почетне тачке граница иде у правцу југоистока обалом реке Кладнице (кат. парц. бр. 3195/2 и 3195/1, КО Буковик), долази до КО Кладница, мења правац у јужни, прелази на другу обалу и улази у Општину Сјеница, КО Урсуле и пресеца кат. парц. бр. 391/1и 392/1 по следећим преломним тачкама:</w:t>
      </w:r>
    </w:p>
    <w:p w14:paraId="2B05A735"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rPr>
      </w:pPr>
    </w:p>
    <w:p w14:paraId="12EC5594"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3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280"/>
        <w:gridCol w:w="1300"/>
      </w:tblGrid>
      <w:tr w:rsidR="00FA5AF0" w:rsidRPr="00FA5AF0" w14:paraId="09374227" w14:textId="77777777" w:rsidTr="00422D97">
        <w:trPr>
          <w:trHeight w:val="300"/>
          <w:jc w:val="center"/>
        </w:trPr>
        <w:tc>
          <w:tcPr>
            <w:tcW w:w="920" w:type="dxa"/>
            <w:shd w:val="clear" w:color="auto" w:fill="2F5496" w:themeFill="accent5" w:themeFillShade="BF"/>
            <w:noWrap/>
            <w:vAlign w:val="center"/>
            <w:hideMark/>
          </w:tcPr>
          <w:p w14:paraId="0F9BC0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80" w:type="dxa"/>
            <w:shd w:val="clear" w:color="auto" w:fill="2F5496" w:themeFill="accent5" w:themeFillShade="BF"/>
            <w:noWrap/>
            <w:vAlign w:val="center"/>
            <w:hideMark/>
          </w:tcPr>
          <w:p w14:paraId="653579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shd w:val="clear" w:color="auto" w:fill="2F5496" w:themeFill="accent5" w:themeFillShade="BF"/>
            <w:noWrap/>
            <w:vAlign w:val="center"/>
            <w:hideMark/>
          </w:tcPr>
          <w:p w14:paraId="4F7652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013FB56A" w14:textId="77777777" w:rsidTr="00422D97">
        <w:trPr>
          <w:trHeight w:val="300"/>
          <w:jc w:val="center"/>
        </w:trPr>
        <w:tc>
          <w:tcPr>
            <w:tcW w:w="920" w:type="dxa"/>
            <w:shd w:val="clear" w:color="auto" w:fill="auto"/>
            <w:noWrap/>
            <w:vAlign w:val="center"/>
            <w:hideMark/>
          </w:tcPr>
          <w:p w14:paraId="27F17B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280" w:type="dxa"/>
            <w:shd w:val="clear" w:color="auto" w:fill="auto"/>
            <w:noWrap/>
            <w:vAlign w:val="center"/>
            <w:hideMark/>
          </w:tcPr>
          <w:p w14:paraId="76284D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419858</w:t>
            </w:r>
          </w:p>
        </w:tc>
        <w:tc>
          <w:tcPr>
            <w:tcW w:w="1300" w:type="dxa"/>
            <w:shd w:val="clear" w:color="auto" w:fill="auto"/>
            <w:noWrap/>
            <w:vAlign w:val="center"/>
            <w:hideMark/>
          </w:tcPr>
          <w:p w14:paraId="03341C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4805597</w:t>
            </w:r>
          </w:p>
        </w:tc>
      </w:tr>
      <w:tr w:rsidR="00FA5AF0" w:rsidRPr="00FA5AF0" w14:paraId="428DC86E" w14:textId="77777777" w:rsidTr="00422D97">
        <w:trPr>
          <w:trHeight w:val="300"/>
          <w:jc w:val="center"/>
        </w:trPr>
        <w:tc>
          <w:tcPr>
            <w:tcW w:w="920" w:type="dxa"/>
            <w:shd w:val="clear" w:color="auto" w:fill="auto"/>
            <w:noWrap/>
            <w:vAlign w:val="center"/>
            <w:hideMark/>
          </w:tcPr>
          <w:p w14:paraId="041F57D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2</w:t>
            </w:r>
          </w:p>
        </w:tc>
        <w:tc>
          <w:tcPr>
            <w:tcW w:w="1280" w:type="dxa"/>
            <w:shd w:val="clear" w:color="auto" w:fill="auto"/>
            <w:noWrap/>
            <w:vAlign w:val="center"/>
            <w:hideMark/>
          </w:tcPr>
          <w:p w14:paraId="417888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419860</w:t>
            </w:r>
          </w:p>
        </w:tc>
        <w:tc>
          <w:tcPr>
            <w:tcW w:w="1300" w:type="dxa"/>
            <w:shd w:val="clear" w:color="auto" w:fill="auto"/>
            <w:noWrap/>
            <w:vAlign w:val="center"/>
            <w:hideMark/>
          </w:tcPr>
          <w:p w14:paraId="4824B0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4805531</w:t>
            </w:r>
          </w:p>
        </w:tc>
      </w:tr>
      <w:tr w:rsidR="00FA5AF0" w:rsidRPr="00FA5AF0" w14:paraId="0F15219B" w14:textId="77777777" w:rsidTr="00422D97">
        <w:trPr>
          <w:trHeight w:val="300"/>
          <w:jc w:val="center"/>
        </w:trPr>
        <w:tc>
          <w:tcPr>
            <w:tcW w:w="920" w:type="dxa"/>
            <w:shd w:val="clear" w:color="auto" w:fill="auto"/>
            <w:noWrap/>
            <w:vAlign w:val="center"/>
            <w:hideMark/>
          </w:tcPr>
          <w:p w14:paraId="544F01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280" w:type="dxa"/>
            <w:shd w:val="clear" w:color="auto" w:fill="auto"/>
            <w:noWrap/>
            <w:vAlign w:val="center"/>
            <w:hideMark/>
          </w:tcPr>
          <w:p w14:paraId="75E9ED7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419839</w:t>
            </w:r>
          </w:p>
        </w:tc>
        <w:tc>
          <w:tcPr>
            <w:tcW w:w="1300" w:type="dxa"/>
            <w:shd w:val="clear" w:color="auto" w:fill="auto"/>
            <w:noWrap/>
            <w:vAlign w:val="center"/>
            <w:hideMark/>
          </w:tcPr>
          <w:p w14:paraId="2A475F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4805494</w:t>
            </w:r>
          </w:p>
        </w:tc>
      </w:tr>
      <w:tr w:rsidR="00FA5AF0" w:rsidRPr="00FA5AF0" w14:paraId="4D8FD235" w14:textId="77777777" w:rsidTr="00422D97">
        <w:trPr>
          <w:trHeight w:val="300"/>
          <w:jc w:val="center"/>
        </w:trPr>
        <w:tc>
          <w:tcPr>
            <w:tcW w:w="920" w:type="dxa"/>
            <w:shd w:val="clear" w:color="auto" w:fill="auto"/>
            <w:noWrap/>
            <w:vAlign w:val="center"/>
            <w:hideMark/>
          </w:tcPr>
          <w:p w14:paraId="38B6E2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4</w:t>
            </w:r>
          </w:p>
        </w:tc>
        <w:tc>
          <w:tcPr>
            <w:tcW w:w="1280" w:type="dxa"/>
            <w:shd w:val="clear" w:color="auto" w:fill="auto"/>
            <w:noWrap/>
            <w:vAlign w:val="center"/>
            <w:hideMark/>
          </w:tcPr>
          <w:p w14:paraId="5B0F61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419811</w:t>
            </w:r>
          </w:p>
        </w:tc>
        <w:tc>
          <w:tcPr>
            <w:tcW w:w="1300" w:type="dxa"/>
            <w:shd w:val="clear" w:color="auto" w:fill="auto"/>
            <w:noWrap/>
            <w:vAlign w:val="center"/>
            <w:hideMark/>
          </w:tcPr>
          <w:p w14:paraId="781EB8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4805485</w:t>
            </w:r>
          </w:p>
        </w:tc>
      </w:tr>
      <w:tr w:rsidR="00FA5AF0" w:rsidRPr="00FA5AF0" w14:paraId="542718F0" w14:textId="77777777" w:rsidTr="00422D97">
        <w:trPr>
          <w:trHeight w:val="300"/>
          <w:jc w:val="center"/>
        </w:trPr>
        <w:tc>
          <w:tcPr>
            <w:tcW w:w="920" w:type="dxa"/>
            <w:shd w:val="clear" w:color="auto" w:fill="auto"/>
            <w:noWrap/>
            <w:vAlign w:val="center"/>
            <w:hideMark/>
          </w:tcPr>
          <w:p w14:paraId="21801C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280" w:type="dxa"/>
            <w:shd w:val="clear" w:color="auto" w:fill="auto"/>
            <w:noWrap/>
            <w:vAlign w:val="center"/>
            <w:hideMark/>
          </w:tcPr>
          <w:p w14:paraId="4ACFBEB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419532</w:t>
            </w:r>
          </w:p>
        </w:tc>
        <w:tc>
          <w:tcPr>
            <w:tcW w:w="1300" w:type="dxa"/>
            <w:shd w:val="clear" w:color="auto" w:fill="auto"/>
            <w:noWrap/>
            <w:vAlign w:val="center"/>
            <w:hideMark/>
          </w:tcPr>
          <w:p w14:paraId="1ED45E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4805566</w:t>
            </w:r>
          </w:p>
        </w:tc>
      </w:tr>
      <w:tr w:rsidR="00FA5AF0" w:rsidRPr="00FA5AF0" w14:paraId="3FF482D7" w14:textId="77777777" w:rsidTr="00422D97">
        <w:trPr>
          <w:trHeight w:val="300"/>
          <w:jc w:val="center"/>
        </w:trPr>
        <w:tc>
          <w:tcPr>
            <w:tcW w:w="920" w:type="dxa"/>
            <w:shd w:val="clear" w:color="auto" w:fill="auto"/>
            <w:noWrap/>
            <w:vAlign w:val="center"/>
            <w:hideMark/>
          </w:tcPr>
          <w:p w14:paraId="7AF4A1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280" w:type="dxa"/>
            <w:shd w:val="clear" w:color="auto" w:fill="auto"/>
            <w:noWrap/>
            <w:vAlign w:val="center"/>
            <w:hideMark/>
          </w:tcPr>
          <w:p w14:paraId="15E2B9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419491</w:t>
            </w:r>
          </w:p>
        </w:tc>
        <w:tc>
          <w:tcPr>
            <w:tcW w:w="1300" w:type="dxa"/>
            <w:shd w:val="clear" w:color="auto" w:fill="auto"/>
            <w:noWrap/>
            <w:vAlign w:val="center"/>
            <w:hideMark/>
          </w:tcPr>
          <w:p w14:paraId="35E226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4805566</w:t>
            </w:r>
          </w:p>
        </w:tc>
      </w:tr>
      <w:tr w:rsidR="00FA5AF0" w:rsidRPr="00FA5AF0" w14:paraId="1EBEC8EA" w14:textId="77777777" w:rsidTr="00422D97">
        <w:trPr>
          <w:trHeight w:val="300"/>
          <w:jc w:val="center"/>
        </w:trPr>
        <w:tc>
          <w:tcPr>
            <w:tcW w:w="920" w:type="dxa"/>
            <w:shd w:val="clear" w:color="auto" w:fill="auto"/>
            <w:noWrap/>
            <w:vAlign w:val="center"/>
            <w:hideMark/>
          </w:tcPr>
          <w:p w14:paraId="224C40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7</w:t>
            </w:r>
          </w:p>
        </w:tc>
        <w:tc>
          <w:tcPr>
            <w:tcW w:w="1280" w:type="dxa"/>
            <w:shd w:val="clear" w:color="auto" w:fill="auto"/>
            <w:noWrap/>
            <w:vAlign w:val="center"/>
            <w:hideMark/>
          </w:tcPr>
          <w:p w14:paraId="625B27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419416</w:t>
            </w:r>
          </w:p>
        </w:tc>
        <w:tc>
          <w:tcPr>
            <w:tcW w:w="1300" w:type="dxa"/>
            <w:shd w:val="clear" w:color="auto" w:fill="auto"/>
            <w:noWrap/>
            <w:vAlign w:val="center"/>
            <w:hideMark/>
          </w:tcPr>
          <w:p w14:paraId="5E19CC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4805597</w:t>
            </w:r>
          </w:p>
        </w:tc>
      </w:tr>
      <w:tr w:rsidR="00FA5AF0" w:rsidRPr="00FA5AF0" w14:paraId="7572C3CA" w14:textId="77777777" w:rsidTr="00422D97">
        <w:trPr>
          <w:trHeight w:val="300"/>
          <w:jc w:val="center"/>
        </w:trPr>
        <w:tc>
          <w:tcPr>
            <w:tcW w:w="920" w:type="dxa"/>
            <w:shd w:val="clear" w:color="auto" w:fill="auto"/>
            <w:noWrap/>
            <w:vAlign w:val="center"/>
            <w:hideMark/>
          </w:tcPr>
          <w:p w14:paraId="182E7B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280" w:type="dxa"/>
            <w:shd w:val="clear" w:color="auto" w:fill="auto"/>
            <w:noWrap/>
            <w:vAlign w:val="center"/>
            <w:hideMark/>
          </w:tcPr>
          <w:p w14:paraId="4A54C8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419381</w:t>
            </w:r>
          </w:p>
        </w:tc>
        <w:tc>
          <w:tcPr>
            <w:tcW w:w="1300" w:type="dxa"/>
            <w:shd w:val="clear" w:color="auto" w:fill="auto"/>
            <w:noWrap/>
            <w:vAlign w:val="center"/>
            <w:hideMark/>
          </w:tcPr>
          <w:p w14:paraId="318C7B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4805628</w:t>
            </w:r>
          </w:p>
        </w:tc>
      </w:tr>
    </w:tbl>
    <w:p w14:paraId="4ECE11F2" w14:textId="77777777" w:rsidR="00FA5AF0" w:rsidRPr="00FA5AF0" w:rsidRDefault="00FA5AF0" w:rsidP="00FA5AF0">
      <w:pPr>
        <w:spacing w:after="0" w:line="240" w:lineRule="auto"/>
        <w:rPr>
          <w:rFonts w:ascii="Times New Roman" w:eastAsia="MS Mincho" w:hAnsi="Times New Roman" w:cs="Times New Roman"/>
          <w:sz w:val="23"/>
          <w:lang w:val="sr-Cyrl-RS"/>
        </w:rPr>
        <w:sectPr w:rsidR="00FA5AF0" w:rsidRPr="00FA5AF0" w:rsidSect="00422D97">
          <w:type w:val="continuous"/>
          <w:pgSz w:w="11906" w:h="16838"/>
          <w:pgMar w:top="1417" w:right="1417" w:bottom="1417" w:left="1417" w:header="708" w:footer="708" w:gutter="0"/>
          <w:cols w:num="2" w:space="708"/>
          <w:docGrid w:linePitch="360"/>
        </w:sectPr>
      </w:pPr>
    </w:p>
    <w:p w14:paraId="52934A9A"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77A1E00A"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lastRenderedPageBreak/>
        <w:t>Преломном тачком бр. 8 граница долази до међе кат. парц. бр. 393 и прати је у правцу запада, до места где поново пресеца кп 392/1 у тачкама</w:t>
      </w:r>
      <w:r w:rsidRPr="00FA5AF0">
        <w:rPr>
          <w:rFonts w:ascii="Times New Roman" w:eastAsia="MS Mincho" w:hAnsi="Times New Roman" w:cs="Times New Roman"/>
          <w:sz w:val="23"/>
          <w:lang w:val="sr-Cyrl-RS"/>
        </w:rPr>
        <w:t>:</w:t>
      </w:r>
      <w:r w:rsidRPr="00FA5AF0">
        <w:rPr>
          <w:rFonts w:ascii="Times New Roman" w:eastAsia="MS Mincho" w:hAnsi="Times New Roman" w:cs="Times New Roman"/>
          <w:sz w:val="23"/>
          <w:lang w:val="en-US"/>
        </w:rPr>
        <w:t xml:space="preserve"> </w:t>
      </w:r>
    </w:p>
    <w:tbl>
      <w:tblPr>
        <w:tblpPr w:leftFromText="180" w:rightFromText="180" w:vertAnchor="text" w:horzAnchor="margin" w:tblpY="101"/>
        <w:tblW w:w="3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280"/>
        <w:gridCol w:w="1300"/>
      </w:tblGrid>
      <w:tr w:rsidR="00481651" w:rsidRPr="00FA5AF0" w14:paraId="4B7B57CC" w14:textId="77777777" w:rsidTr="00481651">
        <w:trPr>
          <w:trHeight w:val="300"/>
        </w:trPr>
        <w:tc>
          <w:tcPr>
            <w:tcW w:w="1053" w:type="dxa"/>
            <w:shd w:val="clear" w:color="auto" w:fill="2F5496" w:themeFill="accent5" w:themeFillShade="BF"/>
            <w:noWrap/>
            <w:vAlign w:val="center"/>
            <w:hideMark/>
          </w:tcPr>
          <w:p w14:paraId="28C5ED7A"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280" w:type="dxa"/>
            <w:shd w:val="clear" w:color="auto" w:fill="2F5496" w:themeFill="accent5" w:themeFillShade="BF"/>
            <w:noWrap/>
            <w:vAlign w:val="center"/>
            <w:hideMark/>
          </w:tcPr>
          <w:p w14:paraId="4C341864"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shd w:val="clear" w:color="auto" w:fill="2F5496" w:themeFill="accent5" w:themeFillShade="BF"/>
            <w:noWrap/>
            <w:vAlign w:val="center"/>
            <w:hideMark/>
          </w:tcPr>
          <w:p w14:paraId="0598A194"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481651" w:rsidRPr="00FA5AF0" w14:paraId="5FAED794" w14:textId="77777777" w:rsidTr="00481651">
        <w:trPr>
          <w:trHeight w:val="300"/>
        </w:trPr>
        <w:tc>
          <w:tcPr>
            <w:tcW w:w="1053" w:type="dxa"/>
            <w:shd w:val="clear" w:color="auto" w:fill="auto"/>
            <w:noWrap/>
            <w:vAlign w:val="center"/>
            <w:hideMark/>
          </w:tcPr>
          <w:p w14:paraId="55E40D51"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280" w:type="dxa"/>
            <w:shd w:val="clear" w:color="auto" w:fill="auto"/>
            <w:noWrap/>
            <w:vAlign w:val="center"/>
            <w:hideMark/>
          </w:tcPr>
          <w:p w14:paraId="28DFBEF5"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419326</w:t>
            </w:r>
          </w:p>
        </w:tc>
        <w:tc>
          <w:tcPr>
            <w:tcW w:w="1300" w:type="dxa"/>
            <w:shd w:val="clear" w:color="auto" w:fill="auto"/>
            <w:noWrap/>
            <w:vAlign w:val="center"/>
            <w:hideMark/>
          </w:tcPr>
          <w:p w14:paraId="2AAD9160"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4805679</w:t>
            </w:r>
          </w:p>
        </w:tc>
      </w:tr>
      <w:tr w:rsidR="00481651" w:rsidRPr="00FA5AF0" w14:paraId="147E26CE" w14:textId="77777777" w:rsidTr="00481651">
        <w:trPr>
          <w:trHeight w:val="300"/>
        </w:trPr>
        <w:tc>
          <w:tcPr>
            <w:tcW w:w="1053" w:type="dxa"/>
            <w:shd w:val="clear" w:color="auto" w:fill="auto"/>
            <w:noWrap/>
            <w:vAlign w:val="center"/>
            <w:hideMark/>
          </w:tcPr>
          <w:p w14:paraId="51914273"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280" w:type="dxa"/>
            <w:shd w:val="clear" w:color="auto" w:fill="auto"/>
            <w:noWrap/>
            <w:vAlign w:val="center"/>
            <w:hideMark/>
          </w:tcPr>
          <w:p w14:paraId="4CAF0F04"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419166</w:t>
            </w:r>
          </w:p>
        </w:tc>
        <w:tc>
          <w:tcPr>
            <w:tcW w:w="1300" w:type="dxa"/>
            <w:shd w:val="clear" w:color="auto" w:fill="auto"/>
            <w:noWrap/>
            <w:vAlign w:val="center"/>
            <w:hideMark/>
          </w:tcPr>
          <w:p w14:paraId="72DFF31A"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4805644</w:t>
            </w:r>
          </w:p>
        </w:tc>
      </w:tr>
      <w:tr w:rsidR="00481651" w:rsidRPr="00FA5AF0" w14:paraId="15583DA5" w14:textId="77777777" w:rsidTr="00481651">
        <w:trPr>
          <w:trHeight w:val="300"/>
        </w:trPr>
        <w:tc>
          <w:tcPr>
            <w:tcW w:w="1053" w:type="dxa"/>
            <w:shd w:val="clear" w:color="auto" w:fill="auto"/>
            <w:noWrap/>
            <w:vAlign w:val="center"/>
            <w:hideMark/>
          </w:tcPr>
          <w:p w14:paraId="46A37824"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280" w:type="dxa"/>
            <w:shd w:val="clear" w:color="auto" w:fill="auto"/>
            <w:noWrap/>
            <w:vAlign w:val="center"/>
            <w:hideMark/>
          </w:tcPr>
          <w:p w14:paraId="0844C59D"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418918</w:t>
            </w:r>
          </w:p>
        </w:tc>
        <w:tc>
          <w:tcPr>
            <w:tcW w:w="1300" w:type="dxa"/>
            <w:shd w:val="clear" w:color="auto" w:fill="auto"/>
            <w:noWrap/>
            <w:vAlign w:val="center"/>
            <w:hideMark/>
          </w:tcPr>
          <w:p w14:paraId="515DC4EB"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4805628</w:t>
            </w:r>
          </w:p>
        </w:tc>
      </w:tr>
      <w:tr w:rsidR="00481651" w:rsidRPr="00FA5AF0" w14:paraId="45889197" w14:textId="77777777" w:rsidTr="00481651">
        <w:trPr>
          <w:trHeight w:val="300"/>
        </w:trPr>
        <w:tc>
          <w:tcPr>
            <w:tcW w:w="1053" w:type="dxa"/>
            <w:shd w:val="clear" w:color="auto" w:fill="auto"/>
            <w:noWrap/>
            <w:vAlign w:val="center"/>
            <w:hideMark/>
          </w:tcPr>
          <w:p w14:paraId="7541A759"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280" w:type="dxa"/>
            <w:shd w:val="clear" w:color="auto" w:fill="auto"/>
            <w:noWrap/>
            <w:vAlign w:val="center"/>
            <w:hideMark/>
          </w:tcPr>
          <w:p w14:paraId="72BDFB50"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418791</w:t>
            </w:r>
          </w:p>
        </w:tc>
        <w:tc>
          <w:tcPr>
            <w:tcW w:w="1300" w:type="dxa"/>
            <w:shd w:val="clear" w:color="auto" w:fill="auto"/>
            <w:noWrap/>
            <w:vAlign w:val="center"/>
            <w:hideMark/>
          </w:tcPr>
          <w:p w14:paraId="7D5F212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4805651</w:t>
            </w:r>
          </w:p>
        </w:tc>
      </w:tr>
      <w:tr w:rsidR="00481651" w:rsidRPr="00FA5AF0" w14:paraId="5C005960" w14:textId="77777777" w:rsidTr="00481651">
        <w:trPr>
          <w:trHeight w:val="300"/>
        </w:trPr>
        <w:tc>
          <w:tcPr>
            <w:tcW w:w="1053" w:type="dxa"/>
            <w:shd w:val="clear" w:color="auto" w:fill="auto"/>
            <w:noWrap/>
            <w:vAlign w:val="center"/>
            <w:hideMark/>
          </w:tcPr>
          <w:p w14:paraId="23462A65"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280" w:type="dxa"/>
            <w:shd w:val="clear" w:color="auto" w:fill="auto"/>
            <w:noWrap/>
            <w:vAlign w:val="center"/>
            <w:hideMark/>
          </w:tcPr>
          <w:p w14:paraId="55D524AE"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418697</w:t>
            </w:r>
          </w:p>
        </w:tc>
        <w:tc>
          <w:tcPr>
            <w:tcW w:w="1300" w:type="dxa"/>
            <w:shd w:val="clear" w:color="auto" w:fill="auto"/>
            <w:noWrap/>
            <w:vAlign w:val="center"/>
            <w:hideMark/>
          </w:tcPr>
          <w:p w14:paraId="6CED05B1"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4805721</w:t>
            </w:r>
          </w:p>
        </w:tc>
      </w:tr>
      <w:tr w:rsidR="00481651" w:rsidRPr="00FA5AF0" w14:paraId="4E25AE3D" w14:textId="77777777" w:rsidTr="00481651">
        <w:trPr>
          <w:trHeight w:val="300"/>
        </w:trPr>
        <w:tc>
          <w:tcPr>
            <w:tcW w:w="1053" w:type="dxa"/>
            <w:shd w:val="clear" w:color="auto" w:fill="auto"/>
            <w:noWrap/>
            <w:vAlign w:val="center"/>
            <w:hideMark/>
          </w:tcPr>
          <w:p w14:paraId="14719E4E"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280" w:type="dxa"/>
            <w:shd w:val="clear" w:color="auto" w:fill="auto"/>
            <w:noWrap/>
            <w:vAlign w:val="center"/>
            <w:hideMark/>
          </w:tcPr>
          <w:p w14:paraId="65D2D56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418562</w:t>
            </w:r>
          </w:p>
        </w:tc>
        <w:tc>
          <w:tcPr>
            <w:tcW w:w="1300" w:type="dxa"/>
            <w:shd w:val="clear" w:color="auto" w:fill="auto"/>
            <w:noWrap/>
            <w:vAlign w:val="center"/>
            <w:hideMark/>
          </w:tcPr>
          <w:p w14:paraId="64528E30"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4805683</w:t>
            </w:r>
          </w:p>
        </w:tc>
      </w:tr>
      <w:tr w:rsidR="00481651" w:rsidRPr="00FA5AF0" w14:paraId="00021581" w14:textId="77777777" w:rsidTr="00481651">
        <w:trPr>
          <w:trHeight w:val="300"/>
        </w:trPr>
        <w:tc>
          <w:tcPr>
            <w:tcW w:w="1053" w:type="dxa"/>
            <w:shd w:val="clear" w:color="auto" w:fill="auto"/>
            <w:noWrap/>
            <w:vAlign w:val="center"/>
            <w:hideMark/>
          </w:tcPr>
          <w:p w14:paraId="169A3C18"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280" w:type="dxa"/>
            <w:shd w:val="clear" w:color="auto" w:fill="auto"/>
            <w:noWrap/>
            <w:vAlign w:val="center"/>
            <w:hideMark/>
          </w:tcPr>
          <w:p w14:paraId="360027B5"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418482</w:t>
            </w:r>
          </w:p>
        </w:tc>
        <w:tc>
          <w:tcPr>
            <w:tcW w:w="1300" w:type="dxa"/>
            <w:shd w:val="clear" w:color="auto" w:fill="auto"/>
            <w:noWrap/>
            <w:vAlign w:val="center"/>
            <w:hideMark/>
          </w:tcPr>
          <w:p w14:paraId="3F000D11"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4805675</w:t>
            </w:r>
          </w:p>
        </w:tc>
      </w:tr>
    </w:tbl>
    <w:p w14:paraId="181CE7A1" w14:textId="77777777" w:rsidR="00FA5AF0" w:rsidRPr="00FA5AF0" w:rsidRDefault="00FA5AF0" w:rsidP="00FA5AF0">
      <w:pPr>
        <w:spacing w:after="0" w:line="240" w:lineRule="auto"/>
        <w:rPr>
          <w:rFonts w:ascii="Times New Roman" w:eastAsia="MS Mincho" w:hAnsi="Times New Roman" w:cs="Times New Roman"/>
          <w:sz w:val="23"/>
          <w:lang w:val="sr-Cyrl-RS"/>
        </w:rPr>
      </w:pPr>
    </w:p>
    <w:p w14:paraId="45AEA6BD" w14:textId="77777777" w:rsidR="00FA5AF0" w:rsidRPr="00FA5AF0" w:rsidRDefault="00FA5AF0" w:rsidP="00FA5AF0">
      <w:pPr>
        <w:spacing w:after="0" w:line="240" w:lineRule="auto"/>
        <w:rPr>
          <w:rFonts w:ascii="Times New Roman" w:eastAsia="MS Mincho" w:hAnsi="Times New Roman" w:cs="Times New Roman"/>
          <w:sz w:val="23"/>
          <w:lang w:val="en-US"/>
        </w:rPr>
      </w:pPr>
    </w:p>
    <w:p w14:paraId="6AFF9E8C" w14:textId="77777777" w:rsidR="00481651" w:rsidRDefault="00481651" w:rsidP="00FA5AF0">
      <w:pPr>
        <w:spacing w:after="0" w:line="240" w:lineRule="auto"/>
        <w:jc w:val="both"/>
        <w:rPr>
          <w:rFonts w:ascii="Times New Roman" w:eastAsia="MS Mincho" w:hAnsi="Times New Roman" w:cs="Times New Roman"/>
          <w:sz w:val="23"/>
          <w:lang w:val="en-US"/>
        </w:rPr>
      </w:pPr>
    </w:p>
    <w:p w14:paraId="6B7252E6" w14:textId="77777777" w:rsidR="00481651" w:rsidRDefault="00481651" w:rsidP="00FA5AF0">
      <w:pPr>
        <w:spacing w:after="0" w:line="240" w:lineRule="auto"/>
        <w:jc w:val="both"/>
        <w:rPr>
          <w:rFonts w:ascii="Times New Roman" w:eastAsia="MS Mincho" w:hAnsi="Times New Roman" w:cs="Times New Roman"/>
          <w:sz w:val="23"/>
          <w:lang w:val="en-US"/>
        </w:rPr>
      </w:pPr>
    </w:p>
    <w:p w14:paraId="1BE33ADE" w14:textId="77777777" w:rsidR="00481651" w:rsidRDefault="00481651" w:rsidP="00FA5AF0">
      <w:pPr>
        <w:spacing w:after="0" w:line="240" w:lineRule="auto"/>
        <w:jc w:val="both"/>
        <w:rPr>
          <w:rFonts w:ascii="Times New Roman" w:eastAsia="MS Mincho" w:hAnsi="Times New Roman" w:cs="Times New Roman"/>
          <w:sz w:val="23"/>
          <w:lang w:val="en-US"/>
        </w:rPr>
      </w:pPr>
    </w:p>
    <w:p w14:paraId="77560D1E" w14:textId="77777777" w:rsidR="00481651" w:rsidRDefault="00481651" w:rsidP="00FA5AF0">
      <w:pPr>
        <w:spacing w:after="0" w:line="240" w:lineRule="auto"/>
        <w:jc w:val="both"/>
        <w:rPr>
          <w:rFonts w:ascii="Times New Roman" w:eastAsia="MS Mincho" w:hAnsi="Times New Roman" w:cs="Times New Roman"/>
          <w:sz w:val="23"/>
          <w:lang w:val="en-US"/>
        </w:rPr>
      </w:pPr>
    </w:p>
    <w:p w14:paraId="3B423A20" w14:textId="77777777" w:rsidR="00481651" w:rsidRDefault="00481651" w:rsidP="00FA5AF0">
      <w:pPr>
        <w:spacing w:after="0" w:line="240" w:lineRule="auto"/>
        <w:jc w:val="both"/>
        <w:rPr>
          <w:rFonts w:ascii="Times New Roman" w:eastAsia="MS Mincho" w:hAnsi="Times New Roman" w:cs="Times New Roman"/>
          <w:sz w:val="23"/>
          <w:lang w:val="en-US"/>
        </w:rPr>
      </w:pPr>
    </w:p>
    <w:p w14:paraId="76BCABC6" w14:textId="77777777" w:rsidR="00481651" w:rsidRDefault="00481651" w:rsidP="00FA5AF0">
      <w:pPr>
        <w:spacing w:after="0" w:line="240" w:lineRule="auto"/>
        <w:jc w:val="both"/>
        <w:rPr>
          <w:rFonts w:ascii="Times New Roman" w:eastAsia="MS Mincho" w:hAnsi="Times New Roman" w:cs="Times New Roman"/>
          <w:sz w:val="23"/>
          <w:lang w:val="en-US"/>
        </w:rPr>
      </w:pPr>
    </w:p>
    <w:p w14:paraId="3F16B614" w14:textId="77777777" w:rsidR="00481651" w:rsidRDefault="00481651" w:rsidP="00FA5AF0">
      <w:pPr>
        <w:spacing w:after="0" w:line="240" w:lineRule="auto"/>
        <w:jc w:val="both"/>
        <w:rPr>
          <w:rFonts w:ascii="Times New Roman" w:eastAsia="MS Mincho" w:hAnsi="Times New Roman" w:cs="Times New Roman"/>
          <w:sz w:val="23"/>
          <w:lang w:val="en-US"/>
        </w:rPr>
      </w:pPr>
    </w:p>
    <w:p w14:paraId="6553ED83" w14:textId="77777777" w:rsidR="00481651" w:rsidRDefault="00481651" w:rsidP="00FA5AF0">
      <w:pPr>
        <w:spacing w:after="0" w:line="240" w:lineRule="auto"/>
        <w:jc w:val="both"/>
        <w:rPr>
          <w:rFonts w:ascii="Times New Roman" w:eastAsia="MS Mincho" w:hAnsi="Times New Roman" w:cs="Times New Roman"/>
          <w:sz w:val="23"/>
          <w:lang w:val="en-US"/>
        </w:rPr>
      </w:pPr>
    </w:p>
    <w:p w14:paraId="583F7E18"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затим наставља међама кат. парц. бр. 392/1, 235/2, 234/2, 231/2, 230/2, 227/2, 226/2, 225/2, 224/2, 218/2, 215/2, 212/2, 211/2, 210/2, 206/2, 203/2, кружи око 202/1 и даље 5/2 и 1/1 до тачке одакле пресеца кат. парц. бр. 1/1 по следећим преломним тачкама:</w:t>
      </w:r>
    </w:p>
    <w:tbl>
      <w:tblPr>
        <w:tblpPr w:leftFromText="180" w:rightFromText="180" w:vertAnchor="text" w:horzAnchor="margin" w:tblpY="157"/>
        <w:tblW w:w="3633" w:type="dxa"/>
        <w:tblLook w:val="04A0" w:firstRow="1" w:lastRow="0" w:firstColumn="1" w:lastColumn="0" w:noHBand="0" w:noVBand="1"/>
      </w:tblPr>
      <w:tblGrid>
        <w:gridCol w:w="1053"/>
        <w:gridCol w:w="1280"/>
        <w:gridCol w:w="1300"/>
      </w:tblGrid>
      <w:tr w:rsidR="00481651" w:rsidRPr="00FA5AF0" w14:paraId="36EE8267" w14:textId="77777777" w:rsidTr="00481651">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2F5496" w:themeFill="accent5" w:themeFillShade="BF"/>
            <w:noWrap/>
            <w:vAlign w:val="center"/>
            <w:hideMark/>
          </w:tcPr>
          <w:p w14:paraId="5E05444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280" w:type="dxa"/>
            <w:tcBorders>
              <w:top w:val="single" w:sz="4" w:space="0" w:color="auto"/>
              <w:left w:val="nil"/>
              <w:bottom w:val="single" w:sz="4" w:space="0" w:color="auto"/>
              <w:right w:val="single" w:sz="4" w:space="0" w:color="auto"/>
            </w:tcBorders>
            <w:shd w:val="clear" w:color="auto" w:fill="2F5496" w:themeFill="accent5" w:themeFillShade="BF"/>
            <w:noWrap/>
            <w:vAlign w:val="center"/>
            <w:hideMark/>
          </w:tcPr>
          <w:p w14:paraId="0B1A12DF"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2F5496" w:themeFill="accent5" w:themeFillShade="BF"/>
            <w:noWrap/>
            <w:vAlign w:val="center"/>
            <w:hideMark/>
          </w:tcPr>
          <w:p w14:paraId="0252A0C6"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481651" w:rsidRPr="00FA5AF0" w14:paraId="16DFCDCD"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70D8548"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280" w:type="dxa"/>
            <w:tcBorders>
              <w:top w:val="nil"/>
              <w:left w:val="nil"/>
              <w:bottom w:val="single" w:sz="4" w:space="0" w:color="auto"/>
              <w:right w:val="single" w:sz="4" w:space="0" w:color="auto"/>
            </w:tcBorders>
            <w:shd w:val="clear" w:color="auto" w:fill="auto"/>
            <w:noWrap/>
            <w:vAlign w:val="center"/>
            <w:hideMark/>
          </w:tcPr>
          <w:p w14:paraId="5CBF0028"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415917</w:t>
            </w:r>
          </w:p>
        </w:tc>
        <w:tc>
          <w:tcPr>
            <w:tcW w:w="1300" w:type="dxa"/>
            <w:tcBorders>
              <w:top w:val="nil"/>
              <w:left w:val="nil"/>
              <w:bottom w:val="single" w:sz="4" w:space="0" w:color="auto"/>
              <w:right w:val="single" w:sz="4" w:space="0" w:color="auto"/>
            </w:tcBorders>
            <w:shd w:val="clear" w:color="auto" w:fill="auto"/>
            <w:noWrap/>
            <w:vAlign w:val="center"/>
            <w:hideMark/>
          </w:tcPr>
          <w:p w14:paraId="2675F90A"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4806084</w:t>
            </w:r>
          </w:p>
        </w:tc>
      </w:tr>
      <w:tr w:rsidR="00481651" w:rsidRPr="00FA5AF0" w14:paraId="0116FC2B"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2E6EACB"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280" w:type="dxa"/>
            <w:tcBorders>
              <w:top w:val="nil"/>
              <w:left w:val="nil"/>
              <w:bottom w:val="single" w:sz="4" w:space="0" w:color="auto"/>
              <w:right w:val="single" w:sz="4" w:space="0" w:color="auto"/>
            </w:tcBorders>
            <w:shd w:val="clear" w:color="auto" w:fill="auto"/>
            <w:noWrap/>
            <w:vAlign w:val="center"/>
            <w:hideMark/>
          </w:tcPr>
          <w:p w14:paraId="0FCA45DD"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415839</w:t>
            </w:r>
          </w:p>
        </w:tc>
        <w:tc>
          <w:tcPr>
            <w:tcW w:w="1300" w:type="dxa"/>
            <w:tcBorders>
              <w:top w:val="nil"/>
              <w:left w:val="nil"/>
              <w:bottom w:val="single" w:sz="4" w:space="0" w:color="auto"/>
              <w:right w:val="single" w:sz="4" w:space="0" w:color="auto"/>
            </w:tcBorders>
            <w:shd w:val="clear" w:color="auto" w:fill="auto"/>
            <w:noWrap/>
            <w:vAlign w:val="center"/>
            <w:hideMark/>
          </w:tcPr>
          <w:p w14:paraId="5DE6FA23"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4806018</w:t>
            </w:r>
          </w:p>
        </w:tc>
      </w:tr>
      <w:tr w:rsidR="00481651" w:rsidRPr="00FA5AF0" w14:paraId="3C866E8E"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9D49CDD"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280" w:type="dxa"/>
            <w:tcBorders>
              <w:top w:val="nil"/>
              <w:left w:val="nil"/>
              <w:bottom w:val="single" w:sz="4" w:space="0" w:color="auto"/>
              <w:right w:val="single" w:sz="4" w:space="0" w:color="auto"/>
            </w:tcBorders>
            <w:shd w:val="clear" w:color="auto" w:fill="auto"/>
            <w:noWrap/>
            <w:vAlign w:val="center"/>
            <w:hideMark/>
          </w:tcPr>
          <w:p w14:paraId="1C92C0AD"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415822</w:t>
            </w:r>
          </w:p>
        </w:tc>
        <w:tc>
          <w:tcPr>
            <w:tcW w:w="1300" w:type="dxa"/>
            <w:tcBorders>
              <w:top w:val="nil"/>
              <w:left w:val="nil"/>
              <w:bottom w:val="single" w:sz="4" w:space="0" w:color="auto"/>
              <w:right w:val="single" w:sz="4" w:space="0" w:color="auto"/>
            </w:tcBorders>
            <w:shd w:val="clear" w:color="auto" w:fill="auto"/>
            <w:noWrap/>
            <w:vAlign w:val="center"/>
            <w:hideMark/>
          </w:tcPr>
          <w:p w14:paraId="44F66B7D"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4806011</w:t>
            </w:r>
          </w:p>
        </w:tc>
      </w:tr>
      <w:tr w:rsidR="00481651" w:rsidRPr="00FA5AF0" w14:paraId="531F06E7"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C4C16C1"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280" w:type="dxa"/>
            <w:tcBorders>
              <w:top w:val="nil"/>
              <w:left w:val="nil"/>
              <w:bottom w:val="single" w:sz="4" w:space="0" w:color="auto"/>
              <w:right w:val="single" w:sz="4" w:space="0" w:color="auto"/>
            </w:tcBorders>
            <w:shd w:val="clear" w:color="auto" w:fill="auto"/>
            <w:noWrap/>
            <w:vAlign w:val="center"/>
            <w:hideMark/>
          </w:tcPr>
          <w:p w14:paraId="5E11A36F"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415796</w:t>
            </w:r>
          </w:p>
        </w:tc>
        <w:tc>
          <w:tcPr>
            <w:tcW w:w="1300" w:type="dxa"/>
            <w:tcBorders>
              <w:top w:val="nil"/>
              <w:left w:val="nil"/>
              <w:bottom w:val="single" w:sz="4" w:space="0" w:color="auto"/>
              <w:right w:val="single" w:sz="4" w:space="0" w:color="auto"/>
            </w:tcBorders>
            <w:shd w:val="clear" w:color="auto" w:fill="auto"/>
            <w:noWrap/>
            <w:vAlign w:val="center"/>
            <w:hideMark/>
          </w:tcPr>
          <w:p w14:paraId="65B7B170"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4806016</w:t>
            </w:r>
          </w:p>
        </w:tc>
      </w:tr>
      <w:tr w:rsidR="00481651" w:rsidRPr="00FA5AF0" w14:paraId="5F5BA80A"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858B75D"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280" w:type="dxa"/>
            <w:tcBorders>
              <w:top w:val="nil"/>
              <w:left w:val="nil"/>
              <w:bottom w:val="single" w:sz="4" w:space="0" w:color="auto"/>
              <w:right w:val="single" w:sz="4" w:space="0" w:color="auto"/>
            </w:tcBorders>
            <w:shd w:val="clear" w:color="auto" w:fill="auto"/>
            <w:noWrap/>
            <w:vAlign w:val="center"/>
            <w:hideMark/>
          </w:tcPr>
          <w:p w14:paraId="2E7F56C2"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415760</w:t>
            </w:r>
          </w:p>
        </w:tc>
        <w:tc>
          <w:tcPr>
            <w:tcW w:w="1300" w:type="dxa"/>
            <w:tcBorders>
              <w:top w:val="nil"/>
              <w:left w:val="nil"/>
              <w:bottom w:val="single" w:sz="4" w:space="0" w:color="auto"/>
              <w:right w:val="single" w:sz="4" w:space="0" w:color="auto"/>
            </w:tcBorders>
            <w:shd w:val="clear" w:color="auto" w:fill="auto"/>
            <w:noWrap/>
            <w:vAlign w:val="center"/>
            <w:hideMark/>
          </w:tcPr>
          <w:p w14:paraId="6630207F"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4806047</w:t>
            </w:r>
          </w:p>
        </w:tc>
      </w:tr>
      <w:tr w:rsidR="00481651" w:rsidRPr="00FA5AF0" w14:paraId="1EC06140"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A4A63CB"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280" w:type="dxa"/>
            <w:tcBorders>
              <w:top w:val="nil"/>
              <w:left w:val="nil"/>
              <w:bottom w:val="single" w:sz="4" w:space="0" w:color="auto"/>
              <w:right w:val="single" w:sz="4" w:space="0" w:color="auto"/>
            </w:tcBorders>
            <w:shd w:val="clear" w:color="auto" w:fill="auto"/>
            <w:noWrap/>
            <w:vAlign w:val="center"/>
            <w:hideMark/>
          </w:tcPr>
          <w:p w14:paraId="72E34C9E"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415694</w:t>
            </w:r>
          </w:p>
        </w:tc>
        <w:tc>
          <w:tcPr>
            <w:tcW w:w="1300" w:type="dxa"/>
            <w:tcBorders>
              <w:top w:val="nil"/>
              <w:left w:val="nil"/>
              <w:bottom w:val="single" w:sz="4" w:space="0" w:color="auto"/>
              <w:right w:val="single" w:sz="4" w:space="0" w:color="auto"/>
            </w:tcBorders>
            <w:shd w:val="clear" w:color="auto" w:fill="auto"/>
            <w:noWrap/>
            <w:vAlign w:val="center"/>
            <w:hideMark/>
          </w:tcPr>
          <w:p w14:paraId="14FF3C7E"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4806112</w:t>
            </w:r>
          </w:p>
        </w:tc>
      </w:tr>
      <w:tr w:rsidR="00481651" w:rsidRPr="00FA5AF0" w14:paraId="6A8473F2"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55FA5E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280" w:type="dxa"/>
            <w:tcBorders>
              <w:top w:val="nil"/>
              <w:left w:val="nil"/>
              <w:bottom w:val="single" w:sz="4" w:space="0" w:color="auto"/>
              <w:right w:val="single" w:sz="4" w:space="0" w:color="auto"/>
            </w:tcBorders>
            <w:shd w:val="clear" w:color="auto" w:fill="auto"/>
            <w:noWrap/>
            <w:vAlign w:val="center"/>
            <w:hideMark/>
          </w:tcPr>
          <w:p w14:paraId="516D2820"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415670</w:t>
            </w:r>
          </w:p>
        </w:tc>
        <w:tc>
          <w:tcPr>
            <w:tcW w:w="1300" w:type="dxa"/>
            <w:tcBorders>
              <w:top w:val="nil"/>
              <w:left w:val="nil"/>
              <w:bottom w:val="single" w:sz="4" w:space="0" w:color="auto"/>
              <w:right w:val="single" w:sz="4" w:space="0" w:color="auto"/>
            </w:tcBorders>
            <w:shd w:val="clear" w:color="auto" w:fill="auto"/>
            <w:noWrap/>
            <w:vAlign w:val="center"/>
            <w:hideMark/>
          </w:tcPr>
          <w:p w14:paraId="63A921D9"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4806158</w:t>
            </w:r>
          </w:p>
        </w:tc>
      </w:tr>
      <w:tr w:rsidR="00481651" w:rsidRPr="00FA5AF0" w14:paraId="2658CD8D"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660FD40"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280" w:type="dxa"/>
            <w:tcBorders>
              <w:top w:val="nil"/>
              <w:left w:val="nil"/>
              <w:bottom w:val="single" w:sz="4" w:space="0" w:color="auto"/>
              <w:right w:val="single" w:sz="4" w:space="0" w:color="auto"/>
            </w:tcBorders>
            <w:shd w:val="clear" w:color="auto" w:fill="auto"/>
            <w:noWrap/>
            <w:vAlign w:val="center"/>
            <w:hideMark/>
          </w:tcPr>
          <w:p w14:paraId="01E08780"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415609</w:t>
            </w:r>
          </w:p>
        </w:tc>
        <w:tc>
          <w:tcPr>
            <w:tcW w:w="1300" w:type="dxa"/>
            <w:tcBorders>
              <w:top w:val="nil"/>
              <w:left w:val="nil"/>
              <w:bottom w:val="single" w:sz="4" w:space="0" w:color="auto"/>
              <w:right w:val="single" w:sz="4" w:space="0" w:color="auto"/>
            </w:tcBorders>
            <w:shd w:val="clear" w:color="auto" w:fill="auto"/>
            <w:noWrap/>
            <w:vAlign w:val="center"/>
            <w:hideMark/>
          </w:tcPr>
          <w:p w14:paraId="1DBAE7BC"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4806177</w:t>
            </w:r>
          </w:p>
        </w:tc>
      </w:tr>
      <w:tr w:rsidR="00481651" w:rsidRPr="00FA5AF0" w14:paraId="5DEAD33F"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7D251D2"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280" w:type="dxa"/>
            <w:tcBorders>
              <w:top w:val="nil"/>
              <w:left w:val="nil"/>
              <w:bottom w:val="single" w:sz="4" w:space="0" w:color="auto"/>
              <w:right w:val="single" w:sz="4" w:space="0" w:color="auto"/>
            </w:tcBorders>
            <w:shd w:val="clear" w:color="auto" w:fill="auto"/>
            <w:noWrap/>
            <w:vAlign w:val="center"/>
            <w:hideMark/>
          </w:tcPr>
          <w:p w14:paraId="1A99B697"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415503</w:t>
            </w:r>
          </w:p>
        </w:tc>
        <w:tc>
          <w:tcPr>
            <w:tcW w:w="1300" w:type="dxa"/>
            <w:tcBorders>
              <w:top w:val="nil"/>
              <w:left w:val="nil"/>
              <w:bottom w:val="single" w:sz="4" w:space="0" w:color="auto"/>
              <w:right w:val="single" w:sz="4" w:space="0" w:color="auto"/>
            </w:tcBorders>
            <w:shd w:val="clear" w:color="auto" w:fill="auto"/>
            <w:noWrap/>
            <w:vAlign w:val="center"/>
            <w:hideMark/>
          </w:tcPr>
          <w:p w14:paraId="15FE7568"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4806201</w:t>
            </w:r>
          </w:p>
        </w:tc>
      </w:tr>
      <w:tr w:rsidR="00481651" w:rsidRPr="00FA5AF0" w14:paraId="7908F0DB"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4B70822"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w:t>
            </w:r>
          </w:p>
        </w:tc>
        <w:tc>
          <w:tcPr>
            <w:tcW w:w="1280" w:type="dxa"/>
            <w:tcBorders>
              <w:top w:val="nil"/>
              <w:left w:val="nil"/>
              <w:bottom w:val="single" w:sz="4" w:space="0" w:color="auto"/>
              <w:right w:val="single" w:sz="4" w:space="0" w:color="auto"/>
            </w:tcBorders>
            <w:shd w:val="clear" w:color="auto" w:fill="auto"/>
            <w:noWrap/>
            <w:vAlign w:val="center"/>
            <w:hideMark/>
          </w:tcPr>
          <w:p w14:paraId="4CBFB793"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415406</w:t>
            </w:r>
          </w:p>
        </w:tc>
        <w:tc>
          <w:tcPr>
            <w:tcW w:w="1300" w:type="dxa"/>
            <w:tcBorders>
              <w:top w:val="nil"/>
              <w:left w:val="nil"/>
              <w:bottom w:val="single" w:sz="4" w:space="0" w:color="auto"/>
              <w:right w:val="single" w:sz="4" w:space="0" w:color="auto"/>
            </w:tcBorders>
            <w:shd w:val="clear" w:color="auto" w:fill="auto"/>
            <w:noWrap/>
            <w:vAlign w:val="center"/>
            <w:hideMark/>
          </w:tcPr>
          <w:p w14:paraId="71F25738"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4806240</w:t>
            </w:r>
          </w:p>
        </w:tc>
      </w:tr>
      <w:tr w:rsidR="00481651" w:rsidRPr="00FA5AF0" w14:paraId="456C19EA"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70D08F4"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w:t>
            </w:r>
          </w:p>
        </w:tc>
        <w:tc>
          <w:tcPr>
            <w:tcW w:w="1280" w:type="dxa"/>
            <w:tcBorders>
              <w:top w:val="nil"/>
              <w:left w:val="nil"/>
              <w:bottom w:val="single" w:sz="4" w:space="0" w:color="auto"/>
              <w:right w:val="single" w:sz="4" w:space="0" w:color="auto"/>
            </w:tcBorders>
            <w:shd w:val="clear" w:color="auto" w:fill="auto"/>
            <w:noWrap/>
            <w:vAlign w:val="center"/>
            <w:hideMark/>
          </w:tcPr>
          <w:p w14:paraId="7A1D5B2B"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415239</w:t>
            </w:r>
          </w:p>
        </w:tc>
        <w:tc>
          <w:tcPr>
            <w:tcW w:w="1300" w:type="dxa"/>
            <w:tcBorders>
              <w:top w:val="nil"/>
              <w:left w:val="nil"/>
              <w:bottom w:val="single" w:sz="4" w:space="0" w:color="auto"/>
              <w:right w:val="single" w:sz="4" w:space="0" w:color="auto"/>
            </w:tcBorders>
            <w:shd w:val="clear" w:color="auto" w:fill="auto"/>
            <w:noWrap/>
            <w:vAlign w:val="center"/>
            <w:hideMark/>
          </w:tcPr>
          <w:p w14:paraId="533F7B5A"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4806329</w:t>
            </w:r>
          </w:p>
        </w:tc>
      </w:tr>
      <w:tr w:rsidR="00481651" w:rsidRPr="00FA5AF0" w14:paraId="1C43C6EA" w14:textId="77777777" w:rsidTr="00481651">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F2B0743"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w:t>
            </w:r>
          </w:p>
        </w:tc>
        <w:tc>
          <w:tcPr>
            <w:tcW w:w="1280" w:type="dxa"/>
            <w:tcBorders>
              <w:top w:val="nil"/>
              <w:left w:val="nil"/>
              <w:bottom w:val="single" w:sz="4" w:space="0" w:color="auto"/>
              <w:right w:val="single" w:sz="4" w:space="0" w:color="auto"/>
            </w:tcBorders>
            <w:shd w:val="clear" w:color="auto" w:fill="auto"/>
            <w:noWrap/>
            <w:vAlign w:val="center"/>
            <w:hideMark/>
          </w:tcPr>
          <w:p w14:paraId="10C28CB4"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415099</w:t>
            </w:r>
          </w:p>
        </w:tc>
        <w:tc>
          <w:tcPr>
            <w:tcW w:w="1300" w:type="dxa"/>
            <w:tcBorders>
              <w:top w:val="nil"/>
              <w:left w:val="nil"/>
              <w:bottom w:val="single" w:sz="4" w:space="0" w:color="auto"/>
              <w:right w:val="single" w:sz="4" w:space="0" w:color="auto"/>
            </w:tcBorders>
            <w:shd w:val="clear" w:color="auto" w:fill="auto"/>
            <w:noWrap/>
            <w:vAlign w:val="center"/>
            <w:hideMark/>
          </w:tcPr>
          <w:p w14:paraId="129C966E" w14:textId="77777777" w:rsidR="00481651" w:rsidRPr="00FA5AF0" w:rsidRDefault="00481651" w:rsidP="00481651">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4806424</w:t>
            </w:r>
          </w:p>
        </w:tc>
      </w:tr>
    </w:tbl>
    <w:p w14:paraId="16D54BF8"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322A76A8" w14:textId="77777777" w:rsidR="00FA5AF0" w:rsidRPr="00FA5AF0" w:rsidRDefault="00FA5AF0" w:rsidP="00FA5AF0">
      <w:pPr>
        <w:spacing w:after="0" w:line="240" w:lineRule="auto"/>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space="708"/>
          <w:docGrid w:linePitch="360"/>
        </w:sectPr>
      </w:pPr>
    </w:p>
    <w:p w14:paraId="2216D31D" w14:textId="77777777" w:rsidR="00FA5AF0" w:rsidRPr="00FA5AF0" w:rsidRDefault="00FA5AF0" w:rsidP="00FA5AF0">
      <w:pPr>
        <w:spacing w:after="0" w:line="240" w:lineRule="auto"/>
        <w:jc w:val="both"/>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6F32C763" w14:textId="77777777" w:rsidR="00481651" w:rsidRDefault="00481651" w:rsidP="00FA5AF0">
      <w:pPr>
        <w:spacing w:after="0" w:line="240" w:lineRule="auto"/>
        <w:jc w:val="both"/>
        <w:rPr>
          <w:rFonts w:ascii="Times New Roman" w:eastAsia="MS Mincho" w:hAnsi="Times New Roman" w:cs="Times New Roman"/>
          <w:sz w:val="23"/>
          <w:lang w:val="en-US"/>
        </w:rPr>
      </w:pPr>
    </w:p>
    <w:p w14:paraId="0A180CA4" w14:textId="77777777" w:rsidR="00481651" w:rsidRDefault="00481651" w:rsidP="00FA5AF0">
      <w:pPr>
        <w:spacing w:after="0" w:line="240" w:lineRule="auto"/>
        <w:jc w:val="both"/>
        <w:rPr>
          <w:rFonts w:ascii="Times New Roman" w:eastAsia="MS Mincho" w:hAnsi="Times New Roman" w:cs="Times New Roman"/>
          <w:sz w:val="23"/>
          <w:lang w:val="en-US"/>
        </w:rPr>
      </w:pPr>
    </w:p>
    <w:p w14:paraId="57A9A3CD" w14:textId="77777777" w:rsidR="00481651" w:rsidRDefault="00481651" w:rsidP="00FA5AF0">
      <w:pPr>
        <w:spacing w:after="0" w:line="240" w:lineRule="auto"/>
        <w:jc w:val="both"/>
        <w:rPr>
          <w:rFonts w:ascii="Times New Roman" w:eastAsia="MS Mincho" w:hAnsi="Times New Roman" w:cs="Times New Roman"/>
          <w:sz w:val="23"/>
          <w:lang w:val="en-US"/>
        </w:rPr>
      </w:pPr>
    </w:p>
    <w:p w14:paraId="21FDE077" w14:textId="77777777" w:rsidR="00481651" w:rsidRDefault="00481651" w:rsidP="00FA5AF0">
      <w:pPr>
        <w:spacing w:after="0" w:line="240" w:lineRule="auto"/>
        <w:jc w:val="both"/>
        <w:rPr>
          <w:rFonts w:ascii="Times New Roman" w:eastAsia="MS Mincho" w:hAnsi="Times New Roman" w:cs="Times New Roman"/>
          <w:sz w:val="23"/>
          <w:lang w:val="en-US"/>
        </w:rPr>
      </w:pPr>
    </w:p>
    <w:p w14:paraId="23990BC6" w14:textId="77777777" w:rsidR="00481651" w:rsidRDefault="00481651" w:rsidP="00FA5AF0">
      <w:pPr>
        <w:spacing w:after="0" w:line="240" w:lineRule="auto"/>
        <w:jc w:val="both"/>
        <w:rPr>
          <w:rFonts w:ascii="Times New Roman" w:eastAsia="MS Mincho" w:hAnsi="Times New Roman" w:cs="Times New Roman"/>
          <w:sz w:val="23"/>
          <w:lang w:val="en-US"/>
        </w:rPr>
      </w:pPr>
    </w:p>
    <w:p w14:paraId="41657CE7" w14:textId="77777777" w:rsidR="00481651" w:rsidRDefault="00481651" w:rsidP="00FA5AF0">
      <w:pPr>
        <w:spacing w:after="0" w:line="240" w:lineRule="auto"/>
        <w:jc w:val="both"/>
        <w:rPr>
          <w:rFonts w:ascii="Times New Roman" w:eastAsia="MS Mincho" w:hAnsi="Times New Roman" w:cs="Times New Roman"/>
          <w:sz w:val="23"/>
          <w:lang w:val="en-US"/>
        </w:rPr>
      </w:pPr>
    </w:p>
    <w:p w14:paraId="6D7578D1" w14:textId="77777777" w:rsidR="00481651" w:rsidRDefault="00481651" w:rsidP="00FA5AF0">
      <w:pPr>
        <w:spacing w:after="0" w:line="240" w:lineRule="auto"/>
        <w:jc w:val="both"/>
        <w:rPr>
          <w:rFonts w:ascii="Times New Roman" w:eastAsia="MS Mincho" w:hAnsi="Times New Roman" w:cs="Times New Roman"/>
          <w:sz w:val="23"/>
          <w:lang w:val="en-US"/>
        </w:rPr>
      </w:pPr>
    </w:p>
    <w:p w14:paraId="4EA8CE08" w14:textId="77777777" w:rsidR="00481651" w:rsidRDefault="00481651" w:rsidP="00FA5AF0">
      <w:pPr>
        <w:spacing w:after="0" w:line="240" w:lineRule="auto"/>
        <w:jc w:val="both"/>
        <w:rPr>
          <w:rFonts w:ascii="Times New Roman" w:eastAsia="MS Mincho" w:hAnsi="Times New Roman" w:cs="Times New Roman"/>
          <w:sz w:val="23"/>
          <w:lang w:val="en-US"/>
        </w:rPr>
      </w:pPr>
    </w:p>
    <w:p w14:paraId="3CF4D628" w14:textId="77777777" w:rsidR="00481651" w:rsidRDefault="00481651" w:rsidP="00FA5AF0">
      <w:pPr>
        <w:spacing w:after="0" w:line="240" w:lineRule="auto"/>
        <w:jc w:val="both"/>
        <w:rPr>
          <w:rFonts w:ascii="Times New Roman" w:eastAsia="MS Mincho" w:hAnsi="Times New Roman" w:cs="Times New Roman"/>
          <w:sz w:val="23"/>
          <w:lang w:val="en-US"/>
        </w:rPr>
      </w:pPr>
    </w:p>
    <w:p w14:paraId="17C8A0CA" w14:textId="77777777" w:rsidR="00481651" w:rsidRDefault="00481651" w:rsidP="00FA5AF0">
      <w:pPr>
        <w:spacing w:after="0" w:line="240" w:lineRule="auto"/>
        <w:jc w:val="both"/>
        <w:rPr>
          <w:rFonts w:ascii="Times New Roman" w:eastAsia="MS Mincho" w:hAnsi="Times New Roman" w:cs="Times New Roman"/>
          <w:sz w:val="23"/>
          <w:lang w:val="en-US"/>
        </w:rPr>
      </w:pPr>
    </w:p>
    <w:p w14:paraId="06CD1A36" w14:textId="77777777" w:rsidR="00481651" w:rsidRDefault="00481651" w:rsidP="00FA5AF0">
      <w:pPr>
        <w:spacing w:after="0" w:line="240" w:lineRule="auto"/>
        <w:jc w:val="both"/>
        <w:rPr>
          <w:rFonts w:ascii="Times New Roman" w:eastAsia="MS Mincho" w:hAnsi="Times New Roman" w:cs="Times New Roman"/>
          <w:sz w:val="23"/>
          <w:lang w:val="en-US"/>
        </w:rPr>
      </w:pPr>
    </w:p>
    <w:p w14:paraId="05733F45" w14:textId="77777777" w:rsidR="00481651" w:rsidRDefault="00481651" w:rsidP="00FA5AF0">
      <w:pPr>
        <w:spacing w:after="0" w:line="240" w:lineRule="auto"/>
        <w:jc w:val="both"/>
        <w:rPr>
          <w:rFonts w:ascii="Times New Roman" w:eastAsia="MS Mincho" w:hAnsi="Times New Roman" w:cs="Times New Roman"/>
          <w:sz w:val="23"/>
          <w:lang w:val="en-US"/>
        </w:rPr>
      </w:pPr>
    </w:p>
    <w:p w14:paraId="314EEFA4" w14:textId="77777777" w:rsidR="00481651" w:rsidRDefault="00481651" w:rsidP="00FA5AF0">
      <w:pPr>
        <w:spacing w:after="0" w:line="240" w:lineRule="auto"/>
        <w:jc w:val="both"/>
        <w:rPr>
          <w:rFonts w:ascii="Times New Roman" w:eastAsia="MS Mincho" w:hAnsi="Times New Roman" w:cs="Times New Roman"/>
          <w:sz w:val="23"/>
          <w:lang w:val="en-US"/>
        </w:rPr>
      </w:pPr>
    </w:p>
    <w:p w14:paraId="3C4C3B8C" w14:textId="77777777" w:rsidR="00481651" w:rsidRDefault="00481651" w:rsidP="00FA5AF0">
      <w:pPr>
        <w:spacing w:after="0" w:line="240" w:lineRule="auto"/>
        <w:jc w:val="both"/>
        <w:rPr>
          <w:rFonts w:ascii="Times New Roman" w:eastAsia="MS Mincho" w:hAnsi="Times New Roman" w:cs="Times New Roman"/>
          <w:sz w:val="23"/>
          <w:lang w:val="en-US"/>
        </w:rPr>
      </w:pPr>
    </w:p>
    <w:p w14:paraId="60ADCF55"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r w:rsidRPr="00FA5AF0">
        <w:rPr>
          <w:rFonts w:ascii="Times New Roman" w:eastAsia="MS Mincho" w:hAnsi="Times New Roman" w:cs="Times New Roman"/>
          <w:sz w:val="23"/>
          <w:lang w:val="en-US"/>
        </w:rPr>
        <w:t xml:space="preserve">Даље границанаставља у правцу северозапада пресеца кат. парц. бр. 1/3 и 4290/2 ( КО Буковик) у тачкама </w:t>
      </w:r>
      <w:r w:rsidRPr="00FA5AF0">
        <w:rPr>
          <w:rFonts w:ascii="Times New Roman" w:eastAsia="Times New Roman" w:hAnsi="Times New Roman" w:cs="Times New Roman"/>
          <w:color w:val="0F0D29"/>
          <w:sz w:val="23"/>
          <w:lang w:val="en-US" w:eastAsia="sr-Cyrl-RS"/>
        </w:rPr>
        <w:t>X=415099 Y=4806424 и X=415260 Y=4806755</w:t>
      </w:r>
      <w:r w:rsidRPr="00FA5AF0">
        <w:rPr>
          <w:rFonts w:ascii="Times New Roman" w:eastAsia="Times New Roman" w:hAnsi="Times New Roman" w:cs="Times New Roman"/>
          <w:color w:val="0F0D29"/>
          <w:sz w:val="23"/>
          <w:lang w:val="sr-Cyrl-RS" w:eastAsia="sr-Cyrl-RS"/>
        </w:rPr>
        <w:t>.</w:t>
      </w:r>
    </w:p>
    <w:p w14:paraId="6D94ABE6"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Граница долази до реке Кладнице која је и граница Општине Нова Варош, КО Буковик и прелази на другу обалу праволинијски до почетне тачке описа.</w:t>
      </w:r>
    </w:p>
    <w:p w14:paraId="6487AAC6"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43AF6D3C" w14:textId="44F3769D" w:rsidR="00FA5AF0" w:rsidRPr="00BF2671" w:rsidRDefault="00BF2671" w:rsidP="00FA5AF0">
      <w:pPr>
        <w:spacing w:after="0" w:line="240" w:lineRule="auto"/>
        <w:jc w:val="both"/>
        <w:rPr>
          <w:rFonts w:ascii="Times New Roman" w:eastAsia="MS Mincho" w:hAnsi="Times New Roman" w:cs="Times New Roman"/>
          <w:sz w:val="23"/>
          <w:lang w:val="sr-Cyrl-RS"/>
        </w:rPr>
      </w:pPr>
      <w:r w:rsidRPr="00BF2671">
        <w:rPr>
          <w:rFonts w:ascii="Times New Roman" w:eastAsia="MS Mincho" w:hAnsi="Times New Roman" w:cs="Times New Roman"/>
          <w:sz w:val="23"/>
          <w:lang w:val="en-US"/>
        </w:rPr>
        <w:t>2.1.</w:t>
      </w:r>
      <w:r w:rsidR="00FA5AF0" w:rsidRPr="00BF2671">
        <w:rPr>
          <w:rFonts w:ascii="Times New Roman" w:eastAsia="MS Mincho" w:hAnsi="Times New Roman" w:cs="Times New Roman"/>
          <w:sz w:val="23"/>
          <w:lang w:val="sr-Cyrl-RS"/>
        </w:rPr>
        <w:t xml:space="preserve">4. </w:t>
      </w:r>
      <w:r w:rsidR="00FA5AF0" w:rsidRPr="00BF2671">
        <w:rPr>
          <w:rFonts w:ascii="Times New Roman" w:eastAsia="MS Mincho" w:hAnsi="Times New Roman" w:cs="Times New Roman"/>
          <w:sz w:val="23"/>
          <w:lang w:val="en-US"/>
        </w:rPr>
        <w:t xml:space="preserve">Локалитет </w:t>
      </w:r>
      <w:r w:rsidR="00FA5AF0" w:rsidRPr="00BF2671">
        <w:rPr>
          <w:rFonts w:ascii="Times New Roman" w:eastAsia="MS Mincho" w:hAnsi="Times New Roman" w:cs="Times New Roman"/>
          <w:sz w:val="23"/>
          <w:lang w:val="sr-Cyrl-RS"/>
        </w:rPr>
        <w:t>„</w:t>
      </w:r>
      <w:r w:rsidR="00FA5AF0" w:rsidRPr="00BF2671">
        <w:rPr>
          <w:rFonts w:ascii="Times New Roman" w:eastAsia="MS Mincho" w:hAnsi="Times New Roman" w:cs="Times New Roman"/>
          <w:sz w:val="23"/>
          <w:lang w:val="en-US"/>
        </w:rPr>
        <w:t xml:space="preserve">Павловића </w:t>
      </w:r>
      <w:r w:rsidRPr="00BF2671">
        <w:rPr>
          <w:rFonts w:ascii="Times New Roman" w:eastAsia="MS Mincho" w:hAnsi="Times New Roman" w:cs="Times New Roman"/>
          <w:sz w:val="23"/>
          <w:lang w:val="sr-Cyrl-RS"/>
        </w:rPr>
        <w:t>бродˮ</w:t>
      </w:r>
    </w:p>
    <w:p w14:paraId="3BFE6193"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6D172FD4" w14:textId="4B1A2EC4"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sr-Cyrl-RS"/>
        </w:rPr>
        <w:t>Подељен је на два одвојена локалитета 4а и</w:t>
      </w:r>
      <w:r w:rsidRPr="00FA5AF0">
        <w:rPr>
          <w:rFonts w:ascii="Times New Roman" w:eastAsia="MS Mincho" w:hAnsi="Times New Roman" w:cs="Times New Roman"/>
          <w:sz w:val="23"/>
          <w:lang w:val="en-US"/>
        </w:rPr>
        <w:t xml:space="preserve"> </w:t>
      </w:r>
      <w:r w:rsidRPr="00FA5AF0">
        <w:rPr>
          <w:rFonts w:ascii="Times New Roman" w:eastAsia="MS Mincho" w:hAnsi="Times New Roman" w:cs="Times New Roman"/>
          <w:sz w:val="23"/>
          <w:lang w:val="sr-Cyrl-RS"/>
        </w:rPr>
        <w:t>4б.</w:t>
      </w:r>
    </w:p>
    <w:p w14:paraId="2D92CE07"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локалитета дефинисана је катастарским </w:t>
      </w:r>
      <w:r w:rsidRPr="00FA5AF0">
        <w:rPr>
          <w:rFonts w:ascii="Times New Roman" w:eastAsia="MS Mincho" w:hAnsi="Times New Roman" w:cs="Times New Roman"/>
          <w:sz w:val="23"/>
          <w:lang w:val="sr-Cyrl-RS"/>
        </w:rPr>
        <w:t>парцелама</w:t>
      </w:r>
      <w:r w:rsidRPr="00FA5AF0">
        <w:rPr>
          <w:rFonts w:ascii="Times New Roman" w:eastAsia="MS Mincho" w:hAnsi="Times New Roman" w:cs="Times New Roman"/>
          <w:sz w:val="23"/>
          <w:lang w:val="en-US"/>
        </w:rPr>
        <w:t xml:space="preserve"> и преломним тачкама.</w:t>
      </w:r>
      <w:r w:rsidRPr="00FA5AF0">
        <w:rPr>
          <w:rFonts w:ascii="Times New Roman" w:eastAsia="MS Mincho" w:hAnsi="Times New Roman" w:cs="Times New Roman"/>
          <w:sz w:val="23"/>
          <w:lang w:val="sr-Cyrl-RS"/>
        </w:rPr>
        <w:t xml:space="preserve">  </w:t>
      </w:r>
    </w:p>
    <w:p w14:paraId="01742E8D" w14:textId="69D8219E" w:rsidR="00FA5AF0" w:rsidRPr="00BF2671" w:rsidRDefault="00FA5AF0" w:rsidP="00BF2671">
      <w:pPr>
        <w:spacing w:after="0" w:line="240" w:lineRule="auto"/>
        <w:jc w:val="both"/>
        <w:rPr>
          <w:rFonts w:ascii="Times New Roman" w:eastAsia="Times New Roman" w:hAnsi="Times New Roman" w:cs="Times New Roman"/>
          <w:sz w:val="23"/>
          <w:szCs w:val="23"/>
          <w:lang w:val="sr-Cyrl-RS"/>
        </w:rPr>
      </w:pPr>
      <w:r w:rsidRPr="00FA5AF0">
        <w:rPr>
          <w:rFonts w:ascii="Cir Times_New_Cond" w:eastAsia="Times New Roman" w:hAnsi="Cir Times_New_Cond" w:cs="Times New Roman"/>
          <w:sz w:val="23"/>
          <w:szCs w:val="23"/>
          <w:lang w:val="en-US"/>
        </w:rPr>
        <w:t xml:space="preserve">По катастарској подели </w:t>
      </w:r>
      <w:r w:rsidRPr="00FA5AF0">
        <w:rPr>
          <w:rFonts w:ascii="Times New Roman" w:eastAsia="Times New Roman" w:hAnsi="Times New Roman" w:cs="Times New Roman"/>
          <w:sz w:val="23"/>
          <w:szCs w:val="23"/>
          <w:lang w:val="en-US"/>
        </w:rPr>
        <w:t>обухвата</w:t>
      </w:r>
      <w:r w:rsidRPr="00FA5AF0">
        <w:rPr>
          <w:rFonts w:ascii="Times New Roman" w:eastAsia="Times New Roman" w:hAnsi="Times New Roman" w:cs="Times New Roman"/>
          <w:sz w:val="23"/>
          <w:szCs w:val="23"/>
          <w:lang w:val="sr-Cyrl-RS"/>
        </w:rPr>
        <w:t xml:space="preserve"> </w:t>
      </w:r>
      <w:r w:rsidR="00BF2671">
        <w:rPr>
          <w:rFonts w:ascii="Times New Roman" w:eastAsia="Times New Roman" w:hAnsi="Times New Roman" w:cs="Times New Roman"/>
          <w:sz w:val="23"/>
          <w:szCs w:val="23"/>
          <w:lang w:val="sr-Cyrl-RS"/>
        </w:rPr>
        <w:t xml:space="preserve">територију општине Нова Варош: </w:t>
      </w:r>
      <w:r w:rsidRPr="00FA5AF0">
        <w:rPr>
          <w:rFonts w:ascii="Times New Roman" w:eastAsia="MS Mincho" w:hAnsi="Times New Roman" w:cs="Times New Roman"/>
          <w:i/>
          <w:sz w:val="23"/>
          <w:lang w:val="sr-Cyrl-RS"/>
        </w:rPr>
        <w:t>КО Божетићи</w:t>
      </w:r>
      <w:r w:rsidRPr="00FA5AF0">
        <w:rPr>
          <w:rFonts w:ascii="Times New Roman" w:eastAsia="MS Mincho" w:hAnsi="Times New Roman" w:cs="Times New Roman"/>
          <w:b/>
          <w:sz w:val="23"/>
          <w:lang w:val="sr-Cyrl-RS"/>
        </w:rPr>
        <w:t xml:space="preserve">, </w:t>
      </w:r>
      <w:r w:rsidRPr="00FA5AF0">
        <w:rPr>
          <w:rFonts w:ascii="Times New Roman" w:eastAsia="MS Mincho" w:hAnsi="Times New Roman" w:cs="Times New Roman"/>
          <w:i/>
          <w:sz w:val="23"/>
          <w:lang w:val="sr-Cyrl-RS"/>
        </w:rPr>
        <w:t>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180</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181, 197</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202, 203, 204</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2924</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2940</w:t>
      </w:r>
      <w:r w:rsidRPr="00FA5AF0">
        <w:rPr>
          <w:rFonts w:ascii="Times New Roman" w:eastAsia="MS Mincho" w:hAnsi="Times New Roman" w:cs="Times New Roman"/>
          <w:sz w:val="23"/>
          <w:lang w:val="sr-Cyrl-RS"/>
        </w:rPr>
        <w:t xml:space="preserve"> (део),</w:t>
      </w:r>
      <w:r w:rsidR="00BF2671">
        <w:rPr>
          <w:rFonts w:ascii="Times New Roman" w:eastAsia="Times New Roman" w:hAnsi="Times New Roman" w:cs="Times New Roman"/>
          <w:sz w:val="23"/>
          <w:szCs w:val="23"/>
          <w:lang w:val="en-US"/>
        </w:rPr>
        <w:t xml:space="preserve"> </w:t>
      </w:r>
      <w:r w:rsidRPr="00FA5AF0">
        <w:rPr>
          <w:rFonts w:ascii="Times New Roman" w:eastAsia="MS Mincho" w:hAnsi="Times New Roman" w:cs="Times New Roman"/>
          <w:i/>
          <w:sz w:val="23"/>
          <w:lang w:val="sr-Cyrl-RS"/>
        </w:rPr>
        <w:t>КО Буковик, 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84/1 (део), 86, 3193/1 (део)</w:t>
      </w:r>
      <w:r w:rsidRPr="00FA5AF0">
        <w:rPr>
          <w:rFonts w:ascii="Times New Roman" w:eastAsia="MS Mincho" w:hAnsi="Times New Roman" w:cs="Times New Roman"/>
          <w:sz w:val="23"/>
          <w:lang w:val="sr-Cyrl-RS"/>
        </w:rPr>
        <w:t>,</w:t>
      </w:r>
      <w:r w:rsidRPr="00FA5AF0">
        <w:rPr>
          <w:rFonts w:ascii="Times New Roman" w:eastAsia="MS Mincho" w:hAnsi="Times New Roman" w:cs="Times New Roman"/>
          <w:sz w:val="23"/>
          <w:szCs w:val="23"/>
          <w:lang w:val="en-US"/>
        </w:rPr>
        <w:t xml:space="preserve"> </w:t>
      </w:r>
      <w:r w:rsidRPr="00FA5AF0">
        <w:rPr>
          <w:rFonts w:ascii="Times New Roman" w:eastAsia="MS Mincho" w:hAnsi="Times New Roman" w:cs="Times New Roman"/>
          <w:i/>
          <w:sz w:val="23"/>
          <w:lang w:val="sr-Cyrl-RS"/>
        </w:rPr>
        <w:t>КО Дебеља, 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1655 (део), 2784 (део)</w:t>
      </w:r>
      <w:r w:rsidRPr="00FA5AF0">
        <w:rPr>
          <w:rFonts w:ascii="Times New Roman" w:eastAsia="MS Mincho" w:hAnsi="Times New Roman" w:cs="Times New Roman"/>
          <w:sz w:val="23"/>
          <w:lang w:val="sr-Cyrl-RS"/>
        </w:rPr>
        <w:t>,</w:t>
      </w:r>
      <w:r w:rsidR="00BF2671">
        <w:rPr>
          <w:rFonts w:ascii="Times New Roman" w:eastAsia="Times New Roman" w:hAnsi="Times New Roman" w:cs="Times New Roman"/>
          <w:sz w:val="23"/>
          <w:szCs w:val="23"/>
          <w:lang w:val="en-US"/>
        </w:rPr>
        <w:t xml:space="preserve"> </w:t>
      </w:r>
      <w:r w:rsidRPr="00FA5AF0">
        <w:rPr>
          <w:rFonts w:ascii="Times New Roman" w:eastAsia="MS Mincho" w:hAnsi="Times New Roman" w:cs="Times New Roman"/>
          <w:i/>
          <w:sz w:val="23"/>
          <w:lang w:val="sr-Cyrl-RS"/>
        </w:rPr>
        <w:t>КО Комарани, 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 xml:space="preserve">443, 444 </w:t>
      </w:r>
      <w:r w:rsidRPr="00FA5AF0">
        <w:rPr>
          <w:rFonts w:ascii="Times New Roman" w:eastAsia="MS Mincho" w:hAnsi="Times New Roman" w:cs="Times New Roman"/>
          <w:sz w:val="23"/>
          <w:lang w:val="sr-Cyrl-RS"/>
        </w:rPr>
        <w:t>(део)</w:t>
      </w:r>
      <w:r w:rsidRPr="00FA5AF0">
        <w:rPr>
          <w:rFonts w:ascii="Times New Roman" w:eastAsia="MS Mincho" w:hAnsi="Times New Roman" w:cs="Times New Roman"/>
          <w:sz w:val="23"/>
          <w:lang w:val="en-US"/>
        </w:rPr>
        <w:t xml:space="preserve">, 447 </w:t>
      </w:r>
      <w:r w:rsidRPr="00FA5AF0">
        <w:rPr>
          <w:rFonts w:ascii="Times New Roman" w:eastAsia="MS Mincho" w:hAnsi="Times New Roman" w:cs="Times New Roman"/>
          <w:sz w:val="23"/>
          <w:lang w:val="sr-Cyrl-RS"/>
        </w:rPr>
        <w:t>(део)</w:t>
      </w:r>
      <w:r w:rsidRPr="00FA5AF0">
        <w:rPr>
          <w:rFonts w:ascii="Times New Roman" w:eastAsia="MS Mincho" w:hAnsi="Times New Roman" w:cs="Times New Roman"/>
          <w:sz w:val="23"/>
          <w:lang w:val="en-US"/>
        </w:rPr>
        <w:t xml:space="preserve">, 448 </w:t>
      </w:r>
      <w:r w:rsidRPr="00FA5AF0">
        <w:rPr>
          <w:rFonts w:ascii="Times New Roman" w:eastAsia="MS Mincho" w:hAnsi="Times New Roman" w:cs="Times New Roman"/>
          <w:sz w:val="23"/>
          <w:lang w:val="sr-Cyrl-RS"/>
        </w:rPr>
        <w:t>(део)</w:t>
      </w:r>
      <w:r w:rsidRPr="00FA5AF0">
        <w:rPr>
          <w:rFonts w:ascii="Times New Roman" w:eastAsia="MS Mincho" w:hAnsi="Times New Roman" w:cs="Times New Roman"/>
          <w:sz w:val="23"/>
          <w:lang w:val="en-US"/>
        </w:rPr>
        <w:t xml:space="preserve">, 449 </w:t>
      </w:r>
      <w:r w:rsidRPr="00FA5AF0">
        <w:rPr>
          <w:rFonts w:ascii="Times New Roman" w:eastAsia="MS Mincho" w:hAnsi="Times New Roman" w:cs="Times New Roman"/>
          <w:sz w:val="23"/>
          <w:lang w:val="sr-Cyrl-RS"/>
        </w:rPr>
        <w:t>(део)</w:t>
      </w:r>
      <w:r w:rsidRPr="00FA5AF0">
        <w:rPr>
          <w:rFonts w:ascii="Times New Roman" w:eastAsia="MS Mincho" w:hAnsi="Times New Roman" w:cs="Times New Roman"/>
          <w:sz w:val="23"/>
          <w:lang w:val="en-US"/>
        </w:rPr>
        <w:t xml:space="preserve">, 450 </w:t>
      </w:r>
      <w:r w:rsidRPr="00FA5AF0">
        <w:rPr>
          <w:rFonts w:ascii="Times New Roman" w:eastAsia="MS Mincho" w:hAnsi="Times New Roman" w:cs="Times New Roman"/>
          <w:sz w:val="23"/>
          <w:lang w:val="sr-Cyrl-RS"/>
        </w:rPr>
        <w:t>(део)</w:t>
      </w:r>
      <w:r w:rsidRPr="00FA5AF0">
        <w:rPr>
          <w:rFonts w:ascii="Times New Roman" w:eastAsia="MS Mincho" w:hAnsi="Times New Roman" w:cs="Times New Roman"/>
          <w:sz w:val="23"/>
          <w:lang w:val="en-US"/>
        </w:rPr>
        <w:t xml:space="preserve">, 458 </w:t>
      </w:r>
      <w:r w:rsidRPr="00FA5AF0">
        <w:rPr>
          <w:rFonts w:ascii="Times New Roman" w:eastAsia="MS Mincho" w:hAnsi="Times New Roman" w:cs="Times New Roman"/>
          <w:sz w:val="23"/>
          <w:lang w:val="sr-Cyrl-RS"/>
        </w:rPr>
        <w:t>(део)</w:t>
      </w:r>
      <w:r w:rsidRPr="00FA5AF0">
        <w:rPr>
          <w:rFonts w:ascii="Times New Roman" w:eastAsia="MS Mincho" w:hAnsi="Times New Roman" w:cs="Times New Roman"/>
          <w:sz w:val="23"/>
          <w:lang w:val="en-US"/>
        </w:rPr>
        <w:t xml:space="preserve">, 451/1 </w:t>
      </w:r>
      <w:r w:rsidRPr="00FA5AF0">
        <w:rPr>
          <w:rFonts w:ascii="Times New Roman" w:eastAsia="MS Mincho" w:hAnsi="Times New Roman" w:cs="Times New Roman"/>
          <w:sz w:val="23"/>
          <w:lang w:val="sr-Cyrl-RS"/>
        </w:rPr>
        <w:t>(део)</w:t>
      </w:r>
      <w:r w:rsidRPr="00FA5AF0">
        <w:rPr>
          <w:rFonts w:ascii="Times New Roman" w:eastAsia="MS Mincho" w:hAnsi="Times New Roman" w:cs="Times New Roman"/>
          <w:sz w:val="23"/>
          <w:lang w:val="en-US"/>
        </w:rPr>
        <w:t xml:space="preserve">, 445/1 </w:t>
      </w:r>
      <w:r w:rsidRPr="00FA5AF0">
        <w:rPr>
          <w:rFonts w:ascii="Times New Roman" w:eastAsia="MS Mincho" w:hAnsi="Times New Roman" w:cs="Times New Roman"/>
          <w:sz w:val="23"/>
          <w:lang w:val="sr-Cyrl-RS"/>
        </w:rPr>
        <w:t>(део)</w:t>
      </w:r>
      <w:r w:rsidRPr="00FA5AF0">
        <w:rPr>
          <w:rFonts w:ascii="Times New Roman" w:eastAsia="MS Mincho" w:hAnsi="Times New Roman" w:cs="Times New Roman"/>
          <w:sz w:val="23"/>
          <w:lang w:val="en-US"/>
        </w:rPr>
        <w:t xml:space="preserve">, 2172 </w:t>
      </w:r>
      <w:r w:rsidRPr="00FA5AF0">
        <w:rPr>
          <w:rFonts w:ascii="Times New Roman" w:eastAsia="MS Mincho" w:hAnsi="Times New Roman" w:cs="Times New Roman"/>
          <w:sz w:val="23"/>
          <w:lang w:val="sr-Cyrl-RS"/>
        </w:rPr>
        <w:t>(део)</w:t>
      </w:r>
      <w:r w:rsidRPr="00FA5AF0">
        <w:rPr>
          <w:rFonts w:ascii="Times New Roman" w:eastAsia="MS Mincho" w:hAnsi="Times New Roman" w:cs="Times New Roman"/>
          <w:sz w:val="23"/>
          <w:lang w:val="en-US"/>
        </w:rPr>
        <w:t xml:space="preserve">, 2173/1 </w:t>
      </w:r>
      <w:r w:rsidRPr="00FA5AF0">
        <w:rPr>
          <w:rFonts w:ascii="Times New Roman" w:eastAsia="MS Mincho" w:hAnsi="Times New Roman" w:cs="Times New Roman"/>
          <w:sz w:val="23"/>
          <w:lang w:val="sr-Cyrl-RS"/>
        </w:rPr>
        <w:t>(део),</w:t>
      </w:r>
      <w:r w:rsidR="00BF2671">
        <w:rPr>
          <w:rFonts w:ascii="Times New Roman" w:eastAsia="Times New Roman" w:hAnsi="Times New Roman" w:cs="Times New Roman"/>
          <w:sz w:val="23"/>
          <w:szCs w:val="23"/>
          <w:lang w:val="en-US"/>
        </w:rPr>
        <w:t xml:space="preserve"> </w:t>
      </w:r>
      <w:r w:rsidRPr="00FA5AF0">
        <w:rPr>
          <w:rFonts w:ascii="Times New Roman" w:eastAsia="MS Mincho" w:hAnsi="Times New Roman" w:cs="Times New Roman"/>
          <w:i/>
          <w:sz w:val="23"/>
          <w:lang w:val="sr-Cyrl-RS"/>
        </w:rPr>
        <w:t>КО Вилови, 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1479</w:t>
      </w:r>
      <w:r w:rsidRPr="00FA5AF0">
        <w:rPr>
          <w:rFonts w:ascii="Times New Roman" w:eastAsia="MS Mincho" w:hAnsi="Times New Roman" w:cs="Times New Roman"/>
          <w:sz w:val="23"/>
          <w:lang w:val="sr-Cyrl-RS"/>
        </w:rPr>
        <w:t xml:space="preserve"> (део), </w:t>
      </w:r>
      <w:r w:rsidRPr="00FA5AF0">
        <w:rPr>
          <w:rFonts w:ascii="Times New Roman" w:eastAsia="MS Mincho" w:hAnsi="Times New Roman" w:cs="Times New Roman"/>
          <w:sz w:val="23"/>
          <w:lang w:val="en-US"/>
        </w:rPr>
        <w:t>2784</w:t>
      </w:r>
      <w:r w:rsidRPr="00FA5AF0">
        <w:rPr>
          <w:rFonts w:ascii="Times New Roman" w:eastAsia="MS Mincho" w:hAnsi="Times New Roman" w:cs="Times New Roman"/>
          <w:sz w:val="23"/>
          <w:lang w:val="sr-Cyrl-RS"/>
        </w:rPr>
        <w:t xml:space="preserve"> (део).</w:t>
      </w:r>
    </w:p>
    <w:p w14:paraId="612A7C9C" w14:textId="77777777" w:rsidR="00FA5AF0" w:rsidRPr="00FA5AF0" w:rsidRDefault="00FA5AF0" w:rsidP="00FA5AF0">
      <w:pPr>
        <w:spacing w:after="0" w:line="240" w:lineRule="auto"/>
        <w:rPr>
          <w:rFonts w:ascii="Times New Roman" w:eastAsia="MS Mincho" w:hAnsi="Times New Roman" w:cs="Times New Roman"/>
          <w:sz w:val="23"/>
          <w:lang w:val="sr-Cyrl-RS"/>
        </w:rPr>
      </w:pPr>
    </w:p>
    <w:p w14:paraId="7F8E9E24" w14:textId="2FEF2D41" w:rsidR="00FA5AF0" w:rsidRPr="00BF2671" w:rsidRDefault="00FA5AF0" w:rsidP="00FA5AF0">
      <w:pPr>
        <w:spacing w:after="0" w:line="240" w:lineRule="auto"/>
        <w:jc w:val="both"/>
        <w:rPr>
          <w:rFonts w:ascii="Times New Roman" w:eastAsia="MS Mincho" w:hAnsi="Times New Roman" w:cs="Times New Roman"/>
          <w:i/>
          <w:sz w:val="23"/>
          <w:u w:val="single"/>
          <w:lang w:val="sr-Cyrl-RS"/>
        </w:rPr>
      </w:pPr>
      <w:r w:rsidRPr="00BF2671">
        <w:rPr>
          <w:rFonts w:ascii="Times New Roman" w:eastAsia="MS Mincho" w:hAnsi="Times New Roman" w:cs="Times New Roman"/>
          <w:i/>
          <w:sz w:val="23"/>
          <w:u w:val="single"/>
          <w:lang w:val="en-US"/>
        </w:rPr>
        <w:t xml:space="preserve">Локалитет </w:t>
      </w:r>
      <w:r w:rsidRPr="00BF2671">
        <w:rPr>
          <w:rFonts w:ascii="Times New Roman" w:eastAsia="MS Mincho" w:hAnsi="Times New Roman" w:cs="Times New Roman"/>
          <w:i/>
          <w:sz w:val="23"/>
          <w:u w:val="single"/>
          <w:lang w:val="sr-Cyrl-RS"/>
        </w:rPr>
        <w:t>„</w:t>
      </w:r>
      <w:r w:rsidRPr="00BF2671">
        <w:rPr>
          <w:rFonts w:ascii="Times New Roman" w:eastAsia="MS Mincho" w:hAnsi="Times New Roman" w:cs="Times New Roman"/>
          <w:i/>
          <w:sz w:val="23"/>
          <w:u w:val="single"/>
          <w:lang w:val="en-US"/>
        </w:rPr>
        <w:t xml:space="preserve">Павловића </w:t>
      </w:r>
      <w:r w:rsidRPr="00BF2671">
        <w:rPr>
          <w:rFonts w:ascii="Times New Roman" w:eastAsia="MS Mincho" w:hAnsi="Times New Roman" w:cs="Times New Roman"/>
          <w:i/>
          <w:sz w:val="23"/>
          <w:u w:val="single"/>
          <w:lang w:val="sr-Cyrl-RS"/>
        </w:rPr>
        <w:t>брод</w:t>
      </w:r>
      <w:r w:rsidR="00BF2671">
        <w:rPr>
          <w:rFonts w:ascii="Times New Roman" w:eastAsia="MS Mincho" w:hAnsi="Times New Roman" w:cs="Times New Roman"/>
          <w:i/>
          <w:sz w:val="23"/>
          <w:u w:val="single"/>
          <w:lang w:val="sr-Cyrl-RS"/>
        </w:rPr>
        <w:t>ˮ</w:t>
      </w:r>
      <w:r w:rsidRPr="00BF2671">
        <w:rPr>
          <w:rFonts w:ascii="Times New Roman" w:eastAsia="MS Mincho" w:hAnsi="Times New Roman" w:cs="Times New Roman"/>
          <w:i/>
          <w:sz w:val="23"/>
          <w:u w:val="single"/>
          <w:lang w:val="sr-Cyrl-RS"/>
        </w:rPr>
        <w:t xml:space="preserve"> део 4а</w:t>
      </w:r>
    </w:p>
    <w:p w14:paraId="1D55CA3C"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1C1C7B10" w14:textId="15DCBC0D"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sr-Cyrl-RS"/>
        </w:rPr>
        <w:t>Н</w:t>
      </w:r>
      <w:r w:rsidRPr="00FA5AF0">
        <w:rPr>
          <w:rFonts w:ascii="Times New Roman" w:eastAsia="MS Mincho" w:hAnsi="Times New Roman" w:cs="Times New Roman"/>
          <w:sz w:val="23"/>
          <w:lang w:val="en-US"/>
        </w:rPr>
        <w:t>алази на територији Општине Нова Варош, КО Буковик и КО Комарани</w:t>
      </w:r>
      <w:r w:rsidR="00BF2671">
        <w:rPr>
          <w:rFonts w:ascii="Times New Roman" w:eastAsia="MS Mincho" w:hAnsi="Times New Roman" w:cs="Times New Roman"/>
          <w:sz w:val="23"/>
          <w:lang w:val="sr-Cyrl-RS"/>
        </w:rPr>
        <w:t>.</w:t>
      </w:r>
      <w:r w:rsidR="00BF2671">
        <w:rPr>
          <w:rFonts w:ascii="Times New Roman" w:eastAsia="MS Mincho" w:hAnsi="Times New Roman" w:cs="Times New Roman"/>
          <w:sz w:val="23"/>
          <w:lang w:val="en-US"/>
        </w:rPr>
        <w:t xml:space="preserve"> </w:t>
      </w:r>
      <w:r w:rsidRPr="00FA5AF0">
        <w:rPr>
          <w:rFonts w:ascii="Times New Roman" w:eastAsia="MS Mincho" w:hAnsi="Times New Roman" w:cs="Times New Roman"/>
          <w:sz w:val="23"/>
          <w:lang w:val="en-US"/>
        </w:rPr>
        <w:t xml:space="preserve">Почетна тачка описа се налази у КО Буковик, на тромеђи кат. парц. бр. 84/1, 86 и 50. Од почетне тачке граница иде у правцу југа и прати међу кат. парц. бр. 86 до реке Увац                                    (кат. парц. бр. 3193/1, КО Буковик и кат. парц. бр. 2173/1, КО Комарани), прелази на другу обалу и улази у КО Комарани. Граница даље иде обалом реке Увац (кат. парц. бр. 2173/1) које граница пресеца у тачкама </w:t>
      </w:r>
      <w:r w:rsidRPr="00FA5AF0">
        <w:rPr>
          <w:rFonts w:ascii="Times New Roman" w:eastAsia="Times New Roman" w:hAnsi="Times New Roman" w:cs="Times New Roman"/>
          <w:color w:val="0F0D29"/>
          <w:sz w:val="23"/>
          <w:lang w:val="en-US" w:eastAsia="sr-Cyrl-RS"/>
        </w:rPr>
        <w:t xml:space="preserve">X=413650 Y=4808554 и X=413570 Y=4808514 </w:t>
      </w:r>
      <w:r w:rsidRPr="00FA5AF0">
        <w:rPr>
          <w:rFonts w:ascii="Times New Roman" w:eastAsia="MS Mincho" w:hAnsi="Times New Roman" w:cs="Times New Roman"/>
          <w:sz w:val="23"/>
          <w:lang w:val="en-US"/>
        </w:rPr>
        <w:t>у правцу северозапада, затим оштро заокреће и прати међу кат. парц. бр. 451/1 до места одакле пресеца кат. парц. бр. 451/1, 458, 450 и 449 у правцу северозапада по следећим преломним тачкама:</w:t>
      </w:r>
      <w:r w:rsidRPr="00FA5AF0">
        <w:rPr>
          <w:rFonts w:ascii="Times New Roman" w:eastAsia="MS Mincho" w:hAnsi="Times New Roman" w:cs="Times New Roman"/>
          <w:sz w:val="23"/>
          <w:lang w:val="sr-Cyrl-RS"/>
        </w:rPr>
        <w:t xml:space="preserve"> </w:t>
      </w:r>
    </w:p>
    <w:p w14:paraId="0BA9C585" w14:textId="77777777" w:rsidR="00FA5AF0" w:rsidRPr="00FA5AF0" w:rsidRDefault="00FA5AF0" w:rsidP="00FA5AF0">
      <w:pPr>
        <w:spacing w:after="0" w:line="240" w:lineRule="auto"/>
        <w:jc w:val="center"/>
        <w:rPr>
          <w:rFonts w:ascii="Times New Roman" w:eastAsia="Times New Roman" w:hAnsi="Times New Roman" w:cs="Times New Roman"/>
          <w:color w:val="000000"/>
          <w:sz w:val="20"/>
          <w:szCs w:val="20"/>
          <w:lang w:val="en-US" w:eastAsia="sr-Cyrl-RS"/>
        </w:rPr>
      </w:pPr>
    </w:p>
    <w:p w14:paraId="0B0B3558" w14:textId="77777777" w:rsidR="00FA5AF0" w:rsidRPr="00FA5AF0" w:rsidRDefault="00FA5AF0" w:rsidP="00FA5AF0">
      <w:pPr>
        <w:spacing w:after="0" w:line="240" w:lineRule="auto"/>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280"/>
        <w:gridCol w:w="1300"/>
      </w:tblGrid>
      <w:tr w:rsidR="00FA5AF0" w:rsidRPr="00FA5AF0" w14:paraId="4E250DF9" w14:textId="77777777" w:rsidTr="00422D97">
        <w:trPr>
          <w:trHeight w:val="300"/>
          <w:jc w:val="center"/>
        </w:trPr>
        <w:tc>
          <w:tcPr>
            <w:tcW w:w="920" w:type="dxa"/>
            <w:shd w:val="clear" w:color="auto" w:fill="CDD11D"/>
            <w:noWrap/>
            <w:vAlign w:val="center"/>
            <w:hideMark/>
          </w:tcPr>
          <w:p w14:paraId="480A23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80" w:type="dxa"/>
            <w:shd w:val="clear" w:color="auto" w:fill="CDD11D"/>
            <w:noWrap/>
            <w:vAlign w:val="center"/>
            <w:hideMark/>
          </w:tcPr>
          <w:p w14:paraId="47EE5D8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shd w:val="clear" w:color="auto" w:fill="CDD11D"/>
            <w:noWrap/>
            <w:vAlign w:val="center"/>
            <w:hideMark/>
          </w:tcPr>
          <w:p w14:paraId="1E87787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4CDD6317" w14:textId="77777777" w:rsidTr="00422D97">
        <w:trPr>
          <w:trHeight w:val="300"/>
          <w:jc w:val="center"/>
        </w:trPr>
        <w:tc>
          <w:tcPr>
            <w:tcW w:w="920" w:type="dxa"/>
            <w:shd w:val="clear" w:color="auto" w:fill="auto"/>
            <w:noWrap/>
            <w:vAlign w:val="center"/>
            <w:hideMark/>
          </w:tcPr>
          <w:p w14:paraId="7E95F1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280" w:type="dxa"/>
            <w:shd w:val="clear" w:color="auto" w:fill="auto"/>
            <w:noWrap/>
            <w:vAlign w:val="center"/>
            <w:hideMark/>
          </w:tcPr>
          <w:p w14:paraId="5968735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413389</w:t>
            </w:r>
          </w:p>
        </w:tc>
        <w:tc>
          <w:tcPr>
            <w:tcW w:w="1300" w:type="dxa"/>
            <w:shd w:val="clear" w:color="auto" w:fill="auto"/>
            <w:noWrap/>
            <w:vAlign w:val="center"/>
            <w:hideMark/>
          </w:tcPr>
          <w:p w14:paraId="171CF4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4808495</w:t>
            </w:r>
          </w:p>
        </w:tc>
      </w:tr>
      <w:tr w:rsidR="00FA5AF0" w:rsidRPr="00FA5AF0" w14:paraId="2E97E7B6" w14:textId="77777777" w:rsidTr="00422D97">
        <w:trPr>
          <w:trHeight w:val="300"/>
          <w:jc w:val="center"/>
        </w:trPr>
        <w:tc>
          <w:tcPr>
            <w:tcW w:w="920" w:type="dxa"/>
            <w:shd w:val="clear" w:color="auto" w:fill="auto"/>
            <w:noWrap/>
            <w:vAlign w:val="center"/>
            <w:hideMark/>
          </w:tcPr>
          <w:p w14:paraId="642F3B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280" w:type="dxa"/>
            <w:shd w:val="clear" w:color="auto" w:fill="auto"/>
            <w:noWrap/>
            <w:vAlign w:val="center"/>
            <w:hideMark/>
          </w:tcPr>
          <w:p w14:paraId="0317F38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413333</w:t>
            </w:r>
          </w:p>
        </w:tc>
        <w:tc>
          <w:tcPr>
            <w:tcW w:w="1300" w:type="dxa"/>
            <w:shd w:val="clear" w:color="auto" w:fill="auto"/>
            <w:noWrap/>
            <w:vAlign w:val="center"/>
            <w:hideMark/>
          </w:tcPr>
          <w:p w14:paraId="48E5AFD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4808509</w:t>
            </w:r>
          </w:p>
        </w:tc>
      </w:tr>
      <w:tr w:rsidR="00FA5AF0" w:rsidRPr="00FA5AF0" w14:paraId="7B111A70" w14:textId="77777777" w:rsidTr="00422D97">
        <w:trPr>
          <w:trHeight w:val="300"/>
          <w:jc w:val="center"/>
        </w:trPr>
        <w:tc>
          <w:tcPr>
            <w:tcW w:w="920" w:type="dxa"/>
            <w:shd w:val="clear" w:color="auto" w:fill="auto"/>
            <w:noWrap/>
            <w:vAlign w:val="center"/>
            <w:hideMark/>
          </w:tcPr>
          <w:p w14:paraId="14A0ED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280" w:type="dxa"/>
            <w:shd w:val="clear" w:color="auto" w:fill="auto"/>
            <w:noWrap/>
            <w:vAlign w:val="center"/>
            <w:hideMark/>
          </w:tcPr>
          <w:p w14:paraId="7CBEBD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413308</w:t>
            </w:r>
          </w:p>
        </w:tc>
        <w:tc>
          <w:tcPr>
            <w:tcW w:w="1300" w:type="dxa"/>
            <w:shd w:val="clear" w:color="auto" w:fill="auto"/>
            <w:noWrap/>
            <w:vAlign w:val="center"/>
            <w:hideMark/>
          </w:tcPr>
          <w:p w14:paraId="3C82A56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4808519</w:t>
            </w:r>
          </w:p>
        </w:tc>
      </w:tr>
      <w:tr w:rsidR="00FA5AF0" w:rsidRPr="00FA5AF0" w14:paraId="0DA66066" w14:textId="77777777" w:rsidTr="00422D97">
        <w:trPr>
          <w:trHeight w:val="300"/>
          <w:jc w:val="center"/>
        </w:trPr>
        <w:tc>
          <w:tcPr>
            <w:tcW w:w="920" w:type="dxa"/>
            <w:shd w:val="clear" w:color="auto" w:fill="auto"/>
            <w:noWrap/>
            <w:vAlign w:val="center"/>
            <w:hideMark/>
          </w:tcPr>
          <w:p w14:paraId="5A3044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280" w:type="dxa"/>
            <w:shd w:val="clear" w:color="auto" w:fill="auto"/>
            <w:noWrap/>
            <w:vAlign w:val="center"/>
            <w:hideMark/>
          </w:tcPr>
          <w:p w14:paraId="08C89D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413259</w:t>
            </w:r>
          </w:p>
        </w:tc>
        <w:tc>
          <w:tcPr>
            <w:tcW w:w="1300" w:type="dxa"/>
            <w:shd w:val="clear" w:color="auto" w:fill="auto"/>
            <w:noWrap/>
            <w:vAlign w:val="center"/>
            <w:hideMark/>
          </w:tcPr>
          <w:p w14:paraId="13570D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4808582</w:t>
            </w:r>
          </w:p>
        </w:tc>
      </w:tr>
      <w:tr w:rsidR="00FA5AF0" w:rsidRPr="00FA5AF0" w14:paraId="77405B57" w14:textId="77777777" w:rsidTr="00422D97">
        <w:trPr>
          <w:trHeight w:val="300"/>
          <w:jc w:val="center"/>
        </w:trPr>
        <w:tc>
          <w:tcPr>
            <w:tcW w:w="920" w:type="dxa"/>
            <w:shd w:val="clear" w:color="auto" w:fill="auto"/>
            <w:noWrap/>
            <w:vAlign w:val="center"/>
            <w:hideMark/>
          </w:tcPr>
          <w:p w14:paraId="42CCF4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280" w:type="dxa"/>
            <w:shd w:val="clear" w:color="auto" w:fill="auto"/>
            <w:noWrap/>
            <w:vAlign w:val="center"/>
            <w:hideMark/>
          </w:tcPr>
          <w:p w14:paraId="4BCFD5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413232</w:t>
            </w:r>
          </w:p>
        </w:tc>
        <w:tc>
          <w:tcPr>
            <w:tcW w:w="1300" w:type="dxa"/>
            <w:shd w:val="clear" w:color="auto" w:fill="auto"/>
            <w:noWrap/>
            <w:vAlign w:val="center"/>
            <w:hideMark/>
          </w:tcPr>
          <w:p w14:paraId="7F40E2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4808724</w:t>
            </w:r>
          </w:p>
        </w:tc>
      </w:tr>
      <w:tr w:rsidR="00FA5AF0" w:rsidRPr="00FA5AF0" w14:paraId="2909AAD8" w14:textId="77777777" w:rsidTr="00422D97">
        <w:trPr>
          <w:trHeight w:val="300"/>
          <w:jc w:val="center"/>
        </w:trPr>
        <w:tc>
          <w:tcPr>
            <w:tcW w:w="920" w:type="dxa"/>
            <w:shd w:val="clear" w:color="auto" w:fill="auto"/>
            <w:noWrap/>
            <w:vAlign w:val="center"/>
            <w:hideMark/>
          </w:tcPr>
          <w:p w14:paraId="7AFD1F4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280" w:type="dxa"/>
            <w:shd w:val="clear" w:color="auto" w:fill="auto"/>
            <w:noWrap/>
            <w:vAlign w:val="center"/>
            <w:hideMark/>
          </w:tcPr>
          <w:p w14:paraId="5BA4C3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413229</w:t>
            </w:r>
          </w:p>
        </w:tc>
        <w:tc>
          <w:tcPr>
            <w:tcW w:w="1300" w:type="dxa"/>
            <w:shd w:val="clear" w:color="auto" w:fill="auto"/>
            <w:noWrap/>
            <w:vAlign w:val="center"/>
            <w:hideMark/>
          </w:tcPr>
          <w:p w14:paraId="5AF94C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4808784</w:t>
            </w:r>
          </w:p>
        </w:tc>
      </w:tr>
      <w:tr w:rsidR="00FA5AF0" w:rsidRPr="00FA5AF0" w14:paraId="149FF194" w14:textId="77777777" w:rsidTr="00422D97">
        <w:trPr>
          <w:trHeight w:val="300"/>
          <w:jc w:val="center"/>
        </w:trPr>
        <w:tc>
          <w:tcPr>
            <w:tcW w:w="920" w:type="dxa"/>
            <w:shd w:val="clear" w:color="auto" w:fill="auto"/>
            <w:noWrap/>
            <w:vAlign w:val="center"/>
            <w:hideMark/>
          </w:tcPr>
          <w:p w14:paraId="72EBEC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280" w:type="dxa"/>
            <w:shd w:val="clear" w:color="auto" w:fill="auto"/>
            <w:noWrap/>
            <w:vAlign w:val="center"/>
            <w:hideMark/>
          </w:tcPr>
          <w:p w14:paraId="5FDD92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413245</w:t>
            </w:r>
          </w:p>
        </w:tc>
        <w:tc>
          <w:tcPr>
            <w:tcW w:w="1300" w:type="dxa"/>
            <w:shd w:val="clear" w:color="auto" w:fill="auto"/>
            <w:noWrap/>
            <w:vAlign w:val="center"/>
            <w:hideMark/>
          </w:tcPr>
          <w:p w14:paraId="523D4C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4808826</w:t>
            </w:r>
          </w:p>
        </w:tc>
      </w:tr>
      <w:tr w:rsidR="00FA5AF0" w:rsidRPr="00FA5AF0" w14:paraId="059252DA" w14:textId="77777777" w:rsidTr="00422D97">
        <w:trPr>
          <w:trHeight w:val="300"/>
          <w:jc w:val="center"/>
        </w:trPr>
        <w:tc>
          <w:tcPr>
            <w:tcW w:w="920" w:type="dxa"/>
            <w:shd w:val="clear" w:color="auto" w:fill="auto"/>
            <w:noWrap/>
            <w:vAlign w:val="center"/>
            <w:hideMark/>
          </w:tcPr>
          <w:p w14:paraId="57037A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280" w:type="dxa"/>
            <w:shd w:val="clear" w:color="auto" w:fill="auto"/>
            <w:noWrap/>
            <w:vAlign w:val="center"/>
            <w:hideMark/>
          </w:tcPr>
          <w:p w14:paraId="3B6F3D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413267</w:t>
            </w:r>
          </w:p>
        </w:tc>
        <w:tc>
          <w:tcPr>
            <w:tcW w:w="1300" w:type="dxa"/>
            <w:shd w:val="clear" w:color="auto" w:fill="auto"/>
            <w:noWrap/>
            <w:vAlign w:val="center"/>
            <w:hideMark/>
          </w:tcPr>
          <w:p w14:paraId="35A13C4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4808870</w:t>
            </w:r>
          </w:p>
        </w:tc>
      </w:tr>
      <w:tr w:rsidR="00FA5AF0" w:rsidRPr="00FA5AF0" w14:paraId="6CEA1457" w14:textId="77777777" w:rsidTr="00422D97">
        <w:trPr>
          <w:trHeight w:val="300"/>
          <w:jc w:val="center"/>
        </w:trPr>
        <w:tc>
          <w:tcPr>
            <w:tcW w:w="920" w:type="dxa"/>
            <w:shd w:val="clear" w:color="auto" w:fill="auto"/>
            <w:noWrap/>
            <w:vAlign w:val="center"/>
            <w:hideMark/>
          </w:tcPr>
          <w:p w14:paraId="59812D9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280" w:type="dxa"/>
            <w:shd w:val="clear" w:color="auto" w:fill="auto"/>
            <w:noWrap/>
            <w:vAlign w:val="center"/>
            <w:hideMark/>
          </w:tcPr>
          <w:p w14:paraId="4BBFD79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413297</w:t>
            </w:r>
          </w:p>
        </w:tc>
        <w:tc>
          <w:tcPr>
            <w:tcW w:w="1300" w:type="dxa"/>
            <w:shd w:val="clear" w:color="auto" w:fill="auto"/>
            <w:noWrap/>
            <w:vAlign w:val="center"/>
            <w:hideMark/>
          </w:tcPr>
          <w:p w14:paraId="19BFC4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4808904</w:t>
            </w:r>
          </w:p>
        </w:tc>
      </w:tr>
      <w:tr w:rsidR="00FA5AF0" w:rsidRPr="00FA5AF0" w14:paraId="37697634" w14:textId="77777777" w:rsidTr="00422D97">
        <w:trPr>
          <w:trHeight w:val="300"/>
          <w:jc w:val="center"/>
        </w:trPr>
        <w:tc>
          <w:tcPr>
            <w:tcW w:w="920" w:type="dxa"/>
            <w:shd w:val="clear" w:color="auto" w:fill="auto"/>
            <w:noWrap/>
            <w:vAlign w:val="center"/>
            <w:hideMark/>
          </w:tcPr>
          <w:p w14:paraId="6B1B3D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w:t>
            </w:r>
          </w:p>
        </w:tc>
        <w:tc>
          <w:tcPr>
            <w:tcW w:w="1280" w:type="dxa"/>
            <w:shd w:val="clear" w:color="auto" w:fill="auto"/>
            <w:noWrap/>
            <w:vAlign w:val="center"/>
            <w:hideMark/>
          </w:tcPr>
          <w:p w14:paraId="0F122C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413353</w:t>
            </w:r>
          </w:p>
        </w:tc>
        <w:tc>
          <w:tcPr>
            <w:tcW w:w="1300" w:type="dxa"/>
            <w:shd w:val="clear" w:color="auto" w:fill="auto"/>
            <w:noWrap/>
            <w:vAlign w:val="center"/>
            <w:hideMark/>
          </w:tcPr>
          <w:p w14:paraId="47342B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4808952</w:t>
            </w:r>
          </w:p>
        </w:tc>
      </w:tr>
      <w:tr w:rsidR="00FA5AF0" w:rsidRPr="00FA5AF0" w14:paraId="76D23235" w14:textId="77777777" w:rsidTr="00422D97">
        <w:trPr>
          <w:trHeight w:val="300"/>
          <w:jc w:val="center"/>
        </w:trPr>
        <w:tc>
          <w:tcPr>
            <w:tcW w:w="920" w:type="dxa"/>
            <w:shd w:val="clear" w:color="auto" w:fill="auto"/>
            <w:noWrap/>
            <w:vAlign w:val="center"/>
            <w:hideMark/>
          </w:tcPr>
          <w:p w14:paraId="63E871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w:t>
            </w:r>
          </w:p>
        </w:tc>
        <w:tc>
          <w:tcPr>
            <w:tcW w:w="1280" w:type="dxa"/>
            <w:shd w:val="clear" w:color="auto" w:fill="auto"/>
            <w:noWrap/>
            <w:vAlign w:val="center"/>
            <w:hideMark/>
          </w:tcPr>
          <w:p w14:paraId="67512F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413419</w:t>
            </w:r>
          </w:p>
        </w:tc>
        <w:tc>
          <w:tcPr>
            <w:tcW w:w="1300" w:type="dxa"/>
            <w:shd w:val="clear" w:color="auto" w:fill="auto"/>
            <w:noWrap/>
            <w:vAlign w:val="center"/>
            <w:hideMark/>
          </w:tcPr>
          <w:p w14:paraId="309C4A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4808998</w:t>
            </w:r>
          </w:p>
        </w:tc>
      </w:tr>
      <w:tr w:rsidR="00FA5AF0" w:rsidRPr="00FA5AF0" w14:paraId="04EF2F5A" w14:textId="77777777" w:rsidTr="00422D97">
        <w:trPr>
          <w:trHeight w:val="300"/>
          <w:jc w:val="center"/>
        </w:trPr>
        <w:tc>
          <w:tcPr>
            <w:tcW w:w="920" w:type="dxa"/>
            <w:shd w:val="clear" w:color="auto" w:fill="auto"/>
            <w:noWrap/>
            <w:vAlign w:val="center"/>
            <w:hideMark/>
          </w:tcPr>
          <w:p w14:paraId="78DD18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w:t>
            </w:r>
          </w:p>
        </w:tc>
        <w:tc>
          <w:tcPr>
            <w:tcW w:w="1280" w:type="dxa"/>
            <w:shd w:val="clear" w:color="auto" w:fill="auto"/>
            <w:noWrap/>
            <w:vAlign w:val="center"/>
            <w:hideMark/>
          </w:tcPr>
          <w:p w14:paraId="550BAD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413302</w:t>
            </w:r>
          </w:p>
        </w:tc>
        <w:tc>
          <w:tcPr>
            <w:tcW w:w="1300" w:type="dxa"/>
            <w:shd w:val="clear" w:color="auto" w:fill="auto"/>
            <w:noWrap/>
            <w:vAlign w:val="center"/>
            <w:hideMark/>
          </w:tcPr>
          <w:p w14:paraId="3C1B789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4808997</w:t>
            </w:r>
          </w:p>
        </w:tc>
      </w:tr>
      <w:tr w:rsidR="00FA5AF0" w:rsidRPr="00FA5AF0" w14:paraId="2C533AD6" w14:textId="77777777" w:rsidTr="00422D97">
        <w:trPr>
          <w:trHeight w:val="300"/>
          <w:jc w:val="center"/>
        </w:trPr>
        <w:tc>
          <w:tcPr>
            <w:tcW w:w="920" w:type="dxa"/>
            <w:shd w:val="clear" w:color="auto" w:fill="auto"/>
            <w:noWrap/>
            <w:vAlign w:val="center"/>
            <w:hideMark/>
          </w:tcPr>
          <w:p w14:paraId="66F83D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w:t>
            </w:r>
          </w:p>
        </w:tc>
        <w:tc>
          <w:tcPr>
            <w:tcW w:w="1280" w:type="dxa"/>
            <w:shd w:val="clear" w:color="auto" w:fill="auto"/>
            <w:noWrap/>
            <w:vAlign w:val="center"/>
            <w:hideMark/>
          </w:tcPr>
          <w:p w14:paraId="5C4A0B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413158</w:t>
            </w:r>
          </w:p>
        </w:tc>
        <w:tc>
          <w:tcPr>
            <w:tcW w:w="1300" w:type="dxa"/>
            <w:shd w:val="clear" w:color="auto" w:fill="auto"/>
            <w:noWrap/>
            <w:vAlign w:val="center"/>
            <w:hideMark/>
          </w:tcPr>
          <w:p w14:paraId="1F9EDB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4809021</w:t>
            </w:r>
          </w:p>
        </w:tc>
      </w:tr>
      <w:tr w:rsidR="00FA5AF0" w:rsidRPr="00FA5AF0" w14:paraId="0002E053" w14:textId="77777777" w:rsidTr="00422D97">
        <w:trPr>
          <w:trHeight w:val="300"/>
          <w:jc w:val="center"/>
        </w:trPr>
        <w:tc>
          <w:tcPr>
            <w:tcW w:w="920" w:type="dxa"/>
            <w:shd w:val="clear" w:color="auto" w:fill="auto"/>
            <w:noWrap/>
            <w:vAlign w:val="center"/>
            <w:hideMark/>
          </w:tcPr>
          <w:p w14:paraId="1004DD5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280" w:type="dxa"/>
            <w:shd w:val="clear" w:color="auto" w:fill="auto"/>
            <w:noWrap/>
            <w:vAlign w:val="center"/>
            <w:hideMark/>
          </w:tcPr>
          <w:p w14:paraId="25AD06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413110</w:t>
            </w:r>
          </w:p>
        </w:tc>
        <w:tc>
          <w:tcPr>
            <w:tcW w:w="1300" w:type="dxa"/>
            <w:shd w:val="clear" w:color="auto" w:fill="auto"/>
            <w:noWrap/>
            <w:vAlign w:val="center"/>
            <w:hideMark/>
          </w:tcPr>
          <w:p w14:paraId="79DBCA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4809051</w:t>
            </w:r>
          </w:p>
        </w:tc>
      </w:tr>
      <w:tr w:rsidR="00FA5AF0" w:rsidRPr="00FA5AF0" w14:paraId="5070D54A" w14:textId="77777777" w:rsidTr="00422D97">
        <w:trPr>
          <w:trHeight w:val="300"/>
          <w:jc w:val="center"/>
        </w:trPr>
        <w:tc>
          <w:tcPr>
            <w:tcW w:w="920" w:type="dxa"/>
            <w:shd w:val="clear" w:color="auto" w:fill="auto"/>
            <w:noWrap/>
            <w:vAlign w:val="center"/>
            <w:hideMark/>
          </w:tcPr>
          <w:p w14:paraId="096487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280" w:type="dxa"/>
            <w:shd w:val="clear" w:color="auto" w:fill="auto"/>
            <w:noWrap/>
            <w:vAlign w:val="center"/>
            <w:hideMark/>
          </w:tcPr>
          <w:p w14:paraId="70BB81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413053</w:t>
            </w:r>
          </w:p>
        </w:tc>
        <w:tc>
          <w:tcPr>
            <w:tcW w:w="1300" w:type="dxa"/>
            <w:shd w:val="clear" w:color="auto" w:fill="auto"/>
            <w:noWrap/>
            <w:vAlign w:val="center"/>
            <w:hideMark/>
          </w:tcPr>
          <w:p w14:paraId="6473FA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4809070</w:t>
            </w:r>
          </w:p>
        </w:tc>
      </w:tr>
      <w:tr w:rsidR="00FA5AF0" w:rsidRPr="00FA5AF0" w14:paraId="2548395C" w14:textId="77777777" w:rsidTr="00422D97">
        <w:trPr>
          <w:trHeight w:val="300"/>
          <w:jc w:val="center"/>
        </w:trPr>
        <w:tc>
          <w:tcPr>
            <w:tcW w:w="920" w:type="dxa"/>
            <w:shd w:val="clear" w:color="auto" w:fill="auto"/>
            <w:noWrap/>
            <w:vAlign w:val="center"/>
            <w:hideMark/>
          </w:tcPr>
          <w:p w14:paraId="13B34A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280" w:type="dxa"/>
            <w:shd w:val="clear" w:color="auto" w:fill="auto"/>
            <w:noWrap/>
            <w:vAlign w:val="center"/>
            <w:hideMark/>
          </w:tcPr>
          <w:p w14:paraId="6047A3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412988</w:t>
            </w:r>
          </w:p>
        </w:tc>
        <w:tc>
          <w:tcPr>
            <w:tcW w:w="1300" w:type="dxa"/>
            <w:shd w:val="clear" w:color="auto" w:fill="auto"/>
            <w:noWrap/>
            <w:vAlign w:val="center"/>
            <w:hideMark/>
          </w:tcPr>
          <w:p w14:paraId="3767D4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4809064</w:t>
            </w:r>
          </w:p>
        </w:tc>
      </w:tr>
      <w:tr w:rsidR="00FA5AF0" w:rsidRPr="00FA5AF0" w14:paraId="06AC26BD" w14:textId="77777777" w:rsidTr="00422D97">
        <w:trPr>
          <w:trHeight w:val="300"/>
          <w:jc w:val="center"/>
        </w:trPr>
        <w:tc>
          <w:tcPr>
            <w:tcW w:w="920" w:type="dxa"/>
            <w:shd w:val="clear" w:color="auto" w:fill="auto"/>
            <w:noWrap/>
            <w:vAlign w:val="center"/>
            <w:hideMark/>
          </w:tcPr>
          <w:p w14:paraId="5ECD38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w:t>
            </w:r>
          </w:p>
        </w:tc>
        <w:tc>
          <w:tcPr>
            <w:tcW w:w="1280" w:type="dxa"/>
            <w:shd w:val="clear" w:color="auto" w:fill="auto"/>
            <w:noWrap/>
            <w:vAlign w:val="center"/>
            <w:hideMark/>
          </w:tcPr>
          <w:p w14:paraId="01FA2A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412970</w:t>
            </w:r>
          </w:p>
        </w:tc>
        <w:tc>
          <w:tcPr>
            <w:tcW w:w="1300" w:type="dxa"/>
            <w:shd w:val="clear" w:color="auto" w:fill="auto"/>
            <w:noWrap/>
            <w:vAlign w:val="center"/>
            <w:hideMark/>
          </w:tcPr>
          <w:p w14:paraId="754F84F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4809113</w:t>
            </w:r>
          </w:p>
        </w:tc>
      </w:tr>
      <w:tr w:rsidR="00FA5AF0" w:rsidRPr="00FA5AF0" w14:paraId="330331D5" w14:textId="77777777" w:rsidTr="00422D97">
        <w:trPr>
          <w:trHeight w:val="300"/>
          <w:jc w:val="center"/>
        </w:trPr>
        <w:tc>
          <w:tcPr>
            <w:tcW w:w="920" w:type="dxa"/>
            <w:shd w:val="clear" w:color="auto" w:fill="auto"/>
            <w:noWrap/>
            <w:vAlign w:val="center"/>
            <w:hideMark/>
          </w:tcPr>
          <w:p w14:paraId="1556DD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18</w:t>
            </w:r>
          </w:p>
        </w:tc>
        <w:tc>
          <w:tcPr>
            <w:tcW w:w="1280" w:type="dxa"/>
            <w:shd w:val="clear" w:color="auto" w:fill="auto"/>
            <w:noWrap/>
            <w:vAlign w:val="center"/>
            <w:hideMark/>
          </w:tcPr>
          <w:p w14:paraId="407F44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412996</w:t>
            </w:r>
          </w:p>
        </w:tc>
        <w:tc>
          <w:tcPr>
            <w:tcW w:w="1300" w:type="dxa"/>
            <w:shd w:val="clear" w:color="auto" w:fill="auto"/>
            <w:noWrap/>
            <w:vAlign w:val="center"/>
            <w:hideMark/>
          </w:tcPr>
          <w:p w14:paraId="6D6411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4809148</w:t>
            </w:r>
          </w:p>
        </w:tc>
      </w:tr>
      <w:tr w:rsidR="00FA5AF0" w:rsidRPr="00FA5AF0" w14:paraId="0A561DFF" w14:textId="77777777" w:rsidTr="00422D97">
        <w:trPr>
          <w:trHeight w:val="300"/>
          <w:jc w:val="center"/>
        </w:trPr>
        <w:tc>
          <w:tcPr>
            <w:tcW w:w="920" w:type="dxa"/>
            <w:shd w:val="clear" w:color="auto" w:fill="auto"/>
            <w:noWrap/>
            <w:vAlign w:val="center"/>
            <w:hideMark/>
          </w:tcPr>
          <w:p w14:paraId="1C9B94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w:t>
            </w:r>
          </w:p>
        </w:tc>
        <w:tc>
          <w:tcPr>
            <w:tcW w:w="1280" w:type="dxa"/>
            <w:shd w:val="clear" w:color="auto" w:fill="auto"/>
            <w:noWrap/>
            <w:vAlign w:val="center"/>
            <w:hideMark/>
          </w:tcPr>
          <w:p w14:paraId="17ACBB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413018</w:t>
            </w:r>
          </w:p>
        </w:tc>
        <w:tc>
          <w:tcPr>
            <w:tcW w:w="1300" w:type="dxa"/>
            <w:shd w:val="clear" w:color="auto" w:fill="auto"/>
            <w:noWrap/>
            <w:vAlign w:val="center"/>
            <w:hideMark/>
          </w:tcPr>
          <w:p w14:paraId="589C96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4809219</w:t>
            </w:r>
          </w:p>
        </w:tc>
      </w:tr>
      <w:tr w:rsidR="00FA5AF0" w:rsidRPr="00FA5AF0" w14:paraId="5706C53B" w14:textId="77777777" w:rsidTr="00422D97">
        <w:trPr>
          <w:trHeight w:val="300"/>
          <w:jc w:val="center"/>
        </w:trPr>
        <w:tc>
          <w:tcPr>
            <w:tcW w:w="920" w:type="dxa"/>
            <w:shd w:val="clear" w:color="auto" w:fill="auto"/>
            <w:noWrap/>
            <w:vAlign w:val="center"/>
            <w:hideMark/>
          </w:tcPr>
          <w:p w14:paraId="24C97F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w:t>
            </w:r>
          </w:p>
        </w:tc>
        <w:tc>
          <w:tcPr>
            <w:tcW w:w="1280" w:type="dxa"/>
            <w:shd w:val="clear" w:color="auto" w:fill="auto"/>
            <w:noWrap/>
            <w:vAlign w:val="center"/>
            <w:hideMark/>
          </w:tcPr>
          <w:p w14:paraId="6134DB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413045</w:t>
            </w:r>
          </w:p>
        </w:tc>
        <w:tc>
          <w:tcPr>
            <w:tcW w:w="1300" w:type="dxa"/>
            <w:shd w:val="clear" w:color="auto" w:fill="auto"/>
            <w:noWrap/>
            <w:vAlign w:val="center"/>
            <w:hideMark/>
          </w:tcPr>
          <w:p w14:paraId="43D4D5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4809262</w:t>
            </w:r>
          </w:p>
        </w:tc>
      </w:tr>
      <w:tr w:rsidR="00FA5AF0" w:rsidRPr="00FA5AF0" w14:paraId="7EC60CF0" w14:textId="77777777" w:rsidTr="00422D97">
        <w:trPr>
          <w:trHeight w:val="300"/>
          <w:jc w:val="center"/>
        </w:trPr>
        <w:tc>
          <w:tcPr>
            <w:tcW w:w="920" w:type="dxa"/>
            <w:shd w:val="clear" w:color="auto" w:fill="auto"/>
            <w:noWrap/>
            <w:vAlign w:val="center"/>
            <w:hideMark/>
          </w:tcPr>
          <w:p w14:paraId="39C94A5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w:t>
            </w:r>
          </w:p>
        </w:tc>
        <w:tc>
          <w:tcPr>
            <w:tcW w:w="1280" w:type="dxa"/>
            <w:shd w:val="clear" w:color="auto" w:fill="auto"/>
            <w:noWrap/>
            <w:vAlign w:val="center"/>
            <w:hideMark/>
          </w:tcPr>
          <w:p w14:paraId="7A36BB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413058</w:t>
            </w:r>
          </w:p>
        </w:tc>
        <w:tc>
          <w:tcPr>
            <w:tcW w:w="1300" w:type="dxa"/>
            <w:shd w:val="clear" w:color="auto" w:fill="auto"/>
            <w:noWrap/>
            <w:vAlign w:val="center"/>
            <w:hideMark/>
          </w:tcPr>
          <w:p w14:paraId="20B5F00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4809318</w:t>
            </w:r>
          </w:p>
        </w:tc>
      </w:tr>
      <w:tr w:rsidR="00FA5AF0" w:rsidRPr="00FA5AF0" w14:paraId="3D24025D" w14:textId="77777777" w:rsidTr="00422D97">
        <w:trPr>
          <w:trHeight w:val="300"/>
          <w:jc w:val="center"/>
        </w:trPr>
        <w:tc>
          <w:tcPr>
            <w:tcW w:w="920" w:type="dxa"/>
            <w:shd w:val="clear" w:color="auto" w:fill="auto"/>
            <w:noWrap/>
            <w:vAlign w:val="center"/>
            <w:hideMark/>
          </w:tcPr>
          <w:p w14:paraId="0EEB4F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w:t>
            </w:r>
          </w:p>
        </w:tc>
        <w:tc>
          <w:tcPr>
            <w:tcW w:w="1280" w:type="dxa"/>
            <w:shd w:val="clear" w:color="auto" w:fill="auto"/>
            <w:noWrap/>
            <w:vAlign w:val="center"/>
            <w:hideMark/>
          </w:tcPr>
          <w:p w14:paraId="74585B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413069</w:t>
            </w:r>
          </w:p>
        </w:tc>
        <w:tc>
          <w:tcPr>
            <w:tcW w:w="1300" w:type="dxa"/>
            <w:shd w:val="clear" w:color="auto" w:fill="auto"/>
            <w:noWrap/>
            <w:vAlign w:val="center"/>
            <w:hideMark/>
          </w:tcPr>
          <w:p w14:paraId="7CBEC1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4809403</w:t>
            </w:r>
          </w:p>
        </w:tc>
      </w:tr>
      <w:tr w:rsidR="00FA5AF0" w:rsidRPr="00FA5AF0" w14:paraId="04686C7A" w14:textId="77777777" w:rsidTr="00422D97">
        <w:trPr>
          <w:trHeight w:val="300"/>
          <w:jc w:val="center"/>
        </w:trPr>
        <w:tc>
          <w:tcPr>
            <w:tcW w:w="920" w:type="dxa"/>
            <w:shd w:val="clear" w:color="auto" w:fill="auto"/>
            <w:noWrap/>
            <w:vAlign w:val="center"/>
            <w:hideMark/>
          </w:tcPr>
          <w:p w14:paraId="297B77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23</w:t>
            </w:r>
          </w:p>
        </w:tc>
        <w:tc>
          <w:tcPr>
            <w:tcW w:w="1280" w:type="dxa"/>
            <w:shd w:val="clear" w:color="auto" w:fill="auto"/>
            <w:noWrap/>
            <w:vAlign w:val="center"/>
            <w:hideMark/>
          </w:tcPr>
          <w:p w14:paraId="009DF8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413063</w:t>
            </w:r>
          </w:p>
        </w:tc>
        <w:tc>
          <w:tcPr>
            <w:tcW w:w="1300" w:type="dxa"/>
            <w:shd w:val="clear" w:color="auto" w:fill="auto"/>
            <w:noWrap/>
            <w:vAlign w:val="center"/>
            <w:hideMark/>
          </w:tcPr>
          <w:p w14:paraId="47402F6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4809519</w:t>
            </w:r>
          </w:p>
        </w:tc>
      </w:tr>
      <w:tr w:rsidR="00FA5AF0" w:rsidRPr="00FA5AF0" w14:paraId="3141812B" w14:textId="77777777" w:rsidTr="00422D97">
        <w:trPr>
          <w:trHeight w:val="300"/>
          <w:jc w:val="center"/>
        </w:trPr>
        <w:tc>
          <w:tcPr>
            <w:tcW w:w="920" w:type="dxa"/>
            <w:shd w:val="clear" w:color="auto" w:fill="auto"/>
            <w:noWrap/>
            <w:vAlign w:val="center"/>
            <w:hideMark/>
          </w:tcPr>
          <w:p w14:paraId="351637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w:t>
            </w:r>
          </w:p>
        </w:tc>
        <w:tc>
          <w:tcPr>
            <w:tcW w:w="1280" w:type="dxa"/>
            <w:shd w:val="clear" w:color="auto" w:fill="auto"/>
            <w:noWrap/>
            <w:vAlign w:val="center"/>
            <w:hideMark/>
          </w:tcPr>
          <w:p w14:paraId="30533F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413076</w:t>
            </w:r>
          </w:p>
        </w:tc>
        <w:tc>
          <w:tcPr>
            <w:tcW w:w="1300" w:type="dxa"/>
            <w:shd w:val="clear" w:color="auto" w:fill="auto"/>
            <w:noWrap/>
            <w:vAlign w:val="center"/>
            <w:hideMark/>
          </w:tcPr>
          <w:p w14:paraId="04BF12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4809553</w:t>
            </w:r>
          </w:p>
        </w:tc>
      </w:tr>
      <w:tr w:rsidR="00FA5AF0" w:rsidRPr="00FA5AF0" w14:paraId="148CFAAE" w14:textId="77777777" w:rsidTr="00422D97">
        <w:trPr>
          <w:trHeight w:val="300"/>
          <w:jc w:val="center"/>
        </w:trPr>
        <w:tc>
          <w:tcPr>
            <w:tcW w:w="920" w:type="dxa"/>
            <w:shd w:val="clear" w:color="auto" w:fill="auto"/>
            <w:noWrap/>
            <w:vAlign w:val="center"/>
            <w:hideMark/>
          </w:tcPr>
          <w:p w14:paraId="39050C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w:t>
            </w:r>
          </w:p>
        </w:tc>
        <w:tc>
          <w:tcPr>
            <w:tcW w:w="1280" w:type="dxa"/>
            <w:shd w:val="clear" w:color="auto" w:fill="auto"/>
            <w:noWrap/>
            <w:vAlign w:val="center"/>
            <w:hideMark/>
          </w:tcPr>
          <w:p w14:paraId="11C398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413099</w:t>
            </w:r>
          </w:p>
        </w:tc>
        <w:tc>
          <w:tcPr>
            <w:tcW w:w="1300" w:type="dxa"/>
            <w:shd w:val="clear" w:color="auto" w:fill="auto"/>
            <w:noWrap/>
            <w:vAlign w:val="center"/>
            <w:hideMark/>
          </w:tcPr>
          <w:p w14:paraId="17BEFA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4809585</w:t>
            </w:r>
          </w:p>
        </w:tc>
      </w:tr>
      <w:tr w:rsidR="00FA5AF0" w:rsidRPr="00FA5AF0" w14:paraId="78242E8F" w14:textId="77777777" w:rsidTr="00422D97">
        <w:trPr>
          <w:trHeight w:val="300"/>
          <w:jc w:val="center"/>
        </w:trPr>
        <w:tc>
          <w:tcPr>
            <w:tcW w:w="920" w:type="dxa"/>
            <w:shd w:val="clear" w:color="auto" w:fill="auto"/>
            <w:noWrap/>
            <w:vAlign w:val="center"/>
            <w:hideMark/>
          </w:tcPr>
          <w:p w14:paraId="7F79B3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26</w:t>
            </w:r>
          </w:p>
        </w:tc>
        <w:tc>
          <w:tcPr>
            <w:tcW w:w="1280" w:type="dxa"/>
            <w:shd w:val="clear" w:color="auto" w:fill="auto"/>
            <w:noWrap/>
            <w:vAlign w:val="center"/>
            <w:hideMark/>
          </w:tcPr>
          <w:p w14:paraId="7ADA1B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413152</w:t>
            </w:r>
          </w:p>
        </w:tc>
        <w:tc>
          <w:tcPr>
            <w:tcW w:w="1300" w:type="dxa"/>
            <w:shd w:val="clear" w:color="auto" w:fill="auto"/>
            <w:noWrap/>
            <w:vAlign w:val="center"/>
            <w:hideMark/>
          </w:tcPr>
          <w:p w14:paraId="1C6F628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4809642</w:t>
            </w:r>
          </w:p>
        </w:tc>
      </w:tr>
      <w:tr w:rsidR="00FA5AF0" w:rsidRPr="00FA5AF0" w14:paraId="093963E9" w14:textId="77777777" w:rsidTr="00422D97">
        <w:trPr>
          <w:trHeight w:val="300"/>
          <w:jc w:val="center"/>
        </w:trPr>
        <w:tc>
          <w:tcPr>
            <w:tcW w:w="920" w:type="dxa"/>
            <w:shd w:val="clear" w:color="auto" w:fill="auto"/>
            <w:noWrap/>
            <w:vAlign w:val="center"/>
            <w:hideMark/>
          </w:tcPr>
          <w:p w14:paraId="1F1B09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w:t>
            </w:r>
          </w:p>
        </w:tc>
        <w:tc>
          <w:tcPr>
            <w:tcW w:w="1280" w:type="dxa"/>
            <w:shd w:val="clear" w:color="auto" w:fill="auto"/>
            <w:noWrap/>
            <w:vAlign w:val="center"/>
            <w:hideMark/>
          </w:tcPr>
          <w:p w14:paraId="6B448C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413193</w:t>
            </w:r>
          </w:p>
        </w:tc>
        <w:tc>
          <w:tcPr>
            <w:tcW w:w="1300" w:type="dxa"/>
            <w:shd w:val="clear" w:color="auto" w:fill="auto"/>
            <w:noWrap/>
            <w:vAlign w:val="center"/>
            <w:hideMark/>
          </w:tcPr>
          <w:p w14:paraId="3FC1CF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4809668</w:t>
            </w:r>
          </w:p>
        </w:tc>
      </w:tr>
      <w:tr w:rsidR="00FA5AF0" w:rsidRPr="00FA5AF0" w14:paraId="706416F9" w14:textId="77777777" w:rsidTr="00422D97">
        <w:trPr>
          <w:trHeight w:val="300"/>
          <w:jc w:val="center"/>
        </w:trPr>
        <w:tc>
          <w:tcPr>
            <w:tcW w:w="920" w:type="dxa"/>
            <w:shd w:val="clear" w:color="auto" w:fill="auto"/>
            <w:noWrap/>
            <w:vAlign w:val="center"/>
            <w:hideMark/>
          </w:tcPr>
          <w:p w14:paraId="79BA8CF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w:t>
            </w:r>
          </w:p>
        </w:tc>
        <w:tc>
          <w:tcPr>
            <w:tcW w:w="1280" w:type="dxa"/>
            <w:shd w:val="clear" w:color="auto" w:fill="auto"/>
            <w:noWrap/>
            <w:vAlign w:val="center"/>
            <w:hideMark/>
          </w:tcPr>
          <w:p w14:paraId="04BE460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413217</w:t>
            </w:r>
          </w:p>
        </w:tc>
        <w:tc>
          <w:tcPr>
            <w:tcW w:w="1300" w:type="dxa"/>
            <w:shd w:val="clear" w:color="auto" w:fill="auto"/>
            <w:noWrap/>
            <w:vAlign w:val="center"/>
            <w:hideMark/>
          </w:tcPr>
          <w:p w14:paraId="12916F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4809675</w:t>
            </w:r>
          </w:p>
        </w:tc>
      </w:tr>
      <w:tr w:rsidR="00FA5AF0" w:rsidRPr="00FA5AF0" w14:paraId="31C30647" w14:textId="77777777" w:rsidTr="00422D97">
        <w:trPr>
          <w:trHeight w:val="300"/>
          <w:jc w:val="center"/>
        </w:trPr>
        <w:tc>
          <w:tcPr>
            <w:tcW w:w="920" w:type="dxa"/>
            <w:shd w:val="clear" w:color="auto" w:fill="auto"/>
            <w:noWrap/>
            <w:vAlign w:val="center"/>
            <w:hideMark/>
          </w:tcPr>
          <w:p w14:paraId="4AD23C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w:t>
            </w:r>
          </w:p>
        </w:tc>
        <w:tc>
          <w:tcPr>
            <w:tcW w:w="1280" w:type="dxa"/>
            <w:shd w:val="clear" w:color="auto" w:fill="auto"/>
            <w:noWrap/>
            <w:vAlign w:val="center"/>
            <w:hideMark/>
          </w:tcPr>
          <w:p w14:paraId="7E6E9A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413271</w:t>
            </w:r>
          </w:p>
        </w:tc>
        <w:tc>
          <w:tcPr>
            <w:tcW w:w="1300" w:type="dxa"/>
            <w:shd w:val="clear" w:color="auto" w:fill="auto"/>
            <w:noWrap/>
            <w:vAlign w:val="center"/>
            <w:hideMark/>
          </w:tcPr>
          <w:p w14:paraId="741DAE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4809669</w:t>
            </w:r>
          </w:p>
        </w:tc>
      </w:tr>
      <w:tr w:rsidR="00FA5AF0" w:rsidRPr="00FA5AF0" w14:paraId="75E769E4" w14:textId="77777777" w:rsidTr="00422D97">
        <w:trPr>
          <w:trHeight w:val="300"/>
          <w:jc w:val="center"/>
        </w:trPr>
        <w:tc>
          <w:tcPr>
            <w:tcW w:w="920" w:type="dxa"/>
            <w:shd w:val="clear" w:color="auto" w:fill="auto"/>
            <w:noWrap/>
            <w:vAlign w:val="center"/>
            <w:hideMark/>
          </w:tcPr>
          <w:p w14:paraId="21D4AD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w:t>
            </w:r>
          </w:p>
        </w:tc>
        <w:tc>
          <w:tcPr>
            <w:tcW w:w="1280" w:type="dxa"/>
            <w:shd w:val="clear" w:color="auto" w:fill="auto"/>
            <w:noWrap/>
            <w:vAlign w:val="center"/>
            <w:hideMark/>
          </w:tcPr>
          <w:p w14:paraId="7702B4E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413324</w:t>
            </w:r>
          </w:p>
        </w:tc>
        <w:tc>
          <w:tcPr>
            <w:tcW w:w="1300" w:type="dxa"/>
            <w:shd w:val="clear" w:color="auto" w:fill="auto"/>
            <w:noWrap/>
            <w:vAlign w:val="center"/>
            <w:hideMark/>
          </w:tcPr>
          <w:p w14:paraId="3DE42E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4809653</w:t>
            </w:r>
          </w:p>
        </w:tc>
      </w:tr>
      <w:tr w:rsidR="00FA5AF0" w:rsidRPr="00FA5AF0" w14:paraId="68339986" w14:textId="77777777" w:rsidTr="00422D97">
        <w:trPr>
          <w:trHeight w:val="300"/>
          <w:jc w:val="center"/>
        </w:trPr>
        <w:tc>
          <w:tcPr>
            <w:tcW w:w="920" w:type="dxa"/>
            <w:shd w:val="clear" w:color="auto" w:fill="auto"/>
            <w:noWrap/>
            <w:vAlign w:val="center"/>
            <w:hideMark/>
          </w:tcPr>
          <w:p w14:paraId="49D64F3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w:t>
            </w:r>
          </w:p>
        </w:tc>
        <w:tc>
          <w:tcPr>
            <w:tcW w:w="1280" w:type="dxa"/>
            <w:shd w:val="clear" w:color="auto" w:fill="auto"/>
            <w:noWrap/>
            <w:vAlign w:val="center"/>
            <w:hideMark/>
          </w:tcPr>
          <w:p w14:paraId="3DA9760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413344</w:t>
            </w:r>
          </w:p>
        </w:tc>
        <w:tc>
          <w:tcPr>
            <w:tcW w:w="1300" w:type="dxa"/>
            <w:shd w:val="clear" w:color="auto" w:fill="auto"/>
            <w:noWrap/>
            <w:vAlign w:val="center"/>
            <w:hideMark/>
          </w:tcPr>
          <w:p w14:paraId="2920BE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4809642</w:t>
            </w:r>
          </w:p>
        </w:tc>
      </w:tr>
      <w:tr w:rsidR="00FA5AF0" w:rsidRPr="00FA5AF0" w14:paraId="1D8AC80F" w14:textId="77777777" w:rsidTr="00422D97">
        <w:trPr>
          <w:trHeight w:val="300"/>
          <w:jc w:val="center"/>
        </w:trPr>
        <w:tc>
          <w:tcPr>
            <w:tcW w:w="920" w:type="dxa"/>
            <w:shd w:val="clear" w:color="auto" w:fill="auto"/>
            <w:noWrap/>
            <w:vAlign w:val="center"/>
            <w:hideMark/>
          </w:tcPr>
          <w:p w14:paraId="1E959C2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w:t>
            </w:r>
          </w:p>
        </w:tc>
        <w:tc>
          <w:tcPr>
            <w:tcW w:w="1280" w:type="dxa"/>
            <w:shd w:val="clear" w:color="auto" w:fill="auto"/>
            <w:noWrap/>
            <w:vAlign w:val="center"/>
            <w:hideMark/>
          </w:tcPr>
          <w:p w14:paraId="6C950C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413366</w:t>
            </w:r>
          </w:p>
        </w:tc>
        <w:tc>
          <w:tcPr>
            <w:tcW w:w="1300" w:type="dxa"/>
            <w:shd w:val="clear" w:color="auto" w:fill="auto"/>
            <w:noWrap/>
            <w:vAlign w:val="center"/>
            <w:hideMark/>
          </w:tcPr>
          <w:p w14:paraId="2D0B17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4809621</w:t>
            </w:r>
          </w:p>
        </w:tc>
      </w:tr>
      <w:tr w:rsidR="00FA5AF0" w:rsidRPr="00FA5AF0" w14:paraId="13B3CCA1" w14:textId="77777777" w:rsidTr="00422D97">
        <w:trPr>
          <w:trHeight w:val="300"/>
          <w:jc w:val="center"/>
        </w:trPr>
        <w:tc>
          <w:tcPr>
            <w:tcW w:w="920" w:type="dxa"/>
            <w:shd w:val="clear" w:color="auto" w:fill="auto"/>
            <w:noWrap/>
            <w:vAlign w:val="center"/>
            <w:hideMark/>
          </w:tcPr>
          <w:p w14:paraId="7029B9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w:t>
            </w:r>
          </w:p>
        </w:tc>
        <w:tc>
          <w:tcPr>
            <w:tcW w:w="1280" w:type="dxa"/>
            <w:shd w:val="clear" w:color="auto" w:fill="auto"/>
            <w:noWrap/>
            <w:vAlign w:val="center"/>
            <w:hideMark/>
          </w:tcPr>
          <w:p w14:paraId="0BBB332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413382</w:t>
            </w:r>
          </w:p>
        </w:tc>
        <w:tc>
          <w:tcPr>
            <w:tcW w:w="1300" w:type="dxa"/>
            <w:shd w:val="clear" w:color="auto" w:fill="auto"/>
            <w:noWrap/>
            <w:vAlign w:val="center"/>
            <w:hideMark/>
          </w:tcPr>
          <w:p w14:paraId="27A583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4809615</w:t>
            </w:r>
          </w:p>
        </w:tc>
      </w:tr>
      <w:tr w:rsidR="00FA5AF0" w:rsidRPr="00FA5AF0" w14:paraId="6E00F432" w14:textId="77777777" w:rsidTr="00422D97">
        <w:trPr>
          <w:trHeight w:val="300"/>
          <w:jc w:val="center"/>
        </w:trPr>
        <w:tc>
          <w:tcPr>
            <w:tcW w:w="920" w:type="dxa"/>
            <w:shd w:val="clear" w:color="auto" w:fill="auto"/>
            <w:noWrap/>
            <w:vAlign w:val="center"/>
            <w:hideMark/>
          </w:tcPr>
          <w:p w14:paraId="73BDF6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w:t>
            </w:r>
          </w:p>
        </w:tc>
        <w:tc>
          <w:tcPr>
            <w:tcW w:w="1280" w:type="dxa"/>
            <w:shd w:val="clear" w:color="auto" w:fill="auto"/>
            <w:noWrap/>
            <w:vAlign w:val="center"/>
            <w:hideMark/>
          </w:tcPr>
          <w:p w14:paraId="599D1D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413469</w:t>
            </w:r>
          </w:p>
        </w:tc>
        <w:tc>
          <w:tcPr>
            <w:tcW w:w="1300" w:type="dxa"/>
            <w:shd w:val="clear" w:color="auto" w:fill="auto"/>
            <w:noWrap/>
            <w:vAlign w:val="center"/>
            <w:hideMark/>
          </w:tcPr>
          <w:p w14:paraId="7B830F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4809638</w:t>
            </w:r>
          </w:p>
        </w:tc>
      </w:tr>
      <w:tr w:rsidR="00FA5AF0" w:rsidRPr="00FA5AF0" w14:paraId="26E26352" w14:textId="77777777" w:rsidTr="00422D97">
        <w:trPr>
          <w:trHeight w:val="300"/>
          <w:jc w:val="center"/>
        </w:trPr>
        <w:tc>
          <w:tcPr>
            <w:tcW w:w="920" w:type="dxa"/>
            <w:shd w:val="clear" w:color="auto" w:fill="auto"/>
            <w:noWrap/>
            <w:vAlign w:val="center"/>
            <w:hideMark/>
          </w:tcPr>
          <w:p w14:paraId="35A5174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w:t>
            </w:r>
          </w:p>
        </w:tc>
        <w:tc>
          <w:tcPr>
            <w:tcW w:w="1280" w:type="dxa"/>
            <w:shd w:val="clear" w:color="auto" w:fill="auto"/>
            <w:noWrap/>
            <w:vAlign w:val="center"/>
            <w:hideMark/>
          </w:tcPr>
          <w:p w14:paraId="197AD5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413562</w:t>
            </w:r>
          </w:p>
        </w:tc>
        <w:tc>
          <w:tcPr>
            <w:tcW w:w="1300" w:type="dxa"/>
            <w:shd w:val="clear" w:color="auto" w:fill="auto"/>
            <w:noWrap/>
            <w:vAlign w:val="center"/>
            <w:hideMark/>
          </w:tcPr>
          <w:p w14:paraId="184B96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4809649</w:t>
            </w:r>
          </w:p>
        </w:tc>
      </w:tr>
    </w:tbl>
    <w:p w14:paraId="5608FD08"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31DFF73F" w14:textId="77777777" w:rsidR="00FA5AF0" w:rsidRPr="00FA5AF0" w:rsidRDefault="00FA5AF0" w:rsidP="00FA5AF0">
      <w:pPr>
        <w:rPr>
          <w:rFonts w:ascii="Times New Roman" w:eastAsia="MS Mincho" w:hAnsi="Times New Roman" w:cs="Times New Roman"/>
          <w:sz w:val="23"/>
          <w:lang w:val="en-US"/>
        </w:rPr>
      </w:pPr>
    </w:p>
    <w:p w14:paraId="781CEF78"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Преломном тачком бр. 35 граница долази на обалу реке Увац (кат. парц. бр. 2173/1) источно од потеса Градина наставља и прелаѕи у КО Буковик међом кат. парц. бр. 3193/1, затим пресеца кат. парц. бр. 84/1 по следећим координатама:</w:t>
      </w:r>
    </w:p>
    <w:p w14:paraId="091BC8A8"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09ED8477" w14:textId="77777777" w:rsidR="00FA5AF0" w:rsidRPr="00FA5AF0" w:rsidRDefault="00FA5AF0" w:rsidP="00FA5AF0">
      <w:pPr>
        <w:spacing w:after="0" w:line="240" w:lineRule="auto"/>
        <w:jc w:val="both"/>
        <w:rPr>
          <w:rFonts w:ascii="Times New Roman" w:eastAsia="MS Mincho" w:hAnsi="Times New Roman" w:cs="Times New Roman"/>
          <w:sz w:val="23"/>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3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72"/>
        <w:gridCol w:w="1276"/>
      </w:tblGrid>
      <w:tr w:rsidR="00FA5AF0" w:rsidRPr="00FA5AF0" w14:paraId="688280C6" w14:textId="77777777" w:rsidTr="00422D97">
        <w:trPr>
          <w:trHeight w:val="300"/>
          <w:jc w:val="center"/>
        </w:trPr>
        <w:tc>
          <w:tcPr>
            <w:tcW w:w="1053" w:type="dxa"/>
            <w:shd w:val="clear" w:color="auto" w:fill="CDD11D"/>
            <w:noWrap/>
            <w:vAlign w:val="center"/>
            <w:hideMark/>
          </w:tcPr>
          <w:p w14:paraId="77FF7BE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372" w:type="dxa"/>
            <w:shd w:val="clear" w:color="auto" w:fill="CDD11D"/>
            <w:noWrap/>
            <w:vAlign w:val="center"/>
            <w:hideMark/>
          </w:tcPr>
          <w:p w14:paraId="1F405E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c>
          <w:tcPr>
            <w:tcW w:w="1276" w:type="dxa"/>
            <w:shd w:val="clear" w:color="auto" w:fill="CDD11D"/>
            <w:noWrap/>
            <w:vAlign w:val="center"/>
            <w:hideMark/>
          </w:tcPr>
          <w:p w14:paraId="03838B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r>
      <w:tr w:rsidR="00FA5AF0" w:rsidRPr="00FA5AF0" w14:paraId="6F9B1801" w14:textId="77777777" w:rsidTr="00422D97">
        <w:trPr>
          <w:trHeight w:val="300"/>
          <w:jc w:val="center"/>
        </w:trPr>
        <w:tc>
          <w:tcPr>
            <w:tcW w:w="1053" w:type="dxa"/>
            <w:shd w:val="clear" w:color="auto" w:fill="auto"/>
            <w:noWrap/>
            <w:vAlign w:val="center"/>
            <w:hideMark/>
          </w:tcPr>
          <w:p w14:paraId="71931A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36</w:t>
            </w:r>
          </w:p>
        </w:tc>
        <w:tc>
          <w:tcPr>
            <w:tcW w:w="1372" w:type="dxa"/>
            <w:shd w:val="clear" w:color="auto" w:fill="auto"/>
            <w:noWrap/>
            <w:vAlign w:val="center"/>
            <w:hideMark/>
          </w:tcPr>
          <w:p w14:paraId="3364C4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413635</w:t>
            </w:r>
          </w:p>
        </w:tc>
        <w:tc>
          <w:tcPr>
            <w:tcW w:w="1276" w:type="dxa"/>
            <w:shd w:val="clear" w:color="auto" w:fill="auto"/>
            <w:noWrap/>
            <w:vAlign w:val="center"/>
            <w:hideMark/>
          </w:tcPr>
          <w:p w14:paraId="3BDEDB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4809695</w:t>
            </w:r>
          </w:p>
        </w:tc>
      </w:tr>
      <w:tr w:rsidR="00FA5AF0" w:rsidRPr="00FA5AF0" w14:paraId="3E54F063" w14:textId="77777777" w:rsidTr="00422D97">
        <w:trPr>
          <w:trHeight w:val="300"/>
          <w:jc w:val="center"/>
        </w:trPr>
        <w:tc>
          <w:tcPr>
            <w:tcW w:w="1053" w:type="dxa"/>
            <w:shd w:val="clear" w:color="auto" w:fill="auto"/>
            <w:noWrap/>
            <w:vAlign w:val="center"/>
            <w:hideMark/>
          </w:tcPr>
          <w:p w14:paraId="2BF4CA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37</w:t>
            </w:r>
          </w:p>
        </w:tc>
        <w:tc>
          <w:tcPr>
            <w:tcW w:w="1372" w:type="dxa"/>
            <w:shd w:val="clear" w:color="auto" w:fill="auto"/>
            <w:noWrap/>
            <w:vAlign w:val="center"/>
            <w:hideMark/>
          </w:tcPr>
          <w:p w14:paraId="690E94D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413699</w:t>
            </w:r>
          </w:p>
        </w:tc>
        <w:tc>
          <w:tcPr>
            <w:tcW w:w="1276" w:type="dxa"/>
            <w:shd w:val="clear" w:color="auto" w:fill="auto"/>
            <w:noWrap/>
            <w:vAlign w:val="center"/>
            <w:hideMark/>
          </w:tcPr>
          <w:p w14:paraId="6F7032A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4809584</w:t>
            </w:r>
          </w:p>
        </w:tc>
      </w:tr>
      <w:tr w:rsidR="00FA5AF0" w:rsidRPr="00FA5AF0" w14:paraId="074C911E" w14:textId="77777777" w:rsidTr="00422D97">
        <w:trPr>
          <w:trHeight w:val="300"/>
          <w:jc w:val="center"/>
        </w:trPr>
        <w:tc>
          <w:tcPr>
            <w:tcW w:w="1053" w:type="dxa"/>
            <w:shd w:val="clear" w:color="auto" w:fill="auto"/>
            <w:noWrap/>
            <w:vAlign w:val="center"/>
            <w:hideMark/>
          </w:tcPr>
          <w:p w14:paraId="5B96E2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38</w:t>
            </w:r>
          </w:p>
        </w:tc>
        <w:tc>
          <w:tcPr>
            <w:tcW w:w="1372" w:type="dxa"/>
            <w:shd w:val="clear" w:color="auto" w:fill="auto"/>
            <w:noWrap/>
            <w:vAlign w:val="center"/>
            <w:hideMark/>
          </w:tcPr>
          <w:p w14:paraId="4670AF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413564</w:t>
            </w:r>
          </w:p>
        </w:tc>
        <w:tc>
          <w:tcPr>
            <w:tcW w:w="1276" w:type="dxa"/>
            <w:shd w:val="clear" w:color="auto" w:fill="auto"/>
            <w:noWrap/>
            <w:vAlign w:val="center"/>
            <w:hideMark/>
          </w:tcPr>
          <w:p w14:paraId="6C04981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4809431</w:t>
            </w:r>
          </w:p>
        </w:tc>
      </w:tr>
      <w:tr w:rsidR="00FA5AF0" w:rsidRPr="00FA5AF0" w14:paraId="3356B8EB" w14:textId="77777777" w:rsidTr="00422D97">
        <w:trPr>
          <w:trHeight w:val="300"/>
          <w:jc w:val="center"/>
        </w:trPr>
        <w:tc>
          <w:tcPr>
            <w:tcW w:w="1053" w:type="dxa"/>
            <w:shd w:val="clear" w:color="auto" w:fill="auto"/>
            <w:noWrap/>
            <w:vAlign w:val="center"/>
            <w:hideMark/>
          </w:tcPr>
          <w:p w14:paraId="1F67D3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w:t>
            </w:r>
          </w:p>
        </w:tc>
        <w:tc>
          <w:tcPr>
            <w:tcW w:w="1372" w:type="dxa"/>
            <w:shd w:val="clear" w:color="auto" w:fill="auto"/>
            <w:noWrap/>
            <w:vAlign w:val="center"/>
            <w:hideMark/>
          </w:tcPr>
          <w:p w14:paraId="6D30CBB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413581</w:t>
            </w:r>
          </w:p>
        </w:tc>
        <w:tc>
          <w:tcPr>
            <w:tcW w:w="1276" w:type="dxa"/>
            <w:shd w:val="clear" w:color="auto" w:fill="auto"/>
            <w:noWrap/>
            <w:vAlign w:val="center"/>
            <w:hideMark/>
          </w:tcPr>
          <w:p w14:paraId="0404484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4809300</w:t>
            </w:r>
          </w:p>
        </w:tc>
      </w:tr>
    </w:tbl>
    <w:p w14:paraId="2100EE62"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000B792E" w14:textId="216A8BA2" w:rsidR="00FA5AF0" w:rsidRPr="009C592C" w:rsidRDefault="00FA5AF0" w:rsidP="009C592C">
      <w:pPr>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Граница даље прати међу кп 86 у правцу</w:t>
      </w:r>
      <w:r w:rsidR="009C592C">
        <w:rPr>
          <w:rFonts w:ascii="Times New Roman" w:eastAsia="MS Mincho" w:hAnsi="Times New Roman" w:cs="Times New Roman"/>
          <w:sz w:val="23"/>
          <w:lang w:val="en-US"/>
        </w:rPr>
        <w:t xml:space="preserve"> истока до почетне тачке описа.</w:t>
      </w:r>
    </w:p>
    <w:p w14:paraId="53349487" w14:textId="1C4419B8" w:rsidR="00FA5AF0" w:rsidRPr="009C592C" w:rsidRDefault="00FA5AF0" w:rsidP="00FA5AF0">
      <w:pPr>
        <w:spacing w:after="0" w:line="240" w:lineRule="auto"/>
        <w:jc w:val="both"/>
        <w:rPr>
          <w:rFonts w:ascii="Times New Roman" w:eastAsia="MS Mincho" w:hAnsi="Times New Roman" w:cs="Times New Roman"/>
          <w:i/>
          <w:sz w:val="23"/>
          <w:u w:val="single"/>
          <w:lang w:val="sr-Cyrl-RS"/>
        </w:rPr>
      </w:pPr>
      <w:r w:rsidRPr="009C592C">
        <w:rPr>
          <w:rFonts w:ascii="Times New Roman" w:eastAsia="MS Mincho" w:hAnsi="Times New Roman" w:cs="Times New Roman"/>
          <w:i/>
          <w:sz w:val="23"/>
          <w:u w:val="single"/>
          <w:lang w:val="en-US"/>
        </w:rPr>
        <w:t xml:space="preserve">Локалитет </w:t>
      </w:r>
      <w:r w:rsidRPr="009C592C">
        <w:rPr>
          <w:rFonts w:ascii="Times New Roman" w:eastAsia="MS Mincho" w:hAnsi="Times New Roman" w:cs="Times New Roman"/>
          <w:i/>
          <w:sz w:val="23"/>
          <w:u w:val="single"/>
          <w:lang w:val="sr-Cyrl-RS"/>
        </w:rPr>
        <w:t>„</w:t>
      </w:r>
      <w:r w:rsidRPr="009C592C">
        <w:rPr>
          <w:rFonts w:ascii="Times New Roman" w:eastAsia="MS Mincho" w:hAnsi="Times New Roman" w:cs="Times New Roman"/>
          <w:i/>
          <w:sz w:val="23"/>
          <w:u w:val="single"/>
          <w:lang w:val="en-US"/>
        </w:rPr>
        <w:t xml:space="preserve">Павловића </w:t>
      </w:r>
      <w:r w:rsidR="009C592C">
        <w:rPr>
          <w:rFonts w:ascii="Times New Roman" w:eastAsia="MS Mincho" w:hAnsi="Times New Roman" w:cs="Times New Roman"/>
          <w:i/>
          <w:sz w:val="23"/>
          <w:u w:val="single"/>
          <w:lang w:val="sr-Cyrl-RS"/>
        </w:rPr>
        <w:t>бродˮ</w:t>
      </w:r>
      <w:r w:rsidRPr="009C592C">
        <w:rPr>
          <w:rFonts w:ascii="Times New Roman" w:eastAsia="MS Mincho" w:hAnsi="Times New Roman" w:cs="Times New Roman"/>
          <w:i/>
          <w:sz w:val="23"/>
          <w:u w:val="single"/>
          <w:lang w:val="en-US"/>
        </w:rPr>
        <w:t xml:space="preserve"> </w:t>
      </w:r>
      <w:r w:rsidRPr="009C592C">
        <w:rPr>
          <w:rFonts w:ascii="Times New Roman" w:eastAsia="MS Mincho" w:hAnsi="Times New Roman" w:cs="Times New Roman"/>
          <w:i/>
          <w:sz w:val="23"/>
          <w:u w:val="single"/>
          <w:lang w:val="sr-Cyrl-RS"/>
        </w:rPr>
        <w:t>део 4б</w:t>
      </w:r>
    </w:p>
    <w:p w14:paraId="2332EF70" w14:textId="77777777" w:rsidR="00FA5AF0" w:rsidRPr="009C592C" w:rsidRDefault="00FA5AF0" w:rsidP="00FA5AF0">
      <w:pPr>
        <w:spacing w:after="0" w:line="240" w:lineRule="auto"/>
        <w:jc w:val="both"/>
        <w:rPr>
          <w:rFonts w:ascii="Times New Roman" w:eastAsia="MS Mincho" w:hAnsi="Times New Roman" w:cs="Times New Roman"/>
          <w:i/>
          <w:sz w:val="23"/>
          <w:u w:val="single"/>
          <w:lang w:val="sr-Cyrl-RS"/>
        </w:rPr>
      </w:pPr>
    </w:p>
    <w:p w14:paraId="60AB9D25" w14:textId="7B9B59AB"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sr-Cyrl-RS"/>
        </w:rPr>
        <w:t>Н</w:t>
      </w:r>
      <w:r w:rsidRPr="00FA5AF0">
        <w:rPr>
          <w:rFonts w:ascii="Times New Roman" w:eastAsia="MS Mincho" w:hAnsi="Times New Roman" w:cs="Times New Roman"/>
          <w:sz w:val="23"/>
          <w:lang w:val="en-US"/>
        </w:rPr>
        <w:t xml:space="preserve">алази </w:t>
      </w:r>
      <w:r w:rsidRPr="00FA5AF0">
        <w:rPr>
          <w:rFonts w:ascii="Times New Roman" w:eastAsia="MS Mincho" w:hAnsi="Times New Roman" w:cs="Times New Roman"/>
          <w:sz w:val="23"/>
          <w:lang w:val="sr-Cyrl-RS"/>
        </w:rPr>
        <w:t xml:space="preserve">се </w:t>
      </w:r>
      <w:r w:rsidRPr="00FA5AF0">
        <w:rPr>
          <w:rFonts w:ascii="Times New Roman" w:eastAsia="MS Mincho" w:hAnsi="Times New Roman" w:cs="Times New Roman"/>
          <w:sz w:val="23"/>
          <w:lang w:val="en-US"/>
        </w:rPr>
        <w:t>на територији Општине Нова Варош, у КО Вилови, КО Дебеља, КО Божетићи и КО Комарани. Почетна тачка описа се налази у КО Комарани, на обали Златарског језера, т.ј. међе кат. парц. бр. 448/10 и Златарског језера (кат. парц. бр. 2172). Граница иде у правцу северозапада до места одакле пресеца кат. парц. бр. 447, 44</w:t>
      </w:r>
      <w:r w:rsidRPr="00FA5AF0">
        <w:rPr>
          <w:rFonts w:ascii="Times New Roman" w:eastAsia="MS Mincho" w:hAnsi="Times New Roman" w:cs="Times New Roman"/>
          <w:sz w:val="23"/>
          <w:lang w:val="sr-Cyrl-RS"/>
        </w:rPr>
        <w:t>:</w:t>
      </w:r>
    </w:p>
    <w:p w14:paraId="32B88C2E"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rPr>
      </w:pPr>
    </w:p>
    <w:p w14:paraId="6CE67E3A"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3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00"/>
        <w:gridCol w:w="1320"/>
      </w:tblGrid>
      <w:tr w:rsidR="00FA5AF0" w:rsidRPr="00FA5AF0" w14:paraId="57693554" w14:textId="77777777" w:rsidTr="00422D97">
        <w:trPr>
          <w:trHeight w:val="300"/>
          <w:jc w:val="center"/>
        </w:trPr>
        <w:tc>
          <w:tcPr>
            <w:tcW w:w="900" w:type="dxa"/>
            <w:shd w:val="clear" w:color="auto" w:fill="CDD11D"/>
            <w:noWrap/>
            <w:vAlign w:val="center"/>
            <w:hideMark/>
          </w:tcPr>
          <w:p w14:paraId="618555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00" w:type="dxa"/>
            <w:shd w:val="clear" w:color="auto" w:fill="CDD11D"/>
            <w:noWrap/>
            <w:vAlign w:val="center"/>
            <w:hideMark/>
          </w:tcPr>
          <w:p w14:paraId="5338A3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20" w:type="dxa"/>
            <w:shd w:val="clear" w:color="auto" w:fill="CDD11D"/>
            <w:noWrap/>
            <w:vAlign w:val="center"/>
            <w:hideMark/>
          </w:tcPr>
          <w:p w14:paraId="3EF4FB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52557F64" w14:textId="77777777" w:rsidTr="00422D97">
        <w:trPr>
          <w:trHeight w:val="300"/>
          <w:jc w:val="center"/>
        </w:trPr>
        <w:tc>
          <w:tcPr>
            <w:tcW w:w="900" w:type="dxa"/>
            <w:shd w:val="clear" w:color="auto" w:fill="auto"/>
            <w:noWrap/>
            <w:vAlign w:val="center"/>
            <w:hideMark/>
          </w:tcPr>
          <w:p w14:paraId="7A2FCA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300" w:type="dxa"/>
            <w:shd w:val="clear" w:color="auto" w:fill="auto"/>
            <w:noWrap/>
            <w:vAlign w:val="center"/>
            <w:hideMark/>
          </w:tcPr>
          <w:p w14:paraId="1687F5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412991</w:t>
            </w:r>
          </w:p>
        </w:tc>
        <w:tc>
          <w:tcPr>
            <w:tcW w:w="1320" w:type="dxa"/>
            <w:shd w:val="clear" w:color="auto" w:fill="auto"/>
            <w:noWrap/>
            <w:vAlign w:val="center"/>
            <w:hideMark/>
          </w:tcPr>
          <w:p w14:paraId="78E709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4810090</w:t>
            </w:r>
          </w:p>
        </w:tc>
      </w:tr>
      <w:tr w:rsidR="00FA5AF0" w:rsidRPr="00FA5AF0" w14:paraId="22F508F7" w14:textId="77777777" w:rsidTr="00422D97">
        <w:trPr>
          <w:trHeight w:val="300"/>
          <w:jc w:val="center"/>
        </w:trPr>
        <w:tc>
          <w:tcPr>
            <w:tcW w:w="900" w:type="dxa"/>
            <w:shd w:val="clear" w:color="auto" w:fill="auto"/>
            <w:noWrap/>
            <w:vAlign w:val="center"/>
            <w:hideMark/>
          </w:tcPr>
          <w:p w14:paraId="350501D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2</w:t>
            </w:r>
          </w:p>
        </w:tc>
        <w:tc>
          <w:tcPr>
            <w:tcW w:w="1300" w:type="dxa"/>
            <w:shd w:val="clear" w:color="auto" w:fill="auto"/>
            <w:noWrap/>
            <w:vAlign w:val="center"/>
            <w:hideMark/>
          </w:tcPr>
          <w:p w14:paraId="1C25294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412974</w:t>
            </w:r>
          </w:p>
        </w:tc>
        <w:tc>
          <w:tcPr>
            <w:tcW w:w="1320" w:type="dxa"/>
            <w:shd w:val="clear" w:color="auto" w:fill="auto"/>
            <w:noWrap/>
            <w:vAlign w:val="center"/>
            <w:hideMark/>
          </w:tcPr>
          <w:p w14:paraId="58ADE9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4810213</w:t>
            </w:r>
          </w:p>
        </w:tc>
      </w:tr>
      <w:tr w:rsidR="00FA5AF0" w:rsidRPr="00FA5AF0" w14:paraId="37D73E04" w14:textId="77777777" w:rsidTr="00422D97">
        <w:trPr>
          <w:trHeight w:val="300"/>
          <w:jc w:val="center"/>
        </w:trPr>
        <w:tc>
          <w:tcPr>
            <w:tcW w:w="900" w:type="dxa"/>
            <w:shd w:val="clear" w:color="auto" w:fill="auto"/>
            <w:noWrap/>
            <w:vAlign w:val="center"/>
            <w:hideMark/>
          </w:tcPr>
          <w:p w14:paraId="2D659E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300" w:type="dxa"/>
            <w:shd w:val="clear" w:color="auto" w:fill="auto"/>
            <w:noWrap/>
            <w:vAlign w:val="center"/>
            <w:hideMark/>
          </w:tcPr>
          <w:p w14:paraId="2E8286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412980</w:t>
            </w:r>
          </w:p>
        </w:tc>
        <w:tc>
          <w:tcPr>
            <w:tcW w:w="1320" w:type="dxa"/>
            <w:shd w:val="clear" w:color="auto" w:fill="auto"/>
            <w:noWrap/>
            <w:vAlign w:val="center"/>
            <w:hideMark/>
          </w:tcPr>
          <w:p w14:paraId="60805F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4810318</w:t>
            </w:r>
          </w:p>
        </w:tc>
      </w:tr>
      <w:tr w:rsidR="00FA5AF0" w:rsidRPr="00FA5AF0" w14:paraId="2E6A3072" w14:textId="77777777" w:rsidTr="00422D97">
        <w:trPr>
          <w:trHeight w:val="300"/>
          <w:jc w:val="center"/>
        </w:trPr>
        <w:tc>
          <w:tcPr>
            <w:tcW w:w="900" w:type="dxa"/>
            <w:shd w:val="clear" w:color="auto" w:fill="auto"/>
            <w:noWrap/>
            <w:vAlign w:val="center"/>
            <w:hideMark/>
          </w:tcPr>
          <w:p w14:paraId="5772E1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4</w:t>
            </w:r>
          </w:p>
        </w:tc>
        <w:tc>
          <w:tcPr>
            <w:tcW w:w="1300" w:type="dxa"/>
            <w:shd w:val="clear" w:color="auto" w:fill="auto"/>
            <w:noWrap/>
            <w:vAlign w:val="center"/>
            <w:hideMark/>
          </w:tcPr>
          <w:p w14:paraId="6D2F2D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413038</w:t>
            </w:r>
          </w:p>
        </w:tc>
        <w:tc>
          <w:tcPr>
            <w:tcW w:w="1320" w:type="dxa"/>
            <w:shd w:val="clear" w:color="auto" w:fill="auto"/>
            <w:noWrap/>
            <w:vAlign w:val="center"/>
            <w:hideMark/>
          </w:tcPr>
          <w:p w14:paraId="45FDA3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4810431</w:t>
            </w:r>
          </w:p>
        </w:tc>
      </w:tr>
      <w:tr w:rsidR="00FA5AF0" w:rsidRPr="00FA5AF0" w14:paraId="3096C1D8" w14:textId="77777777" w:rsidTr="00422D97">
        <w:trPr>
          <w:trHeight w:val="300"/>
          <w:jc w:val="center"/>
        </w:trPr>
        <w:tc>
          <w:tcPr>
            <w:tcW w:w="900" w:type="dxa"/>
            <w:shd w:val="clear" w:color="auto" w:fill="auto"/>
            <w:noWrap/>
            <w:vAlign w:val="center"/>
            <w:hideMark/>
          </w:tcPr>
          <w:p w14:paraId="3AD14E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300" w:type="dxa"/>
            <w:shd w:val="clear" w:color="auto" w:fill="auto"/>
            <w:noWrap/>
            <w:vAlign w:val="center"/>
            <w:hideMark/>
          </w:tcPr>
          <w:p w14:paraId="0AB38FA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413075</w:t>
            </w:r>
          </w:p>
        </w:tc>
        <w:tc>
          <w:tcPr>
            <w:tcW w:w="1320" w:type="dxa"/>
            <w:shd w:val="clear" w:color="auto" w:fill="auto"/>
            <w:noWrap/>
            <w:vAlign w:val="center"/>
            <w:hideMark/>
          </w:tcPr>
          <w:p w14:paraId="259A6EB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4810782</w:t>
            </w:r>
          </w:p>
        </w:tc>
      </w:tr>
      <w:tr w:rsidR="00FA5AF0" w:rsidRPr="00FA5AF0" w14:paraId="441BB732" w14:textId="77777777" w:rsidTr="00422D97">
        <w:trPr>
          <w:trHeight w:val="300"/>
          <w:jc w:val="center"/>
        </w:trPr>
        <w:tc>
          <w:tcPr>
            <w:tcW w:w="900" w:type="dxa"/>
            <w:shd w:val="clear" w:color="auto" w:fill="auto"/>
            <w:noWrap/>
            <w:vAlign w:val="center"/>
            <w:hideMark/>
          </w:tcPr>
          <w:p w14:paraId="229741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300" w:type="dxa"/>
            <w:shd w:val="clear" w:color="auto" w:fill="auto"/>
            <w:noWrap/>
            <w:vAlign w:val="center"/>
            <w:hideMark/>
          </w:tcPr>
          <w:p w14:paraId="1FA58C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412901</w:t>
            </w:r>
          </w:p>
        </w:tc>
        <w:tc>
          <w:tcPr>
            <w:tcW w:w="1320" w:type="dxa"/>
            <w:shd w:val="clear" w:color="auto" w:fill="auto"/>
            <w:noWrap/>
            <w:vAlign w:val="center"/>
            <w:hideMark/>
          </w:tcPr>
          <w:p w14:paraId="2D08C2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4810827</w:t>
            </w:r>
          </w:p>
        </w:tc>
      </w:tr>
      <w:tr w:rsidR="00FA5AF0" w:rsidRPr="00FA5AF0" w14:paraId="3C985FAC" w14:textId="77777777" w:rsidTr="00422D97">
        <w:trPr>
          <w:trHeight w:val="300"/>
          <w:jc w:val="center"/>
        </w:trPr>
        <w:tc>
          <w:tcPr>
            <w:tcW w:w="900" w:type="dxa"/>
            <w:shd w:val="clear" w:color="auto" w:fill="auto"/>
            <w:noWrap/>
            <w:vAlign w:val="center"/>
            <w:hideMark/>
          </w:tcPr>
          <w:p w14:paraId="764FC03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300" w:type="dxa"/>
            <w:shd w:val="clear" w:color="auto" w:fill="auto"/>
            <w:noWrap/>
            <w:vAlign w:val="center"/>
            <w:hideMark/>
          </w:tcPr>
          <w:p w14:paraId="6C8D1F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412826</w:t>
            </w:r>
          </w:p>
        </w:tc>
        <w:tc>
          <w:tcPr>
            <w:tcW w:w="1320" w:type="dxa"/>
            <w:shd w:val="clear" w:color="auto" w:fill="auto"/>
            <w:noWrap/>
            <w:vAlign w:val="center"/>
            <w:hideMark/>
          </w:tcPr>
          <w:p w14:paraId="7CFE23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4810889</w:t>
            </w:r>
          </w:p>
        </w:tc>
      </w:tr>
      <w:tr w:rsidR="00FA5AF0" w:rsidRPr="00FA5AF0" w14:paraId="140EAA45" w14:textId="77777777" w:rsidTr="00422D97">
        <w:trPr>
          <w:trHeight w:val="300"/>
          <w:jc w:val="center"/>
        </w:trPr>
        <w:tc>
          <w:tcPr>
            <w:tcW w:w="900" w:type="dxa"/>
            <w:shd w:val="clear" w:color="auto" w:fill="auto"/>
            <w:noWrap/>
            <w:vAlign w:val="center"/>
            <w:hideMark/>
          </w:tcPr>
          <w:p w14:paraId="3C9B19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300" w:type="dxa"/>
            <w:shd w:val="clear" w:color="auto" w:fill="auto"/>
            <w:noWrap/>
            <w:vAlign w:val="center"/>
            <w:hideMark/>
          </w:tcPr>
          <w:p w14:paraId="253709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412822</w:t>
            </w:r>
          </w:p>
        </w:tc>
        <w:tc>
          <w:tcPr>
            <w:tcW w:w="1320" w:type="dxa"/>
            <w:shd w:val="clear" w:color="auto" w:fill="auto"/>
            <w:noWrap/>
            <w:vAlign w:val="center"/>
            <w:hideMark/>
          </w:tcPr>
          <w:p w14:paraId="4B6F9E0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4810908</w:t>
            </w:r>
          </w:p>
        </w:tc>
      </w:tr>
      <w:tr w:rsidR="00FA5AF0" w:rsidRPr="00FA5AF0" w14:paraId="1F3A3A0F" w14:textId="77777777" w:rsidTr="00422D97">
        <w:trPr>
          <w:trHeight w:val="300"/>
          <w:jc w:val="center"/>
        </w:trPr>
        <w:tc>
          <w:tcPr>
            <w:tcW w:w="900" w:type="dxa"/>
            <w:shd w:val="clear" w:color="auto" w:fill="auto"/>
            <w:noWrap/>
            <w:vAlign w:val="center"/>
            <w:hideMark/>
          </w:tcPr>
          <w:p w14:paraId="11A6DB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300" w:type="dxa"/>
            <w:shd w:val="clear" w:color="auto" w:fill="auto"/>
            <w:noWrap/>
            <w:vAlign w:val="center"/>
            <w:hideMark/>
          </w:tcPr>
          <w:p w14:paraId="493528D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412817</w:t>
            </w:r>
          </w:p>
        </w:tc>
        <w:tc>
          <w:tcPr>
            <w:tcW w:w="1320" w:type="dxa"/>
            <w:shd w:val="clear" w:color="auto" w:fill="auto"/>
            <w:noWrap/>
            <w:vAlign w:val="center"/>
            <w:hideMark/>
          </w:tcPr>
          <w:p w14:paraId="176BD7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4810964</w:t>
            </w:r>
          </w:p>
        </w:tc>
      </w:tr>
      <w:tr w:rsidR="00FA5AF0" w:rsidRPr="00FA5AF0" w14:paraId="463E3ED0" w14:textId="77777777" w:rsidTr="00422D97">
        <w:trPr>
          <w:trHeight w:val="300"/>
          <w:jc w:val="center"/>
        </w:trPr>
        <w:tc>
          <w:tcPr>
            <w:tcW w:w="900" w:type="dxa"/>
            <w:shd w:val="clear" w:color="auto" w:fill="auto"/>
            <w:noWrap/>
            <w:vAlign w:val="center"/>
            <w:hideMark/>
          </w:tcPr>
          <w:p w14:paraId="17D21D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w:t>
            </w:r>
          </w:p>
        </w:tc>
        <w:tc>
          <w:tcPr>
            <w:tcW w:w="1300" w:type="dxa"/>
            <w:shd w:val="clear" w:color="auto" w:fill="auto"/>
            <w:noWrap/>
            <w:vAlign w:val="center"/>
            <w:hideMark/>
          </w:tcPr>
          <w:p w14:paraId="72C29F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412793</w:t>
            </w:r>
          </w:p>
        </w:tc>
        <w:tc>
          <w:tcPr>
            <w:tcW w:w="1320" w:type="dxa"/>
            <w:shd w:val="clear" w:color="auto" w:fill="auto"/>
            <w:noWrap/>
            <w:vAlign w:val="center"/>
            <w:hideMark/>
          </w:tcPr>
          <w:p w14:paraId="2F6810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4810976</w:t>
            </w:r>
          </w:p>
        </w:tc>
      </w:tr>
      <w:tr w:rsidR="00FA5AF0" w:rsidRPr="00FA5AF0" w14:paraId="3BE61DFF" w14:textId="77777777" w:rsidTr="00422D97">
        <w:trPr>
          <w:trHeight w:val="300"/>
          <w:jc w:val="center"/>
        </w:trPr>
        <w:tc>
          <w:tcPr>
            <w:tcW w:w="900" w:type="dxa"/>
            <w:shd w:val="clear" w:color="auto" w:fill="auto"/>
            <w:noWrap/>
            <w:vAlign w:val="center"/>
            <w:hideMark/>
          </w:tcPr>
          <w:p w14:paraId="5CFC801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w:t>
            </w:r>
          </w:p>
        </w:tc>
        <w:tc>
          <w:tcPr>
            <w:tcW w:w="1300" w:type="dxa"/>
            <w:shd w:val="clear" w:color="auto" w:fill="auto"/>
            <w:noWrap/>
            <w:vAlign w:val="center"/>
            <w:hideMark/>
          </w:tcPr>
          <w:p w14:paraId="5DCAB3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412658</w:t>
            </w:r>
          </w:p>
        </w:tc>
        <w:tc>
          <w:tcPr>
            <w:tcW w:w="1320" w:type="dxa"/>
            <w:shd w:val="clear" w:color="auto" w:fill="auto"/>
            <w:noWrap/>
            <w:vAlign w:val="center"/>
            <w:hideMark/>
          </w:tcPr>
          <w:p w14:paraId="445996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4810983</w:t>
            </w:r>
          </w:p>
        </w:tc>
      </w:tr>
      <w:tr w:rsidR="00FA5AF0" w:rsidRPr="00FA5AF0" w14:paraId="55ED6677" w14:textId="77777777" w:rsidTr="00422D97">
        <w:trPr>
          <w:trHeight w:val="300"/>
          <w:jc w:val="center"/>
        </w:trPr>
        <w:tc>
          <w:tcPr>
            <w:tcW w:w="900" w:type="dxa"/>
            <w:shd w:val="clear" w:color="auto" w:fill="auto"/>
            <w:noWrap/>
            <w:vAlign w:val="center"/>
            <w:hideMark/>
          </w:tcPr>
          <w:p w14:paraId="061986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w:t>
            </w:r>
          </w:p>
        </w:tc>
        <w:tc>
          <w:tcPr>
            <w:tcW w:w="1300" w:type="dxa"/>
            <w:shd w:val="clear" w:color="auto" w:fill="auto"/>
            <w:noWrap/>
            <w:vAlign w:val="center"/>
            <w:hideMark/>
          </w:tcPr>
          <w:p w14:paraId="1C3930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412555</w:t>
            </w:r>
          </w:p>
        </w:tc>
        <w:tc>
          <w:tcPr>
            <w:tcW w:w="1320" w:type="dxa"/>
            <w:shd w:val="clear" w:color="auto" w:fill="auto"/>
            <w:noWrap/>
            <w:vAlign w:val="center"/>
            <w:hideMark/>
          </w:tcPr>
          <w:p w14:paraId="5905FD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4811089</w:t>
            </w:r>
          </w:p>
        </w:tc>
      </w:tr>
      <w:tr w:rsidR="00FA5AF0" w:rsidRPr="00FA5AF0" w14:paraId="168A7755" w14:textId="77777777" w:rsidTr="00422D97">
        <w:trPr>
          <w:trHeight w:val="300"/>
          <w:jc w:val="center"/>
        </w:trPr>
        <w:tc>
          <w:tcPr>
            <w:tcW w:w="900" w:type="dxa"/>
            <w:shd w:val="clear" w:color="auto" w:fill="auto"/>
            <w:noWrap/>
            <w:vAlign w:val="center"/>
            <w:hideMark/>
          </w:tcPr>
          <w:p w14:paraId="0F80CC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w:t>
            </w:r>
          </w:p>
        </w:tc>
        <w:tc>
          <w:tcPr>
            <w:tcW w:w="1300" w:type="dxa"/>
            <w:shd w:val="clear" w:color="auto" w:fill="auto"/>
            <w:noWrap/>
            <w:vAlign w:val="center"/>
            <w:hideMark/>
          </w:tcPr>
          <w:p w14:paraId="5B3AF22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412524</w:t>
            </w:r>
          </w:p>
        </w:tc>
        <w:tc>
          <w:tcPr>
            <w:tcW w:w="1320" w:type="dxa"/>
            <w:shd w:val="clear" w:color="auto" w:fill="auto"/>
            <w:noWrap/>
            <w:vAlign w:val="center"/>
            <w:hideMark/>
          </w:tcPr>
          <w:p w14:paraId="7F69BD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4811093</w:t>
            </w:r>
          </w:p>
        </w:tc>
      </w:tr>
      <w:tr w:rsidR="00FA5AF0" w:rsidRPr="00FA5AF0" w14:paraId="0FF0BB18" w14:textId="77777777" w:rsidTr="00422D97">
        <w:trPr>
          <w:trHeight w:val="300"/>
          <w:jc w:val="center"/>
        </w:trPr>
        <w:tc>
          <w:tcPr>
            <w:tcW w:w="900" w:type="dxa"/>
            <w:shd w:val="clear" w:color="auto" w:fill="auto"/>
            <w:noWrap/>
            <w:vAlign w:val="center"/>
            <w:hideMark/>
          </w:tcPr>
          <w:p w14:paraId="5910BC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300" w:type="dxa"/>
            <w:shd w:val="clear" w:color="auto" w:fill="auto"/>
            <w:noWrap/>
            <w:vAlign w:val="center"/>
            <w:hideMark/>
          </w:tcPr>
          <w:p w14:paraId="721FB5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412483</w:t>
            </w:r>
          </w:p>
        </w:tc>
        <w:tc>
          <w:tcPr>
            <w:tcW w:w="1320" w:type="dxa"/>
            <w:shd w:val="clear" w:color="auto" w:fill="auto"/>
            <w:noWrap/>
            <w:vAlign w:val="center"/>
            <w:hideMark/>
          </w:tcPr>
          <w:p w14:paraId="459569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4811068</w:t>
            </w:r>
          </w:p>
        </w:tc>
      </w:tr>
      <w:tr w:rsidR="00FA5AF0" w:rsidRPr="00FA5AF0" w14:paraId="0465848F" w14:textId="77777777" w:rsidTr="00422D97">
        <w:trPr>
          <w:trHeight w:val="300"/>
          <w:jc w:val="center"/>
        </w:trPr>
        <w:tc>
          <w:tcPr>
            <w:tcW w:w="900" w:type="dxa"/>
            <w:shd w:val="clear" w:color="auto" w:fill="auto"/>
            <w:noWrap/>
            <w:vAlign w:val="center"/>
            <w:hideMark/>
          </w:tcPr>
          <w:p w14:paraId="21462F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300" w:type="dxa"/>
            <w:shd w:val="clear" w:color="auto" w:fill="auto"/>
            <w:noWrap/>
            <w:vAlign w:val="center"/>
            <w:hideMark/>
          </w:tcPr>
          <w:p w14:paraId="1CA1F2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412467</w:t>
            </w:r>
          </w:p>
        </w:tc>
        <w:tc>
          <w:tcPr>
            <w:tcW w:w="1320" w:type="dxa"/>
            <w:shd w:val="clear" w:color="auto" w:fill="auto"/>
            <w:noWrap/>
            <w:vAlign w:val="center"/>
            <w:hideMark/>
          </w:tcPr>
          <w:p w14:paraId="0BE5A7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4811070</w:t>
            </w:r>
          </w:p>
        </w:tc>
      </w:tr>
      <w:tr w:rsidR="00FA5AF0" w:rsidRPr="00FA5AF0" w14:paraId="7F991D45" w14:textId="77777777" w:rsidTr="00422D97">
        <w:trPr>
          <w:trHeight w:val="300"/>
          <w:jc w:val="center"/>
        </w:trPr>
        <w:tc>
          <w:tcPr>
            <w:tcW w:w="900" w:type="dxa"/>
            <w:shd w:val="clear" w:color="auto" w:fill="auto"/>
            <w:noWrap/>
            <w:vAlign w:val="center"/>
            <w:hideMark/>
          </w:tcPr>
          <w:p w14:paraId="459B09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300" w:type="dxa"/>
            <w:shd w:val="clear" w:color="auto" w:fill="auto"/>
            <w:noWrap/>
            <w:vAlign w:val="center"/>
            <w:hideMark/>
          </w:tcPr>
          <w:p w14:paraId="67B77D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412373</w:t>
            </w:r>
          </w:p>
        </w:tc>
        <w:tc>
          <w:tcPr>
            <w:tcW w:w="1320" w:type="dxa"/>
            <w:shd w:val="clear" w:color="auto" w:fill="auto"/>
            <w:noWrap/>
            <w:vAlign w:val="center"/>
            <w:hideMark/>
          </w:tcPr>
          <w:p w14:paraId="055A988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4811182</w:t>
            </w:r>
          </w:p>
        </w:tc>
      </w:tr>
      <w:tr w:rsidR="00FA5AF0" w:rsidRPr="00FA5AF0" w14:paraId="1237F1D2" w14:textId="77777777" w:rsidTr="00422D97">
        <w:trPr>
          <w:trHeight w:val="300"/>
          <w:jc w:val="center"/>
        </w:trPr>
        <w:tc>
          <w:tcPr>
            <w:tcW w:w="900" w:type="dxa"/>
            <w:shd w:val="clear" w:color="auto" w:fill="auto"/>
            <w:noWrap/>
            <w:vAlign w:val="center"/>
            <w:hideMark/>
          </w:tcPr>
          <w:p w14:paraId="3004D7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w:t>
            </w:r>
          </w:p>
        </w:tc>
        <w:tc>
          <w:tcPr>
            <w:tcW w:w="1300" w:type="dxa"/>
            <w:shd w:val="clear" w:color="auto" w:fill="auto"/>
            <w:noWrap/>
            <w:vAlign w:val="center"/>
            <w:hideMark/>
          </w:tcPr>
          <w:p w14:paraId="44D7B7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412341</w:t>
            </w:r>
          </w:p>
        </w:tc>
        <w:tc>
          <w:tcPr>
            <w:tcW w:w="1320" w:type="dxa"/>
            <w:shd w:val="clear" w:color="auto" w:fill="auto"/>
            <w:noWrap/>
            <w:vAlign w:val="center"/>
            <w:hideMark/>
          </w:tcPr>
          <w:p w14:paraId="22A7962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4811190</w:t>
            </w:r>
          </w:p>
        </w:tc>
      </w:tr>
      <w:tr w:rsidR="00FA5AF0" w:rsidRPr="00FA5AF0" w14:paraId="4F4A0A37" w14:textId="77777777" w:rsidTr="00422D97">
        <w:trPr>
          <w:trHeight w:val="300"/>
          <w:jc w:val="center"/>
        </w:trPr>
        <w:tc>
          <w:tcPr>
            <w:tcW w:w="900" w:type="dxa"/>
            <w:shd w:val="clear" w:color="auto" w:fill="auto"/>
            <w:noWrap/>
            <w:vAlign w:val="center"/>
            <w:hideMark/>
          </w:tcPr>
          <w:p w14:paraId="0744B9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18</w:t>
            </w:r>
          </w:p>
        </w:tc>
        <w:tc>
          <w:tcPr>
            <w:tcW w:w="1300" w:type="dxa"/>
            <w:shd w:val="clear" w:color="auto" w:fill="auto"/>
            <w:noWrap/>
            <w:vAlign w:val="center"/>
            <w:hideMark/>
          </w:tcPr>
          <w:p w14:paraId="7296673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412298</w:t>
            </w:r>
          </w:p>
        </w:tc>
        <w:tc>
          <w:tcPr>
            <w:tcW w:w="1320" w:type="dxa"/>
            <w:shd w:val="clear" w:color="auto" w:fill="auto"/>
            <w:noWrap/>
            <w:vAlign w:val="center"/>
            <w:hideMark/>
          </w:tcPr>
          <w:p w14:paraId="0F01B3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4811211</w:t>
            </w:r>
          </w:p>
        </w:tc>
      </w:tr>
      <w:tr w:rsidR="00FA5AF0" w:rsidRPr="00FA5AF0" w14:paraId="4AA54839" w14:textId="77777777" w:rsidTr="00422D97">
        <w:trPr>
          <w:trHeight w:val="300"/>
          <w:jc w:val="center"/>
        </w:trPr>
        <w:tc>
          <w:tcPr>
            <w:tcW w:w="900" w:type="dxa"/>
            <w:shd w:val="clear" w:color="auto" w:fill="auto"/>
            <w:noWrap/>
            <w:vAlign w:val="center"/>
            <w:hideMark/>
          </w:tcPr>
          <w:p w14:paraId="6676B24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w:t>
            </w:r>
          </w:p>
        </w:tc>
        <w:tc>
          <w:tcPr>
            <w:tcW w:w="1300" w:type="dxa"/>
            <w:shd w:val="clear" w:color="auto" w:fill="auto"/>
            <w:noWrap/>
            <w:vAlign w:val="center"/>
            <w:hideMark/>
          </w:tcPr>
          <w:p w14:paraId="72A12C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412246</w:t>
            </w:r>
          </w:p>
        </w:tc>
        <w:tc>
          <w:tcPr>
            <w:tcW w:w="1320" w:type="dxa"/>
            <w:shd w:val="clear" w:color="auto" w:fill="auto"/>
            <w:noWrap/>
            <w:vAlign w:val="center"/>
            <w:hideMark/>
          </w:tcPr>
          <w:p w14:paraId="2C22B5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4811266</w:t>
            </w:r>
          </w:p>
        </w:tc>
      </w:tr>
      <w:tr w:rsidR="00FA5AF0" w:rsidRPr="00FA5AF0" w14:paraId="52D60066" w14:textId="77777777" w:rsidTr="00422D97">
        <w:trPr>
          <w:trHeight w:val="300"/>
          <w:jc w:val="center"/>
        </w:trPr>
        <w:tc>
          <w:tcPr>
            <w:tcW w:w="900" w:type="dxa"/>
            <w:shd w:val="clear" w:color="auto" w:fill="auto"/>
            <w:noWrap/>
            <w:vAlign w:val="center"/>
            <w:hideMark/>
          </w:tcPr>
          <w:p w14:paraId="41D088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w:t>
            </w:r>
          </w:p>
        </w:tc>
        <w:tc>
          <w:tcPr>
            <w:tcW w:w="1300" w:type="dxa"/>
            <w:shd w:val="clear" w:color="auto" w:fill="auto"/>
            <w:noWrap/>
            <w:vAlign w:val="center"/>
            <w:hideMark/>
          </w:tcPr>
          <w:p w14:paraId="781FCE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412208</w:t>
            </w:r>
          </w:p>
        </w:tc>
        <w:tc>
          <w:tcPr>
            <w:tcW w:w="1320" w:type="dxa"/>
            <w:shd w:val="clear" w:color="auto" w:fill="auto"/>
            <w:noWrap/>
            <w:vAlign w:val="center"/>
            <w:hideMark/>
          </w:tcPr>
          <w:p w14:paraId="774FFE2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4811284</w:t>
            </w:r>
          </w:p>
        </w:tc>
      </w:tr>
      <w:tr w:rsidR="00FA5AF0" w:rsidRPr="00FA5AF0" w14:paraId="72BCDF99" w14:textId="77777777" w:rsidTr="00422D97">
        <w:trPr>
          <w:trHeight w:val="300"/>
          <w:jc w:val="center"/>
        </w:trPr>
        <w:tc>
          <w:tcPr>
            <w:tcW w:w="900" w:type="dxa"/>
            <w:shd w:val="clear" w:color="auto" w:fill="auto"/>
            <w:noWrap/>
            <w:vAlign w:val="center"/>
            <w:hideMark/>
          </w:tcPr>
          <w:p w14:paraId="76DA27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w:t>
            </w:r>
          </w:p>
        </w:tc>
        <w:tc>
          <w:tcPr>
            <w:tcW w:w="1300" w:type="dxa"/>
            <w:shd w:val="clear" w:color="auto" w:fill="auto"/>
            <w:noWrap/>
            <w:vAlign w:val="center"/>
            <w:hideMark/>
          </w:tcPr>
          <w:p w14:paraId="2A3CF4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412190</w:t>
            </w:r>
          </w:p>
        </w:tc>
        <w:tc>
          <w:tcPr>
            <w:tcW w:w="1320" w:type="dxa"/>
            <w:shd w:val="clear" w:color="auto" w:fill="auto"/>
            <w:noWrap/>
            <w:vAlign w:val="center"/>
            <w:hideMark/>
          </w:tcPr>
          <w:p w14:paraId="7F6C24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4811301</w:t>
            </w:r>
          </w:p>
        </w:tc>
      </w:tr>
      <w:tr w:rsidR="00FA5AF0" w:rsidRPr="00FA5AF0" w14:paraId="7FEF3411" w14:textId="77777777" w:rsidTr="00422D97">
        <w:trPr>
          <w:trHeight w:val="300"/>
          <w:jc w:val="center"/>
        </w:trPr>
        <w:tc>
          <w:tcPr>
            <w:tcW w:w="900" w:type="dxa"/>
            <w:shd w:val="clear" w:color="auto" w:fill="auto"/>
            <w:noWrap/>
            <w:vAlign w:val="center"/>
            <w:hideMark/>
          </w:tcPr>
          <w:p w14:paraId="52DAF7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w:t>
            </w:r>
          </w:p>
        </w:tc>
        <w:tc>
          <w:tcPr>
            <w:tcW w:w="1300" w:type="dxa"/>
            <w:shd w:val="clear" w:color="auto" w:fill="auto"/>
            <w:noWrap/>
            <w:vAlign w:val="center"/>
            <w:hideMark/>
          </w:tcPr>
          <w:p w14:paraId="355C94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412167</w:t>
            </w:r>
          </w:p>
        </w:tc>
        <w:tc>
          <w:tcPr>
            <w:tcW w:w="1320" w:type="dxa"/>
            <w:shd w:val="clear" w:color="auto" w:fill="auto"/>
            <w:noWrap/>
            <w:vAlign w:val="center"/>
            <w:hideMark/>
          </w:tcPr>
          <w:p w14:paraId="3BC7ED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4811363</w:t>
            </w:r>
          </w:p>
        </w:tc>
      </w:tr>
      <w:tr w:rsidR="00FA5AF0" w:rsidRPr="00FA5AF0" w14:paraId="406AD9F9" w14:textId="77777777" w:rsidTr="00422D97">
        <w:trPr>
          <w:trHeight w:val="300"/>
          <w:jc w:val="center"/>
        </w:trPr>
        <w:tc>
          <w:tcPr>
            <w:tcW w:w="900" w:type="dxa"/>
            <w:shd w:val="clear" w:color="auto" w:fill="auto"/>
            <w:noWrap/>
            <w:vAlign w:val="center"/>
            <w:hideMark/>
          </w:tcPr>
          <w:p w14:paraId="16AD77F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23</w:t>
            </w:r>
          </w:p>
        </w:tc>
        <w:tc>
          <w:tcPr>
            <w:tcW w:w="1300" w:type="dxa"/>
            <w:shd w:val="clear" w:color="auto" w:fill="auto"/>
            <w:noWrap/>
            <w:vAlign w:val="center"/>
            <w:hideMark/>
          </w:tcPr>
          <w:p w14:paraId="17DF5D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412061</w:t>
            </w:r>
          </w:p>
        </w:tc>
        <w:tc>
          <w:tcPr>
            <w:tcW w:w="1320" w:type="dxa"/>
            <w:shd w:val="clear" w:color="auto" w:fill="auto"/>
            <w:noWrap/>
            <w:vAlign w:val="center"/>
            <w:hideMark/>
          </w:tcPr>
          <w:p w14:paraId="6F202C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4811388</w:t>
            </w:r>
          </w:p>
        </w:tc>
      </w:tr>
      <w:tr w:rsidR="00FA5AF0" w:rsidRPr="00FA5AF0" w14:paraId="15D3DDCD" w14:textId="77777777" w:rsidTr="00422D97">
        <w:trPr>
          <w:trHeight w:val="300"/>
          <w:jc w:val="center"/>
        </w:trPr>
        <w:tc>
          <w:tcPr>
            <w:tcW w:w="900" w:type="dxa"/>
            <w:shd w:val="clear" w:color="auto" w:fill="auto"/>
            <w:noWrap/>
            <w:vAlign w:val="center"/>
            <w:hideMark/>
          </w:tcPr>
          <w:p w14:paraId="5E390D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w:t>
            </w:r>
          </w:p>
        </w:tc>
        <w:tc>
          <w:tcPr>
            <w:tcW w:w="1300" w:type="dxa"/>
            <w:shd w:val="clear" w:color="auto" w:fill="auto"/>
            <w:noWrap/>
            <w:vAlign w:val="center"/>
            <w:hideMark/>
          </w:tcPr>
          <w:p w14:paraId="4DBD80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412068</w:t>
            </w:r>
          </w:p>
        </w:tc>
        <w:tc>
          <w:tcPr>
            <w:tcW w:w="1320" w:type="dxa"/>
            <w:shd w:val="clear" w:color="auto" w:fill="auto"/>
            <w:noWrap/>
            <w:vAlign w:val="center"/>
            <w:hideMark/>
          </w:tcPr>
          <w:p w14:paraId="79ED0B3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4811431</w:t>
            </w:r>
          </w:p>
        </w:tc>
      </w:tr>
      <w:tr w:rsidR="00FA5AF0" w:rsidRPr="00FA5AF0" w14:paraId="0D67967D" w14:textId="77777777" w:rsidTr="00422D97">
        <w:trPr>
          <w:trHeight w:val="300"/>
          <w:jc w:val="center"/>
        </w:trPr>
        <w:tc>
          <w:tcPr>
            <w:tcW w:w="900" w:type="dxa"/>
            <w:shd w:val="clear" w:color="auto" w:fill="auto"/>
            <w:noWrap/>
            <w:vAlign w:val="center"/>
            <w:hideMark/>
          </w:tcPr>
          <w:p w14:paraId="7BF0CA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w:t>
            </w:r>
          </w:p>
        </w:tc>
        <w:tc>
          <w:tcPr>
            <w:tcW w:w="1300" w:type="dxa"/>
            <w:shd w:val="clear" w:color="auto" w:fill="auto"/>
            <w:noWrap/>
            <w:vAlign w:val="center"/>
            <w:hideMark/>
          </w:tcPr>
          <w:p w14:paraId="5F967A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412041</w:t>
            </w:r>
          </w:p>
        </w:tc>
        <w:tc>
          <w:tcPr>
            <w:tcW w:w="1320" w:type="dxa"/>
            <w:shd w:val="clear" w:color="auto" w:fill="auto"/>
            <w:noWrap/>
            <w:vAlign w:val="center"/>
            <w:hideMark/>
          </w:tcPr>
          <w:p w14:paraId="2AEE27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4811487</w:t>
            </w:r>
          </w:p>
        </w:tc>
      </w:tr>
      <w:tr w:rsidR="00FA5AF0" w:rsidRPr="00FA5AF0" w14:paraId="33751202" w14:textId="77777777" w:rsidTr="00422D97">
        <w:trPr>
          <w:trHeight w:val="300"/>
          <w:jc w:val="center"/>
        </w:trPr>
        <w:tc>
          <w:tcPr>
            <w:tcW w:w="900" w:type="dxa"/>
            <w:shd w:val="clear" w:color="auto" w:fill="auto"/>
            <w:noWrap/>
            <w:vAlign w:val="center"/>
            <w:hideMark/>
          </w:tcPr>
          <w:p w14:paraId="5A04EC2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26</w:t>
            </w:r>
          </w:p>
        </w:tc>
        <w:tc>
          <w:tcPr>
            <w:tcW w:w="1300" w:type="dxa"/>
            <w:shd w:val="clear" w:color="auto" w:fill="auto"/>
            <w:noWrap/>
            <w:vAlign w:val="center"/>
            <w:hideMark/>
          </w:tcPr>
          <w:p w14:paraId="09E3D3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412028</w:t>
            </w:r>
          </w:p>
        </w:tc>
        <w:tc>
          <w:tcPr>
            <w:tcW w:w="1320" w:type="dxa"/>
            <w:shd w:val="clear" w:color="auto" w:fill="auto"/>
            <w:noWrap/>
            <w:vAlign w:val="center"/>
            <w:hideMark/>
          </w:tcPr>
          <w:p w14:paraId="0432FF3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4811627</w:t>
            </w:r>
          </w:p>
        </w:tc>
      </w:tr>
      <w:tr w:rsidR="00FA5AF0" w:rsidRPr="00FA5AF0" w14:paraId="1F54E7CC" w14:textId="77777777" w:rsidTr="00422D97">
        <w:trPr>
          <w:trHeight w:val="300"/>
          <w:jc w:val="center"/>
        </w:trPr>
        <w:tc>
          <w:tcPr>
            <w:tcW w:w="900" w:type="dxa"/>
            <w:shd w:val="clear" w:color="auto" w:fill="auto"/>
            <w:noWrap/>
            <w:vAlign w:val="center"/>
            <w:hideMark/>
          </w:tcPr>
          <w:p w14:paraId="2D409F5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w:t>
            </w:r>
          </w:p>
        </w:tc>
        <w:tc>
          <w:tcPr>
            <w:tcW w:w="1300" w:type="dxa"/>
            <w:shd w:val="clear" w:color="auto" w:fill="auto"/>
            <w:noWrap/>
            <w:vAlign w:val="center"/>
            <w:hideMark/>
          </w:tcPr>
          <w:p w14:paraId="232D5A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412021</w:t>
            </w:r>
          </w:p>
        </w:tc>
        <w:tc>
          <w:tcPr>
            <w:tcW w:w="1320" w:type="dxa"/>
            <w:shd w:val="clear" w:color="auto" w:fill="auto"/>
            <w:noWrap/>
            <w:vAlign w:val="center"/>
            <w:hideMark/>
          </w:tcPr>
          <w:p w14:paraId="1DE618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4811705</w:t>
            </w:r>
          </w:p>
        </w:tc>
      </w:tr>
      <w:tr w:rsidR="00FA5AF0" w:rsidRPr="00FA5AF0" w14:paraId="18260BFD" w14:textId="77777777" w:rsidTr="00422D97">
        <w:trPr>
          <w:trHeight w:val="300"/>
          <w:jc w:val="center"/>
        </w:trPr>
        <w:tc>
          <w:tcPr>
            <w:tcW w:w="900" w:type="dxa"/>
            <w:shd w:val="clear" w:color="auto" w:fill="auto"/>
            <w:noWrap/>
            <w:vAlign w:val="center"/>
            <w:hideMark/>
          </w:tcPr>
          <w:p w14:paraId="174D4D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w:t>
            </w:r>
          </w:p>
        </w:tc>
        <w:tc>
          <w:tcPr>
            <w:tcW w:w="1300" w:type="dxa"/>
            <w:shd w:val="clear" w:color="auto" w:fill="auto"/>
            <w:noWrap/>
            <w:vAlign w:val="center"/>
            <w:hideMark/>
          </w:tcPr>
          <w:p w14:paraId="0B97CA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411991</w:t>
            </w:r>
          </w:p>
        </w:tc>
        <w:tc>
          <w:tcPr>
            <w:tcW w:w="1320" w:type="dxa"/>
            <w:shd w:val="clear" w:color="auto" w:fill="auto"/>
            <w:noWrap/>
            <w:vAlign w:val="center"/>
            <w:hideMark/>
          </w:tcPr>
          <w:p w14:paraId="594A72E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4811742</w:t>
            </w:r>
          </w:p>
        </w:tc>
      </w:tr>
      <w:tr w:rsidR="00FA5AF0" w:rsidRPr="00FA5AF0" w14:paraId="67A77C55" w14:textId="77777777" w:rsidTr="00422D97">
        <w:trPr>
          <w:trHeight w:val="300"/>
          <w:jc w:val="center"/>
        </w:trPr>
        <w:tc>
          <w:tcPr>
            <w:tcW w:w="900" w:type="dxa"/>
            <w:shd w:val="clear" w:color="auto" w:fill="auto"/>
            <w:noWrap/>
            <w:vAlign w:val="center"/>
            <w:hideMark/>
          </w:tcPr>
          <w:p w14:paraId="06A6B2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w:t>
            </w:r>
          </w:p>
        </w:tc>
        <w:tc>
          <w:tcPr>
            <w:tcW w:w="1300" w:type="dxa"/>
            <w:shd w:val="clear" w:color="auto" w:fill="auto"/>
            <w:noWrap/>
            <w:vAlign w:val="center"/>
            <w:hideMark/>
          </w:tcPr>
          <w:p w14:paraId="440BEE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411906</w:t>
            </w:r>
          </w:p>
        </w:tc>
        <w:tc>
          <w:tcPr>
            <w:tcW w:w="1320" w:type="dxa"/>
            <w:shd w:val="clear" w:color="auto" w:fill="auto"/>
            <w:noWrap/>
            <w:vAlign w:val="center"/>
            <w:hideMark/>
          </w:tcPr>
          <w:p w14:paraId="18BB61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4811953</w:t>
            </w:r>
          </w:p>
        </w:tc>
      </w:tr>
      <w:tr w:rsidR="00FA5AF0" w:rsidRPr="00FA5AF0" w14:paraId="641F723A" w14:textId="77777777" w:rsidTr="00422D97">
        <w:trPr>
          <w:trHeight w:val="300"/>
          <w:jc w:val="center"/>
        </w:trPr>
        <w:tc>
          <w:tcPr>
            <w:tcW w:w="900" w:type="dxa"/>
            <w:shd w:val="clear" w:color="auto" w:fill="auto"/>
            <w:noWrap/>
            <w:vAlign w:val="center"/>
            <w:hideMark/>
          </w:tcPr>
          <w:p w14:paraId="1F59C9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w:t>
            </w:r>
          </w:p>
        </w:tc>
        <w:tc>
          <w:tcPr>
            <w:tcW w:w="1300" w:type="dxa"/>
            <w:shd w:val="clear" w:color="auto" w:fill="auto"/>
            <w:noWrap/>
            <w:vAlign w:val="center"/>
            <w:hideMark/>
          </w:tcPr>
          <w:p w14:paraId="52953B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411814</w:t>
            </w:r>
          </w:p>
        </w:tc>
        <w:tc>
          <w:tcPr>
            <w:tcW w:w="1320" w:type="dxa"/>
            <w:shd w:val="clear" w:color="auto" w:fill="auto"/>
            <w:noWrap/>
            <w:vAlign w:val="center"/>
            <w:hideMark/>
          </w:tcPr>
          <w:p w14:paraId="42196A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4812137</w:t>
            </w:r>
          </w:p>
        </w:tc>
      </w:tr>
      <w:tr w:rsidR="00FA5AF0" w:rsidRPr="00FA5AF0" w14:paraId="4B3934AB" w14:textId="77777777" w:rsidTr="00422D97">
        <w:trPr>
          <w:trHeight w:val="300"/>
          <w:jc w:val="center"/>
        </w:trPr>
        <w:tc>
          <w:tcPr>
            <w:tcW w:w="900" w:type="dxa"/>
            <w:shd w:val="clear" w:color="auto" w:fill="auto"/>
            <w:noWrap/>
            <w:vAlign w:val="center"/>
            <w:hideMark/>
          </w:tcPr>
          <w:p w14:paraId="256DF8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w:t>
            </w:r>
          </w:p>
        </w:tc>
        <w:tc>
          <w:tcPr>
            <w:tcW w:w="1300" w:type="dxa"/>
            <w:shd w:val="clear" w:color="auto" w:fill="auto"/>
            <w:noWrap/>
            <w:vAlign w:val="center"/>
            <w:hideMark/>
          </w:tcPr>
          <w:p w14:paraId="06D21A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411798</w:t>
            </w:r>
          </w:p>
        </w:tc>
        <w:tc>
          <w:tcPr>
            <w:tcW w:w="1320" w:type="dxa"/>
            <w:shd w:val="clear" w:color="auto" w:fill="auto"/>
            <w:noWrap/>
            <w:vAlign w:val="center"/>
            <w:hideMark/>
          </w:tcPr>
          <w:p w14:paraId="455E3C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4812212</w:t>
            </w:r>
          </w:p>
        </w:tc>
      </w:tr>
    </w:tbl>
    <w:p w14:paraId="6CA6556A"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4427C6C8"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pPr>
    </w:p>
    <w:p w14:paraId="4501C97D"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709B8A49"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lastRenderedPageBreak/>
        <w:t>Преломном тачком бр. 31 граница долази до границе КО Вилови кроз коју даље пролази и притом сече кат. парц. бр. 1479 по следећим преломним тачкама:</w:t>
      </w:r>
    </w:p>
    <w:tbl>
      <w:tblPr>
        <w:tblpPr w:leftFromText="180" w:rightFromText="180" w:vertAnchor="text" w:horzAnchor="margin" w:tblpY="111"/>
        <w:tblW w:w="3673" w:type="dxa"/>
        <w:tblLook w:val="04A0" w:firstRow="1" w:lastRow="0" w:firstColumn="1" w:lastColumn="0" w:noHBand="0" w:noVBand="1"/>
      </w:tblPr>
      <w:tblGrid>
        <w:gridCol w:w="1053"/>
        <w:gridCol w:w="1300"/>
        <w:gridCol w:w="1320"/>
      </w:tblGrid>
      <w:tr w:rsidR="00CC2A44" w:rsidRPr="00FA5AF0" w14:paraId="46C9F19F" w14:textId="77777777" w:rsidTr="00CC2A44">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CDD11D"/>
            <w:noWrap/>
            <w:vAlign w:val="center"/>
            <w:hideMark/>
          </w:tcPr>
          <w:p w14:paraId="3BB1736C"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00" w:type="dxa"/>
            <w:tcBorders>
              <w:top w:val="single" w:sz="4" w:space="0" w:color="auto"/>
              <w:left w:val="nil"/>
              <w:bottom w:val="single" w:sz="4" w:space="0" w:color="auto"/>
              <w:right w:val="single" w:sz="4" w:space="0" w:color="auto"/>
            </w:tcBorders>
            <w:shd w:val="clear" w:color="auto" w:fill="CDD11D"/>
            <w:noWrap/>
            <w:vAlign w:val="center"/>
            <w:hideMark/>
          </w:tcPr>
          <w:p w14:paraId="21A5D240"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20" w:type="dxa"/>
            <w:tcBorders>
              <w:top w:val="single" w:sz="4" w:space="0" w:color="auto"/>
              <w:left w:val="nil"/>
              <w:bottom w:val="single" w:sz="4" w:space="0" w:color="auto"/>
              <w:right w:val="single" w:sz="4" w:space="0" w:color="auto"/>
            </w:tcBorders>
            <w:shd w:val="clear" w:color="auto" w:fill="CDD11D"/>
            <w:noWrap/>
            <w:vAlign w:val="center"/>
            <w:hideMark/>
          </w:tcPr>
          <w:p w14:paraId="717F96D2"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CC2A44" w:rsidRPr="00FA5AF0" w14:paraId="63E52EFC" w14:textId="77777777" w:rsidTr="00CC2A44">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C473A00"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w:t>
            </w:r>
          </w:p>
        </w:tc>
        <w:tc>
          <w:tcPr>
            <w:tcW w:w="1300" w:type="dxa"/>
            <w:tcBorders>
              <w:top w:val="nil"/>
              <w:left w:val="nil"/>
              <w:bottom w:val="single" w:sz="4" w:space="0" w:color="auto"/>
              <w:right w:val="single" w:sz="4" w:space="0" w:color="auto"/>
            </w:tcBorders>
            <w:shd w:val="clear" w:color="auto" w:fill="auto"/>
            <w:noWrap/>
            <w:vAlign w:val="center"/>
            <w:hideMark/>
          </w:tcPr>
          <w:p w14:paraId="6388F8A6"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411798</w:t>
            </w:r>
          </w:p>
        </w:tc>
        <w:tc>
          <w:tcPr>
            <w:tcW w:w="1320" w:type="dxa"/>
            <w:tcBorders>
              <w:top w:val="nil"/>
              <w:left w:val="nil"/>
              <w:bottom w:val="single" w:sz="4" w:space="0" w:color="auto"/>
              <w:right w:val="single" w:sz="4" w:space="0" w:color="auto"/>
            </w:tcBorders>
            <w:shd w:val="clear" w:color="auto" w:fill="auto"/>
            <w:noWrap/>
            <w:vAlign w:val="center"/>
            <w:hideMark/>
          </w:tcPr>
          <w:p w14:paraId="18B7F2AA"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4812212</w:t>
            </w:r>
          </w:p>
        </w:tc>
      </w:tr>
      <w:tr w:rsidR="00CC2A44" w:rsidRPr="00FA5AF0" w14:paraId="35601ABB" w14:textId="77777777" w:rsidTr="00CC2A44">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A486178"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w:t>
            </w:r>
          </w:p>
        </w:tc>
        <w:tc>
          <w:tcPr>
            <w:tcW w:w="1300" w:type="dxa"/>
            <w:tcBorders>
              <w:top w:val="nil"/>
              <w:left w:val="nil"/>
              <w:bottom w:val="single" w:sz="4" w:space="0" w:color="auto"/>
              <w:right w:val="single" w:sz="4" w:space="0" w:color="auto"/>
            </w:tcBorders>
            <w:shd w:val="clear" w:color="auto" w:fill="auto"/>
            <w:noWrap/>
            <w:vAlign w:val="center"/>
            <w:hideMark/>
          </w:tcPr>
          <w:p w14:paraId="75D03652"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411812</w:t>
            </w:r>
          </w:p>
        </w:tc>
        <w:tc>
          <w:tcPr>
            <w:tcW w:w="1320" w:type="dxa"/>
            <w:tcBorders>
              <w:top w:val="nil"/>
              <w:left w:val="nil"/>
              <w:bottom w:val="single" w:sz="4" w:space="0" w:color="auto"/>
              <w:right w:val="single" w:sz="4" w:space="0" w:color="auto"/>
            </w:tcBorders>
            <w:shd w:val="clear" w:color="auto" w:fill="auto"/>
            <w:noWrap/>
            <w:vAlign w:val="center"/>
            <w:hideMark/>
          </w:tcPr>
          <w:p w14:paraId="4FC0E00C"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4812293</w:t>
            </w:r>
          </w:p>
        </w:tc>
      </w:tr>
      <w:tr w:rsidR="00CC2A44" w:rsidRPr="00FA5AF0" w14:paraId="163E6671" w14:textId="77777777" w:rsidTr="00CC2A44">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2EE40C4"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w:t>
            </w:r>
          </w:p>
        </w:tc>
        <w:tc>
          <w:tcPr>
            <w:tcW w:w="1300" w:type="dxa"/>
            <w:tcBorders>
              <w:top w:val="nil"/>
              <w:left w:val="nil"/>
              <w:bottom w:val="single" w:sz="4" w:space="0" w:color="auto"/>
              <w:right w:val="single" w:sz="4" w:space="0" w:color="auto"/>
            </w:tcBorders>
            <w:shd w:val="clear" w:color="auto" w:fill="auto"/>
            <w:noWrap/>
            <w:vAlign w:val="center"/>
            <w:hideMark/>
          </w:tcPr>
          <w:p w14:paraId="493767F5"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411854</w:t>
            </w:r>
          </w:p>
        </w:tc>
        <w:tc>
          <w:tcPr>
            <w:tcW w:w="1320" w:type="dxa"/>
            <w:tcBorders>
              <w:top w:val="nil"/>
              <w:left w:val="nil"/>
              <w:bottom w:val="single" w:sz="4" w:space="0" w:color="auto"/>
              <w:right w:val="single" w:sz="4" w:space="0" w:color="auto"/>
            </w:tcBorders>
            <w:shd w:val="clear" w:color="auto" w:fill="auto"/>
            <w:noWrap/>
            <w:vAlign w:val="center"/>
            <w:hideMark/>
          </w:tcPr>
          <w:p w14:paraId="6D9C0A27"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4812384</w:t>
            </w:r>
          </w:p>
        </w:tc>
      </w:tr>
      <w:tr w:rsidR="00CC2A44" w:rsidRPr="00FA5AF0" w14:paraId="701EF761" w14:textId="77777777" w:rsidTr="00CC2A44">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2ECC2A8"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w:t>
            </w:r>
          </w:p>
        </w:tc>
        <w:tc>
          <w:tcPr>
            <w:tcW w:w="1300" w:type="dxa"/>
            <w:tcBorders>
              <w:top w:val="nil"/>
              <w:left w:val="nil"/>
              <w:bottom w:val="single" w:sz="4" w:space="0" w:color="auto"/>
              <w:right w:val="single" w:sz="4" w:space="0" w:color="auto"/>
            </w:tcBorders>
            <w:shd w:val="clear" w:color="auto" w:fill="auto"/>
            <w:noWrap/>
            <w:vAlign w:val="center"/>
            <w:hideMark/>
          </w:tcPr>
          <w:p w14:paraId="7FF49D6A"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411859</w:t>
            </w:r>
          </w:p>
        </w:tc>
        <w:tc>
          <w:tcPr>
            <w:tcW w:w="1320" w:type="dxa"/>
            <w:tcBorders>
              <w:top w:val="nil"/>
              <w:left w:val="nil"/>
              <w:bottom w:val="single" w:sz="4" w:space="0" w:color="auto"/>
              <w:right w:val="single" w:sz="4" w:space="0" w:color="auto"/>
            </w:tcBorders>
            <w:shd w:val="clear" w:color="auto" w:fill="auto"/>
            <w:noWrap/>
            <w:vAlign w:val="center"/>
            <w:hideMark/>
          </w:tcPr>
          <w:p w14:paraId="6647EB69"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4812450</w:t>
            </w:r>
          </w:p>
        </w:tc>
      </w:tr>
      <w:tr w:rsidR="00CC2A44" w:rsidRPr="00FA5AF0" w14:paraId="0C5653E5" w14:textId="77777777" w:rsidTr="00CC2A44">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F053514"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w:t>
            </w:r>
          </w:p>
        </w:tc>
        <w:tc>
          <w:tcPr>
            <w:tcW w:w="1300" w:type="dxa"/>
            <w:tcBorders>
              <w:top w:val="nil"/>
              <w:left w:val="nil"/>
              <w:bottom w:val="single" w:sz="4" w:space="0" w:color="auto"/>
              <w:right w:val="single" w:sz="4" w:space="0" w:color="auto"/>
            </w:tcBorders>
            <w:shd w:val="clear" w:color="auto" w:fill="auto"/>
            <w:noWrap/>
            <w:vAlign w:val="center"/>
            <w:hideMark/>
          </w:tcPr>
          <w:p w14:paraId="35D22F63"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411820</w:t>
            </w:r>
          </w:p>
        </w:tc>
        <w:tc>
          <w:tcPr>
            <w:tcW w:w="1320" w:type="dxa"/>
            <w:tcBorders>
              <w:top w:val="nil"/>
              <w:left w:val="nil"/>
              <w:bottom w:val="single" w:sz="4" w:space="0" w:color="auto"/>
              <w:right w:val="single" w:sz="4" w:space="0" w:color="auto"/>
            </w:tcBorders>
            <w:shd w:val="clear" w:color="auto" w:fill="auto"/>
            <w:noWrap/>
            <w:vAlign w:val="center"/>
            <w:hideMark/>
          </w:tcPr>
          <w:p w14:paraId="5B70AAD3"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4812614</w:t>
            </w:r>
          </w:p>
        </w:tc>
      </w:tr>
      <w:tr w:rsidR="00CC2A44" w:rsidRPr="00FA5AF0" w14:paraId="09FFF3A8" w14:textId="77777777" w:rsidTr="00CC2A44">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6DD399A"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37</w:t>
            </w:r>
          </w:p>
        </w:tc>
        <w:tc>
          <w:tcPr>
            <w:tcW w:w="1300" w:type="dxa"/>
            <w:tcBorders>
              <w:top w:val="nil"/>
              <w:left w:val="nil"/>
              <w:bottom w:val="single" w:sz="4" w:space="0" w:color="auto"/>
              <w:right w:val="single" w:sz="4" w:space="0" w:color="auto"/>
            </w:tcBorders>
            <w:shd w:val="clear" w:color="auto" w:fill="auto"/>
            <w:noWrap/>
            <w:vAlign w:val="center"/>
            <w:hideMark/>
          </w:tcPr>
          <w:p w14:paraId="4FF7B8BD"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411721</w:t>
            </w:r>
          </w:p>
        </w:tc>
        <w:tc>
          <w:tcPr>
            <w:tcW w:w="1320" w:type="dxa"/>
            <w:tcBorders>
              <w:top w:val="nil"/>
              <w:left w:val="nil"/>
              <w:bottom w:val="single" w:sz="4" w:space="0" w:color="auto"/>
              <w:right w:val="single" w:sz="4" w:space="0" w:color="auto"/>
            </w:tcBorders>
            <w:shd w:val="clear" w:color="auto" w:fill="auto"/>
            <w:noWrap/>
            <w:vAlign w:val="center"/>
            <w:hideMark/>
          </w:tcPr>
          <w:p w14:paraId="6D7704CC" w14:textId="77777777" w:rsidR="00CC2A44" w:rsidRPr="00FA5AF0" w:rsidRDefault="00CC2A44" w:rsidP="00CC2A44">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4812619</w:t>
            </w:r>
          </w:p>
        </w:tc>
      </w:tr>
    </w:tbl>
    <w:p w14:paraId="1A151679"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360BCE7D"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33552420"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3B333D16" w14:textId="77777777" w:rsidR="00CC2A44" w:rsidRDefault="00CC2A44" w:rsidP="00FA5AF0">
      <w:pPr>
        <w:spacing w:after="0" w:line="240" w:lineRule="auto"/>
        <w:jc w:val="both"/>
        <w:rPr>
          <w:rFonts w:ascii="Times New Roman" w:eastAsia="MS Mincho" w:hAnsi="Times New Roman" w:cs="Times New Roman"/>
          <w:sz w:val="23"/>
          <w:lang w:val="en-US"/>
        </w:rPr>
      </w:pPr>
    </w:p>
    <w:p w14:paraId="37BB52A7" w14:textId="77777777" w:rsidR="00CC2A44" w:rsidRDefault="00CC2A44" w:rsidP="00FA5AF0">
      <w:pPr>
        <w:spacing w:after="0" w:line="240" w:lineRule="auto"/>
        <w:jc w:val="both"/>
        <w:rPr>
          <w:rFonts w:ascii="Times New Roman" w:eastAsia="MS Mincho" w:hAnsi="Times New Roman" w:cs="Times New Roman"/>
          <w:sz w:val="23"/>
          <w:lang w:val="en-US"/>
        </w:rPr>
      </w:pPr>
    </w:p>
    <w:p w14:paraId="285EAC75" w14:textId="77777777" w:rsidR="00CC2A44" w:rsidRDefault="00CC2A44" w:rsidP="00FA5AF0">
      <w:pPr>
        <w:spacing w:after="0" w:line="240" w:lineRule="auto"/>
        <w:jc w:val="both"/>
        <w:rPr>
          <w:rFonts w:ascii="Times New Roman" w:eastAsia="MS Mincho" w:hAnsi="Times New Roman" w:cs="Times New Roman"/>
          <w:sz w:val="23"/>
          <w:lang w:val="en-US"/>
        </w:rPr>
      </w:pPr>
    </w:p>
    <w:p w14:paraId="530ACB89" w14:textId="77777777" w:rsidR="00CC2A44" w:rsidRDefault="00CC2A44" w:rsidP="00FA5AF0">
      <w:pPr>
        <w:spacing w:after="0" w:line="240" w:lineRule="auto"/>
        <w:jc w:val="both"/>
        <w:rPr>
          <w:rFonts w:ascii="Times New Roman" w:eastAsia="MS Mincho" w:hAnsi="Times New Roman" w:cs="Times New Roman"/>
          <w:sz w:val="23"/>
          <w:lang w:val="en-US"/>
        </w:rPr>
      </w:pPr>
    </w:p>
    <w:p w14:paraId="602F281A" w14:textId="77777777" w:rsidR="00CC2A44" w:rsidRDefault="00CC2A44" w:rsidP="00FA5AF0">
      <w:pPr>
        <w:spacing w:after="0" w:line="240" w:lineRule="auto"/>
        <w:jc w:val="both"/>
        <w:rPr>
          <w:rFonts w:ascii="Times New Roman" w:eastAsia="MS Mincho" w:hAnsi="Times New Roman" w:cs="Times New Roman"/>
          <w:sz w:val="23"/>
          <w:lang w:val="en-US"/>
        </w:rPr>
      </w:pPr>
    </w:p>
    <w:p w14:paraId="0C22456A" w14:textId="77777777" w:rsidR="00CC2A44" w:rsidRDefault="00CC2A44" w:rsidP="00FA5AF0">
      <w:pPr>
        <w:spacing w:after="0" w:line="240" w:lineRule="auto"/>
        <w:jc w:val="both"/>
        <w:rPr>
          <w:rFonts w:ascii="Times New Roman" w:eastAsia="MS Mincho" w:hAnsi="Times New Roman" w:cs="Times New Roman"/>
          <w:sz w:val="23"/>
          <w:lang w:val="en-US"/>
        </w:rPr>
      </w:pPr>
    </w:p>
    <w:p w14:paraId="19CDB06D" w14:textId="77777777" w:rsidR="00CC2A44" w:rsidRDefault="00CC2A44" w:rsidP="00FA5AF0">
      <w:pPr>
        <w:spacing w:after="0" w:line="240" w:lineRule="auto"/>
        <w:jc w:val="both"/>
        <w:rPr>
          <w:rFonts w:ascii="Times New Roman" w:eastAsia="MS Mincho" w:hAnsi="Times New Roman" w:cs="Times New Roman"/>
          <w:sz w:val="23"/>
          <w:lang w:val="en-US"/>
        </w:rPr>
      </w:pPr>
    </w:p>
    <w:p w14:paraId="6457AFF2"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 xml:space="preserve">Граница даље наставља међом кат. парц. бр. 1479 у правцу севера ка обали Златарског језера и прелази на другу обалу чиме пресеца кат. парц. бр. 2326, КО Вилови и 2784, КО Дебеља, у тачкама  </w:t>
      </w:r>
      <w:r w:rsidRPr="00FA5AF0">
        <w:rPr>
          <w:rFonts w:ascii="Times New Roman" w:eastAsia="Times New Roman" w:hAnsi="Times New Roman" w:cs="Times New Roman"/>
          <w:color w:val="0F0D29"/>
          <w:sz w:val="23"/>
          <w:lang w:val="en-US" w:eastAsia="sr-Cyrl-RS"/>
        </w:rPr>
        <w:t xml:space="preserve">X=411628 Y=4812865 и X=411641Y=4813053. </w:t>
      </w:r>
      <w:r w:rsidRPr="00FA5AF0">
        <w:rPr>
          <w:rFonts w:ascii="Times New Roman" w:eastAsia="MS Mincho" w:hAnsi="Times New Roman" w:cs="Times New Roman"/>
          <w:sz w:val="23"/>
          <w:lang w:val="en-US"/>
        </w:rPr>
        <w:t>Граница даље пролази кроз КО Дебеља делом  кат. парц. бр. 1655 који је одређен следећим координатама:</w:t>
      </w:r>
      <w:r w:rsidRPr="00FA5AF0">
        <w:rPr>
          <w:rFonts w:ascii="Times New Roman" w:eastAsia="MS Mincho" w:hAnsi="Times New Roman" w:cs="Times New Roman"/>
          <w:sz w:val="23"/>
          <w:lang w:val="sr-Cyrl-RS"/>
        </w:rPr>
        <w:t xml:space="preserve"> </w:t>
      </w:r>
    </w:p>
    <w:p w14:paraId="1305CC54" w14:textId="77777777" w:rsidR="00FA5AF0" w:rsidRPr="00FA5AF0" w:rsidRDefault="00FA5AF0" w:rsidP="00FA5AF0">
      <w:pPr>
        <w:spacing w:after="0" w:line="240" w:lineRule="auto"/>
        <w:rPr>
          <w:rFonts w:ascii="Times New Roman" w:eastAsia="Times New Roman" w:hAnsi="Times New Roman" w:cs="Times New Roman"/>
          <w:color w:val="000000"/>
          <w:sz w:val="20"/>
          <w:szCs w:val="20"/>
          <w:lang w:val="en-US" w:eastAsia="sr-Cyrl-RS"/>
        </w:rPr>
      </w:pPr>
    </w:p>
    <w:p w14:paraId="607C7E3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lang w:val="en-US"/>
        </w:rPr>
        <w:sectPr w:rsidR="00FA5AF0" w:rsidRPr="00FA5AF0" w:rsidSect="00422D97">
          <w:type w:val="continuous"/>
          <w:pgSz w:w="11906" w:h="16838"/>
          <w:pgMar w:top="1417" w:right="1417" w:bottom="1417" w:left="1417" w:header="708" w:footer="708" w:gutter="0"/>
          <w:cols w:space="708"/>
          <w:docGrid w:linePitch="360"/>
        </w:sectPr>
      </w:pPr>
    </w:p>
    <w:tbl>
      <w:tblPr>
        <w:tblW w:w="3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20"/>
        <w:gridCol w:w="1480"/>
      </w:tblGrid>
      <w:tr w:rsidR="00FA5AF0" w:rsidRPr="00FA5AF0" w14:paraId="5E9C8140" w14:textId="77777777" w:rsidTr="00422D97">
        <w:trPr>
          <w:trHeight w:val="300"/>
          <w:jc w:val="center"/>
        </w:trPr>
        <w:tc>
          <w:tcPr>
            <w:tcW w:w="960" w:type="dxa"/>
            <w:shd w:val="clear" w:color="auto" w:fill="CDD11D"/>
            <w:noWrap/>
            <w:vAlign w:val="center"/>
            <w:hideMark/>
          </w:tcPr>
          <w:p w14:paraId="230209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20" w:type="dxa"/>
            <w:shd w:val="clear" w:color="auto" w:fill="CDD11D"/>
            <w:noWrap/>
            <w:vAlign w:val="center"/>
            <w:hideMark/>
          </w:tcPr>
          <w:p w14:paraId="2026C1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480" w:type="dxa"/>
            <w:shd w:val="clear" w:color="auto" w:fill="CDD11D"/>
            <w:noWrap/>
            <w:vAlign w:val="center"/>
            <w:hideMark/>
          </w:tcPr>
          <w:p w14:paraId="09ECDB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06D929DE" w14:textId="77777777" w:rsidTr="00422D97">
        <w:trPr>
          <w:trHeight w:val="300"/>
          <w:jc w:val="center"/>
        </w:trPr>
        <w:tc>
          <w:tcPr>
            <w:tcW w:w="960" w:type="dxa"/>
            <w:shd w:val="clear" w:color="auto" w:fill="auto"/>
            <w:noWrap/>
            <w:vAlign w:val="center"/>
            <w:hideMark/>
          </w:tcPr>
          <w:p w14:paraId="351753E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38</w:t>
            </w:r>
          </w:p>
        </w:tc>
        <w:tc>
          <w:tcPr>
            <w:tcW w:w="1320" w:type="dxa"/>
            <w:shd w:val="clear" w:color="auto" w:fill="auto"/>
            <w:noWrap/>
            <w:vAlign w:val="center"/>
            <w:hideMark/>
          </w:tcPr>
          <w:p w14:paraId="5AFBCFF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411641</w:t>
            </w:r>
          </w:p>
        </w:tc>
        <w:tc>
          <w:tcPr>
            <w:tcW w:w="1480" w:type="dxa"/>
            <w:shd w:val="clear" w:color="auto" w:fill="auto"/>
            <w:noWrap/>
            <w:vAlign w:val="center"/>
            <w:hideMark/>
          </w:tcPr>
          <w:p w14:paraId="09651B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4813053</w:t>
            </w:r>
          </w:p>
        </w:tc>
      </w:tr>
      <w:tr w:rsidR="00FA5AF0" w:rsidRPr="00FA5AF0" w14:paraId="7F395E4B" w14:textId="77777777" w:rsidTr="00422D97">
        <w:trPr>
          <w:trHeight w:val="300"/>
          <w:jc w:val="center"/>
        </w:trPr>
        <w:tc>
          <w:tcPr>
            <w:tcW w:w="960" w:type="dxa"/>
            <w:shd w:val="clear" w:color="auto" w:fill="auto"/>
            <w:noWrap/>
            <w:vAlign w:val="center"/>
            <w:hideMark/>
          </w:tcPr>
          <w:p w14:paraId="5427EF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w:t>
            </w:r>
          </w:p>
        </w:tc>
        <w:tc>
          <w:tcPr>
            <w:tcW w:w="1320" w:type="dxa"/>
            <w:shd w:val="clear" w:color="auto" w:fill="auto"/>
            <w:noWrap/>
            <w:vAlign w:val="center"/>
            <w:hideMark/>
          </w:tcPr>
          <w:p w14:paraId="1B1287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411663</w:t>
            </w:r>
          </w:p>
        </w:tc>
        <w:tc>
          <w:tcPr>
            <w:tcW w:w="1480" w:type="dxa"/>
            <w:shd w:val="clear" w:color="auto" w:fill="auto"/>
            <w:noWrap/>
            <w:vAlign w:val="center"/>
            <w:hideMark/>
          </w:tcPr>
          <w:p w14:paraId="30D1E4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4813116</w:t>
            </w:r>
          </w:p>
        </w:tc>
      </w:tr>
      <w:tr w:rsidR="00FA5AF0" w:rsidRPr="00FA5AF0" w14:paraId="218A1251" w14:textId="77777777" w:rsidTr="00422D97">
        <w:trPr>
          <w:trHeight w:val="300"/>
          <w:jc w:val="center"/>
        </w:trPr>
        <w:tc>
          <w:tcPr>
            <w:tcW w:w="960" w:type="dxa"/>
            <w:shd w:val="clear" w:color="auto" w:fill="auto"/>
            <w:noWrap/>
            <w:vAlign w:val="center"/>
            <w:hideMark/>
          </w:tcPr>
          <w:p w14:paraId="56E34D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w:t>
            </w:r>
          </w:p>
        </w:tc>
        <w:tc>
          <w:tcPr>
            <w:tcW w:w="1320" w:type="dxa"/>
            <w:shd w:val="clear" w:color="auto" w:fill="auto"/>
            <w:noWrap/>
            <w:vAlign w:val="center"/>
            <w:hideMark/>
          </w:tcPr>
          <w:p w14:paraId="69126B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411711</w:t>
            </w:r>
          </w:p>
        </w:tc>
        <w:tc>
          <w:tcPr>
            <w:tcW w:w="1480" w:type="dxa"/>
            <w:shd w:val="clear" w:color="auto" w:fill="auto"/>
            <w:noWrap/>
            <w:vAlign w:val="center"/>
            <w:hideMark/>
          </w:tcPr>
          <w:p w14:paraId="02A225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4813208</w:t>
            </w:r>
          </w:p>
        </w:tc>
      </w:tr>
      <w:tr w:rsidR="00FA5AF0" w:rsidRPr="00FA5AF0" w14:paraId="240E4458" w14:textId="77777777" w:rsidTr="00422D97">
        <w:trPr>
          <w:trHeight w:val="300"/>
          <w:jc w:val="center"/>
        </w:trPr>
        <w:tc>
          <w:tcPr>
            <w:tcW w:w="960" w:type="dxa"/>
            <w:shd w:val="clear" w:color="auto" w:fill="auto"/>
            <w:noWrap/>
            <w:vAlign w:val="center"/>
            <w:hideMark/>
          </w:tcPr>
          <w:p w14:paraId="48ED60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w:t>
            </w:r>
          </w:p>
        </w:tc>
        <w:tc>
          <w:tcPr>
            <w:tcW w:w="1320" w:type="dxa"/>
            <w:shd w:val="clear" w:color="auto" w:fill="auto"/>
            <w:noWrap/>
            <w:vAlign w:val="center"/>
            <w:hideMark/>
          </w:tcPr>
          <w:p w14:paraId="55A886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411734</w:t>
            </w:r>
          </w:p>
        </w:tc>
        <w:tc>
          <w:tcPr>
            <w:tcW w:w="1480" w:type="dxa"/>
            <w:shd w:val="clear" w:color="auto" w:fill="auto"/>
            <w:noWrap/>
            <w:vAlign w:val="center"/>
            <w:hideMark/>
          </w:tcPr>
          <w:p w14:paraId="3D453B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4813207</w:t>
            </w:r>
          </w:p>
        </w:tc>
      </w:tr>
      <w:tr w:rsidR="00FA5AF0" w:rsidRPr="00FA5AF0" w14:paraId="57A32BD9" w14:textId="77777777" w:rsidTr="00422D97">
        <w:trPr>
          <w:trHeight w:val="300"/>
          <w:jc w:val="center"/>
        </w:trPr>
        <w:tc>
          <w:tcPr>
            <w:tcW w:w="960" w:type="dxa"/>
            <w:shd w:val="clear" w:color="auto" w:fill="auto"/>
            <w:noWrap/>
            <w:vAlign w:val="center"/>
            <w:hideMark/>
          </w:tcPr>
          <w:p w14:paraId="5260B3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42</w:t>
            </w:r>
          </w:p>
        </w:tc>
        <w:tc>
          <w:tcPr>
            <w:tcW w:w="1320" w:type="dxa"/>
            <w:shd w:val="clear" w:color="auto" w:fill="auto"/>
            <w:noWrap/>
            <w:vAlign w:val="center"/>
            <w:hideMark/>
          </w:tcPr>
          <w:p w14:paraId="62C652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411771</w:t>
            </w:r>
          </w:p>
        </w:tc>
        <w:tc>
          <w:tcPr>
            <w:tcW w:w="1480" w:type="dxa"/>
            <w:shd w:val="clear" w:color="auto" w:fill="auto"/>
            <w:noWrap/>
            <w:vAlign w:val="center"/>
            <w:hideMark/>
          </w:tcPr>
          <w:p w14:paraId="6D4DAA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4813222</w:t>
            </w:r>
          </w:p>
        </w:tc>
      </w:tr>
      <w:tr w:rsidR="00FA5AF0" w:rsidRPr="00FA5AF0" w14:paraId="68D955B6" w14:textId="77777777" w:rsidTr="00422D97">
        <w:trPr>
          <w:trHeight w:val="300"/>
          <w:jc w:val="center"/>
        </w:trPr>
        <w:tc>
          <w:tcPr>
            <w:tcW w:w="960" w:type="dxa"/>
            <w:shd w:val="clear" w:color="auto" w:fill="auto"/>
            <w:noWrap/>
            <w:vAlign w:val="center"/>
            <w:hideMark/>
          </w:tcPr>
          <w:p w14:paraId="29D617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43</w:t>
            </w:r>
          </w:p>
        </w:tc>
        <w:tc>
          <w:tcPr>
            <w:tcW w:w="1320" w:type="dxa"/>
            <w:shd w:val="clear" w:color="auto" w:fill="auto"/>
            <w:noWrap/>
            <w:vAlign w:val="center"/>
            <w:hideMark/>
          </w:tcPr>
          <w:p w14:paraId="154E54A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411861</w:t>
            </w:r>
          </w:p>
        </w:tc>
        <w:tc>
          <w:tcPr>
            <w:tcW w:w="1480" w:type="dxa"/>
            <w:shd w:val="clear" w:color="auto" w:fill="auto"/>
            <w:noWrap/>
            <w:vAlign w:val="center"/>
            <w:hideMark/>
          </w:tcPr>
          <w:p w14:paraId="7912FF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4813246</w:t>
            </w:r>
          </w:p>
        </w:tc>
      </w:tr>
      <w:tr w:rsidR="00FA5AF0" w:rsidRPr="00FA5AF0" w14:paraId="10DC2DCF" w14:textId="77777777" w:rsidTr="00422D97">
        <w:trPr>
          <w:trHeight w:val="300"/>
          <w:jc w:val="center"/>
        </w:trPr>
        <w:tc>
          <w:tcPr>
            <w:tcW w:w="960" w:type="dxa"/>
            <w:shd w:val="clear" w:color="auto" w:fill="auto"/>
            <w:noWrap/>
            <w:vAlign w:val="center"/>
            <w:hideMark/>
          </w:tcPr>
          <w:p w14:paraId="74BA030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44</w:t>
            </w:r>
          </w:p>
        </w:tc>
        <w:tc>
          <w:tcPr>
            <w:tcW w:w="1320" w:type="dxa"/>
            <w:shd w:val="clear" w:color="auto" w:fill="auto"/>
            <w:noWrap/>
            <w:vAlign w:val="center"/>
            <w:hideMark/>
          </w:tcPr>
          <w:p w14:paraId="1F1405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411900</w:t>
            </w:r>
          </w:p>
        </w:tc>
        <w:tc>
          <w:tcPr>
            <w:tcW w:w="1480" w:type="dxa"/>
            <w:shd w:val="clear" w:color="auto" w:fill="auto"/>
            <w:noWrap/>
            <w:vAlign w:val="center"/>
            <w:hideMark/>
          </w:tcPr>
          <w:p w14:paraId="5E12C35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4813263</w:t>
            </w:r>
          </w:p>
        </w:tc>
      </w:tr>
      <w:tr w:rsidR="00FA5AF0" w:rsidRPr="00FA5AF0" w14:paraId="51814C2A" w14:textId="77777777" w:rsidTr="00422D97">
        <w:trPr>
          <w:trHeight w:val="300"/>
          <w:jc w:val="center"/>
        </w:trPr>
        <w:tc>
          <w:tcPr>
            <w:tcW w:w="960" w:type="dxa"/>
            <w:shd w:val="clear" w:color="auto" w:fill="auto"/>
            <w:noWrap/>
            <w:vAlign w:val="center"/>
            <w:hideMark/>
          </w:tcPr>
          <w:p w14:paraId="69D60B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45</w:t>
            </w:r>
          </w:p>
        </w:tc>
        <w:tc>
          <w:tcPr>
            <w:tcW w:w="1320" w:type="dxa"/>
            <w:shd w:val="clear" w:color="auto" w:fill="auto"/>
            <w:noWrap/>
            <w:vAlign w:val="center"/>
            <w:hideMark/>
          </w:tcPr>
          <w:p w14:paraId="5390B5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412026</w:t>
            </w:r>
          </w:p>
        </w:tc>
        <w:tc>
          <w:tcPr>
            <w:tcW w:w="1480" w:type="dxa"/>
            <w:shd w:val="clear" w:color="auto" w:fill="auto"/>
            <w:noWrap/>
            <w:vAlign w:val="center"/>
            <w:hideMark/>
          </w:tcPr>
          <w:p w14:paraId="7193E3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4813270</w:t>
            </w:r>
          </w:p>
        </w:tc>
      </w:tr>
      <w:tr w:rsidR="00FA5AF0" w:rsidRPr="00FA5AF0" w14:paraId="4B45F413" w14:textId="77777777" w:rsidTr="00422D97">
        <w:trPr>
          <w:trHeight w:val="300"/>
          <w:jc w:val="center"/>
        </w:trPr>
        <w:tc>
          <w:tcPr>
            <w:tcW w:w="960" w:type="dxa"/>
            <w:shd w:val="clear" w:color="auto" w:fill="auto"/>
            <w:noWrap/>
            <w:vAlign w:val="center"/>
            <w:hideMark/>
          </w:tcPr>
          <w:p w14:paraId="6853B94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46</w:t>
            </w:r>
          </w:p>
        </w:tc>
        <w:tc>
          <w:tcPr>
            <w:tcW w:w="1320" w:type="dxa"/>
            <w:shd w:val="clear" w:color="auto" w:fill="auto"/>
            <w:noWrap/>
            <w:vAlign w:val="center"/>
            <w:hideMark/>
          </w:tcPr>
          <w:p w14:paraId="6EF8BB3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412055</w:t>
            </w:r>
          </w:p>
        </w:tc>
        <w:tc>
          <w:tcPr>
            <w:tcW w:w="1480" w:type="dxa"/>
            <w:shd w:val="clear" w:color="auto" w:fill="auto"/>
            <w:noWrap/>
            <w:vAlign w:val="center"/>
            <w:hideMark/>
          </w:tcPr>
          <w:p w14:paraId="573299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4813276</w:t>
            </w:r>
          </w:p>
        </w:tc>
      </w:tr>
      <w:tr w:rsidR="00FA5AF0" w:rsidRPr="00FA5AF0" w14:paraId="572852D2" w14:textId="77777777" w:rsidTr="00422D97">
        <w:trPr>
          <w:trHeight w:val="300"/>
          <w:jc w:val="center"/>
        </w:trPr>
        <w:tc>
          <w:tcPr>
            <w:tcW w:w="960" w:type="dxa"/>
            <w:shd w:val="clear" w:color="auto" w:fill="auto"/>
            <w:noWrap/>
            <w:vAlign w:val="center"/>
            <w:hideMark/>
          </w:tcPr>
          <w:p w14:paraId="55B164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w:t>
            </w:r>
          </w:p>
        </w:tc>
        <w:tc>
          <w:tcPr>
            <w:tcW w:w="1320" w:type="dxa"/>
            <w:shd w:val="clear" w:color="auto" w:fill="auto"/>
            <w:noWrap/>
            <w:vAlign w:val="center"/>
            <w:hideMark/>
          </w:tcPr>
          <w:p w14:paraId="116D50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412068</w:t>
            </w:r>
          </w:p>
        </w:tc>
        <w:tc>
          <w:tcPr>
            <w:tcW w:w="1480" w:type="dxa"/>
            <w:shd w:val="clear" w:color="auto" w:fill="auto"/>
            <w:noWrap/>
            <w:vAlign w:val="center"/>
            <w:hideMark/>
          </w:tcPr>
          <w:p w14:paraId="29C073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4813272</w:t>
            </w:r>
          </w:p>
        </w:tc>
      </w:tr>
      <w:tr w:rsidR="00FA5AF0" w:rsidRPr="00FA5AF0" w14:paraId="2694E3EB" w14:textId="77777777" w:rsidTr="00422D97">
        <w:trPr>
          <w:trHeight w:val="300"/>
          <w:jc w:val="center"/>
        </w:trPr>
        <w:tc>
          <w:tcPr>
            <w:tcW w:w="960" w:type="dxa"/>
            <w:shd w:val="clear" w:color="auto" w:fill="auto"/>
            <w:noWrap/>
            <w:vAlign w:val="center"/>
            <w:hideMark/>
          </w:tcPr>
          <w:p w14:paraId="40FE35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w:t>
            </w:r>
          </w:p>
        </w:tc>
        <w:tc>
          <w:tcPr>
            <w:tcW w:w="1320" w:type="dxa"/>
            <w:shd w:val="clear" w:color="auto" w:fill="auto"/>
            <w:noWrap/>
            <w:vAlign w:val="center"/>
            <w:hideMark/>
          </w:tcPr>
          <w:p w14:paraId="734724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412075</w:t>
            </w:r>
          </w:p>
        </w:tc>
        <w:tc>
          <w:tcPr>
            <w:tcW w:w="1480" w:type="dxa"/>
            <w:shd w:val="clear" w:color="auto" w:fill="auto"/>
            <w:noWrap/>
            <w:vAlign w:val="center"/>
            <w:hideMark/>
          </w:tcPr>
          <w:p w14:paraId="0B53BD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4813204</w:t>
            </w:r>
          </w:p>
        </w:tc>
      </w:tr>
      <w:tr w:rsidR="00FA5AF0" w:rsidRPr="00FA5AF0" w14:paraId="239C493F" w14:textId="77777777" w:rsidTr="00422D97">
        <w:trPr>
          <w:trHeight w:val="300"/>
          <w:jc w:val="center"/>
        </w:trPr>
        <w:tc>
          <w:tcPr>
            <w:tcW w:w="960" w:type="dxa"/>
            <w:shd w:val="clear" w:color="auto" w:fill="auto"/>
            <w:noWrap/>
            <w:vAlign w:val="center"/>
            <w:hideMark/>
          </w:tcPr>
          <w:p w14:paraId="38F872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49</w:t>
            </w:r>
          </w:p>
        </w:tc>
        <w:tc>
          <w:tcPr>
            <w:tcW w:w="1320" w:type="dxa"/>
            <w:shd w:val="clear" w:color="auto" w:fill="auto"/>
            <w:noWrap/>
            <w:vAlign w:val="center"/>
            <w:hideMark/>
          </w:tcPr>
          <w:p w14:paraId="2E4417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412149</w:t>
            </w:r>
          </w:p>
        </w:tc>
        <w:tc>
          <w:tcPr>
            <w:tcW w:w="1480" w:type="dxa"/>
            <w:shd w:val="clear" w:color="auto" w:fill="auto"/>
            <w:noWrap/>
            <w:vAlign w:val="center"/>
            <w:hideMark/>
          </w:tcPr>
          <w:p w14:paraId="053A2B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4813030</w:t>
            </w:r>
          </w:p>
        </w:tc>
      </w:tr>
      <w:tr w:rsidR="00FA5AF0" w:rsidRPr="00FA5AF0" w14:paraId="106B195F" w14:textId="77777777" w:rsidTr="00422D97">
        <w:trPr>
          <w:trHeight w:val="300"/>
          <w:jc w:val="center"/>
        </w:trPr>
        <w:tc>
          <w:tcPr>
            <w:tcW w:w="960" w:type="dxa"/>
            <w:shd w:val="clear" w:color="auto" w:fill="auto"/>
            <w:noWrap/>
            <w:vAlign w:val="center"/>
            <w:hideMark/>
          </w:tcPr>
          <w:p w14:paraId="3DB2BD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50</w:t>
            </w:r>
          </w:p>
        </w:tc>
        <w:tc>
          <w:tcPr>
            <w:tcW w:w="1320" w:type="dxa"/>
            <w:shd w:val="clear" w:color="auto" w:fill="auto"/>
            <w:noWrap/>
            <w:vAlign w:val="center"/>
            <w:hideMark/>
          </w:tcPr>
          <w:p w14:paraId="0D2323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412168</w:t>
            </w:r>
          </w:p>
        </w:tc>
        <w:tc>
          <w:tcPr>
            <w:tcW w:w="1480" w:type="dxa"/>
            <w:shd w:val="clear" w:color="auto" w:fill="auto"/>
            <w:noWrap/>
            <w:vAlign w:val="center"/>
            <w:hideMark/>
          </w:tcPr>
          <w:p w14:paraId="181248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4812923</w:t>
            </w:r>
          </w:p>
        </w:tc>
      </w:tr>
      <w:tr w:rsidR="00FA5AF0" w:rsidRPr="00FA5AF0" w14:paraId="14F6B312" w14:textId="77777777" w:rsidTr="00422D97">
        <w:trPr>
          <w:trHeight w:val="300"/>
          <w:jc w:val="center"/>
        </w:trPr>
        <w:tc>
          <w:tcPr>
            <w:tcW w:w="960" w:type="dxa"/>
            <w:shd w:val="clear" w:color="auto" w:fill="auto"/>
            <w:noWrap/>
            <w:vAlign w:val="center"/>
            <w:hideMark/>
          </w:tcPr>
          <w:p w14:paraId="77B8FB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51</w:t>
            </w:r>
          </w:p>
        </w:tc>
        <w:tc>
          <w:tcPr>
            <w:tcW w:w="1320" w:type="dxa"/>
            <w:shd w:val="clear" w:color="auto" w:fill="auto"/>
            <w:noWrap/>
            <w:vAlign w:val="center"/>
            <w:hideMark/>
          </w:tcPr>
          <w:p w14:paraId="0E99DF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412201</w:t>
            </w:r>
          </w:p>
        </w:tc>
        <w:tc>
          <w:tcPr>
            <w:tcW w:w="1480" w:type="dxa"/>
            <w:shd w:val="clear" w:color="auto" w:fill="auto"/>
            <w:noWrap/>
            <w:vAlign w:val="center"/>
            <w:hideMark/>
          </w:tcPr>
          <w:p w14:paraId="40298C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4812851</w:t>
            </w:r>
          </w:p>
        </w:tc>
      </w:tr>
      <w:tr w:rsidR="00FA5AF0" w:rsidRPr="00FA5AF0" w14:paraId="69E67CAD" w14:textId="77777777" w:rsidTr="00422D97">
        <w:trPr>
          <w:trHeight w:val="300"/>
          <w:jc w:val="center"/>
        </w:trPr>
        <w:tc>
          <w:tcPr>
            <w:tcW w:w="960" w:type="dxa"/>
            <w:shd w:val="clear" w:color="auto" w:fill="auto"/>
            <w:noWrap/>
            <w:vAlign w:val="center"/>
            <w:hideMark/>
          </w:tcPr>
          <w:p w14:paraId="57406D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52</w:t>
            </w:r>
          </w:p>
        </w:tc>
        <w:tc>
          <w:tcPr>
            <w:tcW w:w="1320" w:type="dxa"/>
            <w:shd w:val="clear" w:color="auto" w:fill="auto"/>
            <w:noWrap/>
            <w:vAlign w:val="center"/>
            <w:hideMark/>
          </w:tcPr>
          <w:p w14:paraId="5DA304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412213</w:t>
            </w:r>
          </w:p>
        </w:tc>
        <w:tc>
          <w:tcPr>
            <w:tcW w:w="1480" w:type="dxa"/>
            <w:shd w:val="clear" w:color="auto" w:fill="auto"/>
            <w:noWrap/>
            <w:vAlign w:val="center"/>
            <w:hideMark/>
          </w:tcPr>
          <w:p w14:paraId="51E219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4812849</w:t>
            </w:r>
          </w:p>
        </w:tc>
      </w:tr>
      <w:tr w:rsidR="00FA5AF0" w:rsidRPr="00FA5AF0" w14:paraId="09DD5ABD" w14:textId="77777777" w:rsidTr="00422D97">
        <w:trPr>
          <w:trHeight w:val="300"/>
          <w:jc w:val="center"/>
        </w:trPr>
        <w:tc>
          <w:tcPr>
            <w:tcW w:w="960" w:type="dxa"/>
            <w:shd w:val="clear" w:color="auto" w:fill="auto"/>
            <w:noWrap/>
            <w:vAlign w:val="center"/>
            <w:hideMark/>
          </w:tcPr>
          <w:p w14:paraId="4A49EA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53</w:t>
            </w:r>
          </w:p>
        </w:tc>
        <w:tc>
          <w:tcPr>
            <w:tcW w:w="1320" w:type="dxa"/>
            <w:shd w:val="clear" w:color="auto" w:fill="auto"/>
            <w:noWrap/>
            <w:vAlign w:val="center"/>
            <w:hideMark/>
          </w:tcPr>
          <w:p w14:paraId="10C7D1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412244</w:t>
            </w:r>
          </w:p>
        </w:tc>
        <w:tc>
          <w:tcPr>
            <w:tcW w:w="1480" w:type="dxa"/>
            <w:shd w:val="clear" w:color="auto" w:fill="auto"/>
            <w:noWrap/>
            <w:vAlign w:val="center"/>
            <w:hideMark/>
          </w:tcPr>
          <w:p w14:paraId="5CC4ED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4812855</w:t>
            </w:r>
          </w:p>
        </w:tc>
      </w:tr>
      <w:tr w:rsidR="00FA5AF0" w:rsidRPr="00FA5AF0" w14:paraId="41D9A0EE" w14:textId="77777777" w:rsidTr="00422D97">
        <w:trPr>
          <w:trHeight w:val="300"/>
          <w:jc w:val="center"/>
        </w:trPr>
        <w:tc>
          <w:tcPr>
            <w:tcW w:w="960" w:type="dxa"/>
            <w:shd w:val="clear" w:color="auto" w:fill="auto"/>
            <w:noWrap/>
            <w:vAlign w:val="center"/>
            <w:hideMark/>
          </w:tcPr>
          <w:p w14:paraId="0BEEB3F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54</w:t>
            </w:r>
          </w:p>
        </w:tc>
        <w:tc>
          <w:tcPr>
            <w:tcW w:w="1320" w:type="dxa"/>
            <w:shd w:val="clear" w:color="auto" w:fill="auto"/>
            <w:noWrap/>
            <w:vAlign w:val="center"/>
            <w:hideMark/>
          </w:tcPr>
          <w:p w14:paraId="5F79EF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412278</w:t>
            </w:r>
          </w:p>
        </w:tc>
        <w:tc>
          <w:tcPr>
            <w:tcW w:w="1480" w:type="dxa"/>
            <w:shd w:val="clear" w:color="auto" w:fill="auto"/>
            <w:noWrap/>
            <w:vAlign w:val="center"/>
            <w:hideMark/>
          </w:tcPr>
          <w:p w14:paraId="63EACD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4812848</w:t>
            </w:r>
          </w:p>
        </w:tc>
      </w:tr>
      <w:tr w:rsidR="00FA5AF0" w:rsidRPr="00FA5AF0" w14:paraId="406A41A9" w14:textId="77777777" w:rsidTr="00422D97">
        <w:trPr>
          <w:trHeight w:val="300"/>
          <w:jc w:val="center"/>
        </w:trPr>
        <w:tc>
          <w:tcPr>
            <w:tcW w:w="960" w:type="dxa"/>
            <w:shd w:val="clear" w:color="auto" w:fill="auto"/>
            <w:noWrap/>
            <w:vAlign w:val="center"/>
            <w:hideMark/>
          </w:tcPr>
          <w:p w14:paraId="54FF9B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55</w:t>
            </w:r>
          </w:p>
        </w:tc>
        <w:tc>
          <w:tcPr>
            <w:tcW w:w="1320" w:type="dxa"/>
            <w:shd w:val="clear" w:color="auto" w:fill="auto"/>
            <w:noWrap/>
            <w:vAlign w:val="center"/>
            <w:hideMark/>
          </w:tcPr>
          <w:p w14:paraId="6D017EA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412286</w:t>
            </w:r>
          </w:p>
        </w:tc>
        <w:tc>
          <w:tcPr>
            <w:tcW w:w="1480" w:type="dxa"/>
            <w:shd w:val="clear" w:color="auto" w:fill="auto"/>
            <w:noWrap/>
            <w:vAlign w:val="center"/>
            <w:hideMark/>
          </w:tcPr>
          <w:p w14:paraId="6D646B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4812833</w:t>
            </w:r>
          </w:p>
        </w:tc>
      </w:tr>
      <w:tr w:rsidR="00FA5AF0" w:rsidRPr="00FA5AF0" w14:paraId="38EF3737" w14:textId="77777777" w:rsidTr="00422D97">
        <w:trPr>
          <w:trHeight w:val="300"/>
          <w:jc w:val="center"/>
        </w:trPr>
        <w:tc>
          <w:tcPr>
            <w:tcW w:w="960" w:type="dxa"/>
            <w:shd w:val="clear" w:color="auto" w:fill="auto"/>
            <w:noWrap/>
            <w:vAlign w:val="center"/>
            <w:hideMark/>
          </w:tcPr>
          <w:p w14:paraId="4765B5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56</w:t>
            </w:r>
          </w:p>
        </w:tc>
        <w:tc>
          <w:tcPr>
            <w:tcW w:w="1320" w:type="dxa"/>
            <w:shd w:val="clear" w:color="auto" w:fill="auto"/>
            <w:noWrap/>
            <w:vAlign w:val="center"/>
            <w:hideMark/>
          </w:tcPr>
          <w:p w14:paraId="23F894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412278</w:t>
            </w:r>
          </w:p>
        </w:tc>
        <w:tc>
          <w:tcPr>
            <w:tcW w:w="1480" w:type="dxa"/>
            <w:shd w:val="clear" w:color="auto" w:fill="auto"/>
            <w:noWrap/>
            <w:vAlign w:val="center"/>
            <w:hideMark/>
          </w:tcPr>
          <w:p w14:paraId="12754BF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4812807</w:t>
            </w:r>
          </w:p>
        </w:tc>
      </w:tr>
      <w:tr w:rsidR="00FA5AF0" w:rsidRPr="00FA5AF0" w14:paraId="01EB3367" w14:textId="77777777" w:rsidTr="00422D97">
        <w:trPr>
          <w:trHeight w:val="300"/>
          <w:jc w:val="center"/>
        </w:trPr>
        <w:tc>
          <w:tcPr>
            <w:tcW w:w="960" w:type="dxa"/>
            <w:shd w:val="clear" w:color="auto" w:fill="auto"/>
            <w:noWrap/>
            <w:vAlign w:val="center"/>
            <w:hideMark/>
          </w:tcPr>
          <w:p w14:paraId="4C260A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57</w:t>
            </w:r>
          </w:p>
        </w:tc>
        <w:tc>
          <w:tcPr>
            <w:tcW w:w="1320" w:type="dxa"/>
            <w:shd w:val="clear" w:color="auto" w:fill="auto"/>
            <w:noWrap/>
            <w:vAlign w:val="center"/>
            <w:hideMark/>
          </w:tcPr>
          <w:p w14:paraId="6A70A2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412292</w:t>
            </w:r>
          </w:p>
        </w:tc>
        <w:tc>
          <w:tcPr>
            <w:tcW w:w="1480" w:type="dxa"/>
            <w:shd w:val="clear" w:color="auto" w:fill="auto"/>
            <w:noWrap/>
            <w:vAlign w:val="center"/>
            <w:hideMark/>
          </w:tcPr>
          <w:p w14:paraId="7E0ADD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4812779</w:t>
            </w:r>
          </w:p>
        </w:tc>
      </w:tr>
      <w:tr w:rsidR="00FA5AF0" w:rsidRPr="00FA5AF0" w14:paraId="2D2D51CC" w14:textId="77777777" w:rsidTr="00422D97">
        <w:trPr>
          <w:trHeight w:val="300"/>
          <w:jc w:val="center"/>
        </w:trPr>
        <w:tc>
          <w:tcPr>
            <w:tcW w:w="960" w:type="dxa"/>
            <w:shd w:val="clear" w:color="auto" w:fill="auto"/>
            <w:noWrap/>
            <w:vAlign w:val="center"/>
            <w:hideMark/>
          </w:tcPr>
          <w:p w14:paraId="371F9F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58</w:t>
            </w:r>
          </w:p>
        </w:tc>
        <w:tc>
          <w:tcPr>
            <w:tcW w:w="1320" w:type="dxa"/>
            <w:shd w:val="clear" w:color="auto" w:fill="auto"/>
            <w:noWrap/>
            <w:vAlign w:val="center"/>
            <w:hideMark/>
          </w:tcPr>
          <w:p w14:paraId="533E997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412290</w:t>
            </w:r>
          </w:p>
        </w:tc>
        <w:tc>
          <w:tcPr>
            <w:tcW w:w="1480" w:type="dxa"/>
            <w:shd w:val="clear" w:color="auto" w:fill="auto"/>
            <w:noWrap/>
            <w:vAlign w:val="center"/>
            <w:hideMark/>
          </w:tcPr>
          <w:p w14:paraId="2391D8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4812736</w:t>
            </w:r>
          </w:p>
        </w:tc>
      </w:tr>
      <w:tr w:rsidR="00FA5AF0" w:rsidRPr="00FA5AF0" w14:paraId="36C526ED" w14:textId="77777777" w:rsidTr="00422D97">
        <w:trPr>
          <w:trHeight w:val="300"/>
          <w:jc w:val="center"/>
        </w:trPr>
        <w:tc>
          <w:tcPr>
            <w:tcW w:w="960" w:type="dxa"/>
            <w:shd w:val="clear" w:color="auto" w:fill="auto"/>
            <w:noWrap/>
            <w:vAlign w:val="center"/>
            <w:hideMark/>
          </w:tcPr>
          <w:p w14:paraId="3EA7B7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59</w:t>
            </w:r>
          </w:p>
        </w:tc>
        <w:tc>
          <w:tcPr>
            <w:tcW w:w="1320" w:type="dxa"/>
            <w:shd w:val="clear" w:color="auto" w:fill="auto"/>
            <w:noWrap/>
            <w:vAlign w:val="center"/>
            <w:hideMark/>
          </w:tcPr>
          <w:p w14:paraId="43470C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412304</w:t>
            </w:r>
          </w:p>
        </w:tc>
        <w:tc>
          <w:tcPr>
            <w:tcW w:w="1480" w:type="dxa"/>
            <w:shd w:val="clear" w:color="auto" w:fill="auto"/>
            <w:noWrap/>
            <w:vAlign w:val="center"/>
            <w:hideMark/>
          </w:tcPr>
          <w:p w14:paraId="17C9E0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4812724</w:t>
            </w:r>
          </w:p>
        </w:tc>
      </w:tr>
      <w:tr w:rsidR="00FA5AF0" w:rsidRPr="00FA5AF0" w14:paraId="60271340" w14:textId="77777777" w:rsidTr="00422D97">
        <w:trPr>
          <w:trHeight w:val="300"/>
          <w:jc w:val="center"/>
        </w:trPr>
        <w:tc>
          <w:tcPr>
            <w:tcW w:w="960" w:type="dxa"/>
            <w:shd w:val="clear" w:color="auto" w:fill="auto"/>
            <w:noWrap/>
            <w:vAlign w:val="center"/>
            <w:hideMark/>
          </w:tcPr>
          <w:p w14:paraId="447330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60</w:t>
            </w:r>
          </w:p>
        </w:tc>
        <w:tc>
          <w:tcPr>
            <w:tcW w:w="1320" w:type="dxa"/>
            <w:shd w:val="clear" w:color="auto" w:fill="auto"/>
            <w:noWrap/>
            <w:vAlign w:val="center"/>
            <w:hideMark/>
          </w:tcPr>
          <w:p w14:paraId="121300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412352</w:t>
            </w:r>
          </w:p>
        </w:tc>
        <w:tc>
          <w:tcPr>
            <w:tcW w:w="1480" w:type="dxa"/>
            <w:shd w:val="clear" w:color="auto" w:fill="auto"/>
            <w:noWrap/>
            <w:vAlign w:val="center"/>
            <w:hideMark/>
          </w:tcPr>
          <w:p w14:paraId="7DFCA3D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4812702</w:t>
            </w:r>
          </w:p>
        </w:tc>
      </w:tr>
      <w:tr w:rsidR="00FA5AF0" w:rsidRPr="00FA5AF0" w14:paraId="39DB02C3" w14:textId="77777777" w:rsidTr="00422D97">
        <w:trPr>
          <w:trHeight w:val="300"/>
          <w:jc w:val="center"/>
        </w:trPr>
        <w:tc>
          <w:tcPr>
            <w:tcW w:w="960" w:type="dxa"/>
            <w:shd w:val="clear" w:color="auto" w:fill="auto"/>
            <w:noWrap/>
            <w:vAlign w:val="center"/>
            <w:hideMark/>
          </w:tcPr>
          <w:p w14:paraId="561A60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61</w:t>
            </w:r>
          </w:p>
        </w:tc>
        <w:tc>
          <w:tcPr>
            <w:tcW w:w="1320" w:type="dxa"/>
            <w:shd w:val="clear" w:color="auto" w:fill="auto"/>
            <w:noWrap/>
            <w:vAlign w:val="center"/>
            <w:hideMark/>
          </w:tcPr>
          <w:p w14:paraId="4CF42D8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412377</w:t>
            </w:r>
          </w:p>
        </w:tc>
        <w:tc>
          <w:tcPr>
            <w:tcW w:w="1480" w:type="dxa"/>
            <w:shd w:val="clear" w:color="auto" w:fill="auto"/>
            <w:noWrap/>
            <w:vAlign w:val="center"/>
            <w:hideMark/>
          </w:tcPr>
          <w:p w14:paraId="4E8405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4812667</w:t>
            </w:r>
          </w:p>
        </w:tc>
      </w:tr>
      <w:tr w:rsidR="00FA5AF0" w:rsidRPr="00FA5AF0" w14:paraId="1CA427AF" w14:textId="77777777" w:rsidTr="00422D97">
        <w:trPr>
          <w:trHeight w:val="300"/>
          <w:jc w:val="center"/>
        </w:trPr>
        <w:tc>
          <w:tcPr>
            <w:tcW w:w="960" w:type="dxa"/>
            <w:shd w:val="clear" w:color="auto" w:fill="auto"/>
            <w:noWrap/>
            <w:vAlign w:val="center"/>
            <w:hideMark/>
          </w:tcPr>
          <w:p w14:paraId="2205B3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62</w:t>
            </w:r>
          </w:p>
        </w:tc>
        <w:tc>
          <w:tcPr>
            <w:tcW w:w="1320" w:type="dxa"/>
            <w:shd w:val="clear" w:color="auto" w:fill="auto"/>
            <w:noWrap/>
            <w:vAlign w:val="center"/>
            <w:hideMark/>
          </w:tcPr>
          <w:p w14:paraId="4FCFAB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412417</w:t>
            </w:r>
          </w:p>
        </w:tc>
        <w:tc>
          <w:tcPr>
            <w:tcW w:w="1480" w:type="dxa"/>
            <w:shd w:val="clear" w:color="auto" w:fill="auto"/>
            <w:noWrap/>
            <w:vAlign w:val="center"/>
            <w:hideMark/>
          </w:tcPr>
          <w:p w14:paraId="6CFF63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4812625</w:t>
            </w:r>
          </w:p>
        </w:tc>
      </w:tr>
      <w:tr w:rsidR="00FA5AF0" w:rsidRPr="00FA5AF0" w14:paraId="4B3F6735" w14:textId="77777777" w:rsidTr="00422D97">
        <w:trPr>
          <w:trHeight w:val="300"/>
          <w:jc w:val="center"/>
        </w:trPr>
        <w:tc>
          <w:tcPr>
            <w:tcW w:w="960" w:type="dxa"/>
            <w:shd w:val="clear" w:color="auto" w:fill="auto"/>
            <w:noWrap/>
            <w:vAlign w:val="center"/>
            <w:hideMark/>
          </w:tcPr>
          <w:p w14:paraId="60931C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63</w:t>
            </w:r>
          </w:p>
        </w:tc>
        <w:tc>
          <w:tcPr>
            <w:tcW w:w="1320" w:type="dxa"/>
            <w:shd w:val="clear" w:color="auto" w:fill="auto"/>
            <w:noWrap/>
            <w:vAlign w:val="center"/>
            <w:hideMark/>
          </w:tcPr>
          <w:p w14:paraId="06AF75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412487</w:t>
            </w:r>
          </w:p>
        </w:tc>
        <w:tc>
          <w:tcPr>
            <w:tcW w:w="1480" w:type="dxa"/>
            <w:shd w:val="clear" w:color="auto" w:fill="auto"/>
            <w:noWrap/>
            <w:vAlign w:val="center"/>
            <w:hideMark/>
          </w:tcPr>
          <w:p w14:paraId="142E31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4812577</w:t>
            </w:r>
          </w:p>
        </w:tc>
      </w:tr>
      <w:tr w:rsidR="00FA5AF0" w:rsidRPr="00FA5AF0" w14:paraId="315AFD2B" w14:textId="77777777" w:rsidTr="00422D97">
        <w:trPr>
          <w:trHeight w:val="300"/>
          <w:jc w:val="center"/>
        </w:trPr>
        <w:tc>
          <w:tcPr>
            <w:tcW w:w="960" w:type="dxa"/>
            <w:shd w:val="clear" w:color="auto" w:fill="auto"/>
            <w:noWrap/>
            <w:vAlign w:val="center"/>
            <w:hideMark/>
          </w:tcPr>
          <w:p w14:paraId="5A6748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64</w:t>
            </w:r>
          </w:p>
        </w:tc>
        <w:tc>
          <w:tcPr>
            <w:tcW w:w="1320" w:type="dxa"/>
            <w:shd w:val="clear" w:color="auto" w:fill="auto"/>
            <w:noWrap/>
            <w:vAlign w:val="center"/>
            <w:hideMark/>
          </w:tcPr>
          <w:p w14:paraId="476767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412478</w:t>
            </w:r>
          </w:p>
        </w:tc>
        <w:tc>
          <w:tcPr>
            <w:tcW w:w="1480" w:type="dxa"/>
            <w:shd w:val="clear" w:color="auto" w:fill="auto"/>
            <w:noWrap/>
            <w:vAlign w:val="center"/>
            <w:hideMark/>
          </w:tcPr>
          <w:p w14:paraId="6505FA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4812532</w:t>
            </w:r>
          </w:p>
        </w:tc>
      </w:tr>
      <w:tr w:rsidR="00FA5AF0" w:rsidRPr="00FA5AF0" w14:paraId="65873E12" w14:textId="77777777" w:rsidTr="00422D97">
        <w:trPr>
          <w:trHeight w:val="300"/>
          <w:jc w:val="center"/>
        </w:trPr>
        <w:tc>
          <w:tcPr>
            <w:tcW w:w="960" w:type="dxa"/>
            <w:shd w:val="clear" w:color="auto" w:fill="auto"/>
            <w:noWrap/>
            <w:vAlign w:val="center"/>
            <w:hideMark/>
          </w:tcPr>
          <w:p w14:paraId="0AAF21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65</w:t>
            </w:r>
          </w:p>
        </w:tc>
        <w:tc>
          <w:tcPr>
            <w:tcW w:w="1320" w:type="dxa"/>
            <w:shd w:val="clear" w:color="auto" w:fill="auto"/>
            <w:noWrap/>
            <w:vAlign w:val="center"/>
            <w:hideMark/>
          </w:tcPr>
          <w:p w14:paraId="7B9C85A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412485</w:t>
            </w:r>
          </w:p>
        </w:tc>
        <w:tc>
          <w:tcPr>
            <w:tcW w:w="1480" w:type="dxa"/>
            <w:shd w:val="clear" w:color="auto" w:fill="auto"/>
            <w:noWrap/>
            <w:vAlign w:val="center"/>
            <w:hideMark/>
          </w:tcPr>
          <w:p w14:paraId="3EBFF7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4812493</w:t>
            </w:r>
          </w:p>
        </w:tc>
      </w:tr>
      <w:tr w:rsidR="00FA5AF0" w:rsidRPr="00FA5AF0" w14:paraId="6373D023" w14:textId="77777777" w:rsidTr="00422D97">
        <w:trPr>
          <w:trHeight w:val="300"/>
          <w:jc w:val="center"/>
        </w:trPr>
        <w:tc>
          <w:tcPr>
            <w:tcW w:w="960" w:type="dxa"/>
            <w:shd w:val="clear" w:color="auto" w:fill="auto"/>
            <w:noWrap/>
            <w:vAlign w:val="center"/>
            <w:hideMark/>
          </w:tcPr>
          <w:p w14:paraId="10651E7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66</w:t>
            </w:r>
          </w:p>
        </w:tc>
        <w:tc>
          <w:tcPr>
            <w:tcW w:w="1320" w:type="dxa"/>
            <w:shd w:val="clear" w:color="auto" w:fill="auto"/>
            <w:noWrap/>
            <w:vAlign w:val="center"/>
            <w:hideMark/>
          </w:tcPr>
          <w:p w14:paraId="124DB0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412499</w:t>
            </w:r>
          </w:p>
        </w:tc>
        <w:tc>
          <w:tcPr>
            <w:tcW w:w="1480" w:type="dxa"/>
            <w:shd w:val="clear" w:color="auto" w:fill="auto"/>
            <w:noWrap/>
            <w:vAlign w:val="center"/>
            <w:hideMark/>
          </w:tcPr>
          <w:p w14:paraId="4969306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4812456</w:t>
            </w:r>
          </w:p>
        </w:tc>
      </w:tr>
      <w:tr w:rsidR="00FA5AF0" w:rsidRPr="00FA5AF0" w14:paraId="51453EED" w14:textId="77777777" w:rsidTr="00422D97">
        <w:trPr>
          <w:trHeight w:val="300"/>
          <w:jc w:val="center"/>
        </w:trPr>
        <w:tc>
          <w:tcPr>
            <w:tcW w:w="960" w:type="dxa"/>
            <w:shd w:val="clear" w:color="auto" w:fill="auto"/>
            <w:noWrap/>
            <w:vAlign w:val="center"/>
            <w:hideMark/>
          </w:tcPr>
          <w:p w14:paraId="6D04C9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67</w:t>
            </w:r>
          </w:p>
        </w:tc>
        <w:tc>
          <w:tcPr>
            <w:tcW w:w="1320" w:type="dxa"/>
            <w:shd w:val="clear" w:color="auto" w:fill="auto"/>
            <w:noWrap/>
            <w:vAlign w:val="center"/>
            <w:hideMark/>
          </w:tcPr>
          <w:p w14:paraId="6BAB48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412522</w:t>
            </w:r>
          </w:p>
        </w:tc>
        <w:tc>
          <w:tcPr>
            <w:tcW w:w="1480" w:type="dxa"/>
            <w:shd w:val="clear" w:color="auto" w:fill="auto"/>
            <w:noWrap/>
            <w:vAlign w:val="center"/>
            <w:hideMark/>
          </w:tcPr>
          <w:p w14:paraId="25127C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4812441</w:t>
            </w:r>
          </w:p>
        </w:tc>
      </w:tr>
    </w:tbl>
    <w:p w14:paraId="688BFAA3" w14:textId="77777777" w:rsidR="00FA5AF0" w:rsidRPr="00FA5AF0" w:rsidRDefault="00FA5AF0" w:rsidP="00FA5AF0">
      <w:pPr>
        <w:spacing w:after="0" w:line="240" w:lineRule="auto"/>
        <w:jc w:val="center"/>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num="2" w:space="708"/>
          <w:docGrid w:linePitch="360"/>
        </w:sectPr>
      </w:pPr>
    </w:p>
    <w:p w14:paraId="5D1B38AC"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785A092E"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Граница преломном тачком бр. 67 долази до потока Суводо који је и граница КО Божетићи. Граница даље у правцу југа пролази кроз КО Божетићи деловима кат. парц. бр. 204, 197, 2024  и 180 који су одређени следећим преломним тачкама:</w:t>
      </w:r>
    </w:p>
    <w:p w14:paraId="311F1CBA"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119DDE85"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3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20"/>
        <w:gridCol w:w="1360"/>
      </w:tblGrid>
      <w:tr w:rsidR="00FA5AF0" w:rsidRPr="00FA5AF0" w14:paraId="615F5258" w14:textId="77777777" w:rsidTr="00422D97">
        <w:trPr>
          <w:trHeight w:val="300"/>
          <w:jc w:val="center"/>
        </w:trPr>
        <w:tc>
          <w:tcPr>
            <w:tcW w:w="960" w:type="dxa"/>
            <w:shd w:val="clear" w:color="auto" w:fill="CDD11D"/>
            <w:noWrap/>
            <w:vAlign w:val="center"/>
            <w:hideMark/>
          </w:tcPr>
          <w:p w14:paraId="706E4A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20" w:type="dxa"/>
            <w:shd w:val="clear" w:color="auto" w:fill="CDD11D"/>
            <w:noWrap/>
            <w:vAlign w:val="center"/>
            <w:hideMark/>
          </w:tcPr>
          <w:p w14:paraId="523523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shd w:val="clear" w:color="auto" w:fill="CDD11D"/>
            <w:noWrap/>
            <w:vAlign w:val="center"/>
            <w:hideMark/>
          </w:tcPr>
          <w:p w14:paraId="5B9AEC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B6D50F7" w14:textId="77777777" w:rsidTr="00422D97">
        <w:trPr>
          <w:trHeight w:val="300"/>
          <w:jc w:val="center"/>
        </w:trPr>
        <w:tc>
          <w:tcPr>
            <w:tcW w:w="960" w:type="dxa"/>
            <w:shd w:val="clear" w:color="auto" w:fill="auto"/>
            <w:noWrap/>
            <w:vAlign w:val="center"/>
            <w:hideMark/>
          </w:tcPr>
          <w:p w14:paraId="20E6D1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68</w:t>
            </w:r>
          </w:p>
        </w:tc>
        <w:tc>
          <w:tcPr>
            <w:tcW w:w="1320" w:type="dxa"/>
            <w:shd w:val="clear" w:color="auto" w:fill="auto"/>
            <w:noWrap/>
            <w:vAlign w:val="center"/>
            <w:hideMark/>
          </w:tcPr>
          <w:p w14:paraId="520801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412567</w:t>
            </w:r>
          </w:p>
        </w:tc>
        <w:tc>
          <w:tcPr>
            <w:tcW w:w="1360" w:type="dxa"/>
            <w:shd w:val="clear" w:color="auto" w:fill="auto"/>
            <w:noWrap/>
            <w:vAlign w:val="center"/>
            <w:hideMark/>
          </w:tcPr>
          <w:p w14:paraId="182E187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4812431</w:t>
            </w:r>
          </w:p>
        </w:tc>
      </w:tr>
      <w:tr w:rsidR="00FA5AF0" w:rsidRPr="00FA5AF0" w14:paraId="210B445C" w14:textId="77777777" w:rsidTr="00422D97">
        <w:trPr>
          <w:trHeight w:val="300"/>
          <w:jc w:val="center"/>
        </w:trPr>
        <w:tc>
          <w:tcPr>
            <w:tcW w:w="960" w:type="dxa"/>
            <w:shd w:val="clear" w:color="auto" w:fill="auto"/>
            <w:noWrap/>
            <w:vAlign w:val="center"/>
            <w:hideMark/>
          </w:tcPr>
          <w:p w14:paraId="6BC7F5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69</w:t>
            </w:r>
          </w:p>
        </w:tc>
        <w:tc>
          <w:tcPr>
            <w:tcW w:w="1320" w:type="dxa"/>
            <w:shd w:val="clear" w:color="auto" w:fill="auto"/>
            <w:noWrap/>
            <w:vAlign w:val="center"/>
            <w:hideMark/>
          </w:tcPr>
          <w:p w14:paraId="711CBE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412537</w:t>
            </w:r>
          </w:p>
        </w:tc>
        <w:tc>
          <w:tcPr>
            <w:tcW w:w="1360" w:type="dxa"/>
            <w:shd w:val="clear" w:color="auto" w:fill="auto"/>
            <w:noWrap/>
            <w:vAlign w:val="center"/>
            <w:hideMark/>
          </w:tcPr>
          <w:p w14:paraId="76BBE3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4812405</w:t>
            </w:r>
          </w:p>
        </w:tc>
      </w:tr>
      <w:tr w:rsidR="00FA5AF0" w:rsidRPr="00FA5AF0" w14:paraId="27BEA5C6" w14:textId="77777777" w:rsidTr="00422D97">
        <w:trPr>
          <w:trHeight w:val="300"/>
          <w:jc w:val="center"/>
        </w:trPr>
        <w:tc>
          <w:tcPr>
            <w:tcW w:w="960" w:type="dxa"/>
            <w:shd w:val="clear" w:color="auto" w:fill="auto"/>
            <w:noWrap/>
            <w:vAlign w:val="center"/>
            <w:hideMark/>
          </w:tcPr>
          <w:p w14:paraId="484A32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70</w:t>
            </w:r>
          </w:p>
        </w:tc>
        <w:tc>
          <w:tcPr>
            <w:tcW w:w="1320" w:type="dxa"/>
            <w:shd w:val="clear" w:color="auto" w:fill="auto"/>
            <w:noWrap/>
            <w:vAlign w:val="center"/>
            <w:hideMark/>
          </w:tcPr>
          <w:p w14:paraId="619335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412520</w:t>
            </w:r>
          </w:p>
        </w:tc>
        <w:tc>
          <w:tcPr>
            <w:tcW w:w="1360" w:type="dxa"/>
            <w:shd w:val="clear" w:color="auto" w:fill="auto"/>
            <w:noWrap/>
            <w:vAlign w:val="center"/>
            <w:hideMark/>
          </w:tcPr>
          <w:p w14:paraId="677C546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4812401</w:t>
            </w:r>
          </w:p>
        </w:tc>
      </w:tr>
      <w:tr w:rsidR="00FA5AF0" w:rsidRPr="00FA5AF0" w14:paraId="2BD4141F" w14:textId="77777777" w:rsidTr="00422D97">
        <w:trPr>
          <w:trHeight w:val="300"/>
          <w:jc w:val="center"/>
        </w:trPr>
        <w:tc>
          <w:tcPr>
            <w:tcW w:w="960" w:type="dxa"/>
            <w:shd w:val="clear" w:color="auto" w:fill="auto"/>
            <w:noWrap/>
            <w:vAlign w:val="center"/>
            <w:hideMark/>
          </w:tcPr>
          <w:p w14:paraId="57EA52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71</w:t>
            </w:r>
          </w:p>
        </w:tc>
        <w:tc>
          <w:tcPr>
            <w:tcW w:w="1320" w:type="dxa"/>
            <w:shd w:val="clear" w:color="auto" w:fill="auto"/>
            <w:noWrap/>
            <w:vAlign w:val="center"/>
            <w:hideMark/>
          </w:tcPr>
          <w:p w14:paraId="537773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412502</w:t>
            </w:r>
          </w:p>
        </w:tc>
        <w:tc>
          <w:tcPr>
            <w:tcW w:w="1360" w:type="dxa"/>
            <w:shd w:val="clear" w:color="auto" w:fill="auto"/>
            <w:noWrap/>
            <w:vAlign w:val="center"/>
            <w:hideMark/>
          </w:tcPr>
          <w:p w14:paraId="288FB3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4812390</w:t>
            </w:r>
          </w:p>
        </w:tc>
      </w:tr>
      <w:tr w:rsidR="00FA5AF0" w:rsidRPr="00FA5AF0" w14:paraId="1CEE927B" w14:textId="77777777" w:rsidTr="00422D97">
        <w:trPr>
          <w:trHeight w:val="300"/>
          <w:jc w:val="center"/>
        </w:trPr>
        <w:tc>
          <w:tcPr>
            <w:tcW w:w="960" w:type="dxa"/>
            <w:shd w:val="clear" w:color="auto" w:fill="auto"/>
            <w:noWrap/>
            <w:vAlign w:val="center"/>
            <w:hideMark/>
          </w:tcPr>
          <w:p w14:paraId="0214B7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72</w:t>
            </w:r>
          </w:p>
        </w:tc>
        <w:tc>
          <w:tcPr>
            <w:tcW w:w="1320" w:type="dxa"/>
            <w:shd w:val="clear" w:color="auto" w:fill="auto"/>
            <w:noWrap/>
            <w:vAlign w:val="center"/>
            <w:hideMark/>
          </w:tcPr>
          <w:p w14:paraId="6FCD22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412493</w:t>
            </w:r>
          </w:p>
        </w:tc>
        <w:tc>
          <w:tcPr>
            <w:tcW w:w="1360" w:type="dxa"/>
            <w:shd w:val="clear" w:color="auto" w:fill="auto"/>
            <w:noWrap/>
            <w:vAlign w:val="center"/>
            <w:hideMark/>
          </w:tcPr>
          <w:p w14:paraId="2BA967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4812391</w:t>
            </w:r>
          </w:p>
        </w:tc>
      </w:tr>
      <w:tr w:rsidR="00FA5AF0" w:rsidRPr="00FA5AF0" w14:paraId="5A2E1AD1" w14:textId="77777777" w:rsidTr="00422D97">
        <w:trPr>
          <w:trHeight w:val="300"/>
          <w:jc w:val="center"/>
        </w:trPr>
        <w:tc>
          <w:tcPr>
            <w:tcW w:w="960" w:type="dxa"/>
            <w:shd w:val="clear" w:color="auto" w:fill="auto"/>
            <w:noWrap/>
            <w:vAlign w:val="center"/>
            <w:hideMark/>
          </w:tcPr>
          <w:p w14:paraId="077647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73</w:t>
            </w:r>
          </w:p>
        </w:tc>
        <w:tc>
          <w:tcPr>
            <w:tcW w:w="1320" w:type="dxa"/>
            <w:shd w:val="clear" w:color="auto" w:fill="auto"/>
            <w:noWrap/>
            <w:vAlign w:val="center"/>
            <w:hideMark/>
          </w:tcPr>
          <w:p w14:paraId="5FA7E3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412479</w:t>
            </w:r>
          </w:p>
        </w:tc>
        <w:tc>
          <w:tcPr>
            <w:tcW w:w="1360" w:type="dxa"/>
            <w:shd w:val="clear" w:color="auto" w:fill="auto"/>
            <w:noWrap/>
            <w:vAlign w:val="center"/>
            <w:hideMark/>
          </w:tcPr>
          <w:p w14:paraId="46C04BF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4812359</w:t>
            </w:r>
          </w:p>
        </w:tc>
      </w:tr>
      <w:tr w:rsidR="00FA5AF0" w:rsidRPr="00FA5AF0" w14:paraId="2F3B5A8D" w14:textId="77777777" w:rsidTr="00422D97">
        <w:trPr>
          <w:trHeight w:val="300"/>
          <w:jc w:val="center"/>
        </w:trPr>
        <w:tc>
          <w:tcPr>
            <w:tcW w:w="960" w:type="dxa"/>
            <w:shd w:val="clear" w:color="auto" w:fill="auto"/>
            <w:noWrap/>
            <w:vAlign w:val="center"/>
            <w:hideMark/>
          </w:tcPr>
          <w:p w14:paraId="35C79B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74</w:t>
            </w:r>
          </w:p>
        </w:tc>
        <w:tc>
          <w:tcPr>
            <w:tcW w:w="1320" w:type="dxa"/>
            <w:shd w:val="clear" w:color="auto" w:fill="auto"/>
            <w:noWrap/>
            <w:vAlign w:val="center"/>
            <w:hideMark/>
          </w:tcPr>
          <w:p w14:paraId="45A8DD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412479</w:t>
            </w:r>
          </w:p>
        </w:tc>
        <w:tc>
          <w:tcPr>
            <w:tcW w:w="1360" w:type="dxa"/>
            <w:shd w:val="clear" w:color="auto" w:fill="auto"/>
            <w:noWrap/>
            <w:vAlign w:val="center"/>
            <w:hideMark/>
          </w:tcPr>
          <w:p w14:paraId="7A4B20E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4812286</w:t>
            </w:r>
          </w:p>
        </w:tc>
      </w:tr>
      <w:tr w:rsidR="00FA5AF0" w:rsidRPr="00FA5AF0" w14:paraId="258553EB" w14:textId="77777777" w:rsidTr="00422D97">
        <w:trPr>
          <w:trHeight w:val="300"/>
          <w:jc w:val="center"/>
        </w:trPr>
        <w:tc>
          <w:tcPr>
            <w:tcW w:w="960" w:type="dxa"/>
            <w:shd w:val="clear" w:color="auto" w:fill="auto"/>
            <w:noWrap/>
            <w:vAlign w:val="center"/>
            <w:hideMark/>
          </w:tcPr>
          <w:p w14:paraId="130D92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75</w:t>
            </w:r>
          </w:p>
        </w:tc>
        <w:tc>
          <w:tcPr>
            <w:tcW w:w="1320" w:type="dxa"/>
            <w:shd w:val="clear" w:color="auto" w:fill="auto"/>
            <w:noWrap/>
            <w:vAlign w:val="center"/>
            <w:hideMark/>
          </w:tcPr>
          <w:p w14:paraId="0AAA3F0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412472</w:t>
            </w:r>
          </w:p>
        </w:tc>
        <w:tc>
          <w:tcPr>
            <w:tcW w:w="1360" w:type="dxa"/>
            <w:shd w:val="clear" w:color="auto" w:fill="auto"/>
            <w:noWrap/>
            <w:vAlign w:val="center"/>
            <w:hideMark/>
          </w:tcPr>
          <w:p w14:paraId="404155C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4812274</w:t>
            </w:r>
          </w:p>
        </w:tc>
      </w:tr>
      <w:tr w:rsidR="00FA5AF0" w:rsidRPr="00FA5AF0" w14:paraId="2C6C237A" w14:textId="77777777" w:rsidTr="00422D97">
        <w:trPr>
          <w:trHeight w:val="300"/>
          <w:jc w:val="center"/>
        </w:trPr>
        <w:tc>
          <w:tcPr>
            <w:tcW w:w="960" w:type="dxa"/>
            <w:shd w:val="clear" w:color="auto" w:fill="auto"/>
            <w:noWrap/>
            <w:vAlign w:val="center"/>
            <w:hideMark/>
          </w:tcPr>
          <w:p w14:paraId="06F12B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76</w:t>
            </w:r>
          </w:p>
        </w:tc>
        <w:tc>
          <w:tcPr>
            <w:tcW w:w="1320" w:type="dxa"/>
            <w:shd w:val="clear" w:color="auto" w:fill="auto"/>
            <w:noWrap/>
            <w:vAlign w:val="center"/>
            <w:hideMark/>
          </w:tcPr>
          <w:p w14:paraId="6D2ED6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412427</w:t>
            </w:r>
          </w:p>
        </w:tc>
        <w:tc>
          <w:tcPr>
            <w:tcW w:w="1360" w:type="dxa"/>
            <w:shd w:val="clear" w:color="auto" w:fill="auto"/>
            <w:noWrap/>
            <w:vAlign w:val="center"/>
            <w:hideMark/>
          </w:tcPr>
          <w:p w14:paraId="38E7B73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4812253</w:t>
            </w:r>
          </w:p>
        </w:tc>
      </w:tr>
      <w:tr w:rsidR="00FA5AF0" w:rsidRPr="00FA5AF0" w14:paraId="0DA883D2" w14:textId="77777777" w:rsidTr="00422D97">
        <w:trPr>
          <w:trHeight w:val="300"/>
          <w:jc w:val="center"/>
        </w:trPr>
        <w:tc>
          <w:tcPr>
            <w:tcW w:w="960" w:type="dxa"/>
            <w:shd w:val="clear" w:color="auto" w:fill="auto"/>
            <w:noWrap/>
            <w:vAlign w:val="center"/>
            <w:hideMark/>
          </w:tcPr>
          <w:p w14:paraId="4B99D4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77</w:t>
            </w:r>
          </w:p>
        </w:tc>
        <w:tc>
          <w:tcPr>
            <w:tcW w:w="1320" w:type="dxa"/>
            <w:shd w:val="clear" w:color="auto" w:fill="auto"/>
            <w:noWrap/>
            <w:vAlign w:val="center"/>
            <w:hideMark/>
          </w:tcPr>
          <w:p w14:paraId="676C34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412425</w:t>
            </w:r>
          </w:p>
        </w:tc>
        <w:tc>
          <w:tcPr>
            <w:tcW w:w="1360" w:type="dxa"/>
            <w:shd w:val="clear" w:color="auto" w:fill="auto"/>
            <w:noWrap/>
            <w:vAlign w:val="center"/>
            <w:hideMark/>
          </w:tcPr>
          <w:p w14:paraId="3D1C9C6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4812238</w:t>
            </w:r>
          </w:p>
        </w:tc>
      </w:tr>
      <w:tr w:rsidR="00FA5AF0" w:rsidRPr="00FA5AF0" w14:paraId="07F862ED" w14:textId="77777777" w:rsidTr="00422D97">
        <w:trPr>
          <w:trHeight w:val="300"/>
          <w:jc w:val="center"/>
        </w:trPr>
        <w:tc>
          <w:tcPr>
            <w:tcW w:w="960" w:type="dxa"/>
            <w:shd w:val="clear" w:color="auto" w:fill="auto"/>
            <w:noWrap/>
            <w:vAlign w:val="center"/>
            <w:hideMark/>
          </w:tcPr>
          <w:p w14:paraId="14D5BA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78</w:t>
            </w:r>
          </w:p>
        </w:tc>
        <w:tc>
          <w:tcPr>
            <w:tcW w:w="1320" w:type="dxa"/>
            <w:shd w:val="clear" w:color="auto" w:fill="auto"/>
            <w:noWrap/>
            <w:vAlign w:val="center"/>
            <w:hideMark/>
          </w:tcPr>
          <w:p w14:paraId="665E99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412440</w:t>
            </w:r>
          </w:p>
        </w:tc>
        <w:tc>
          <w:tcPr>
            <w:tcW w:w="1360" w:type="dxa"/>
            <w:shd w:val="clear" w:color="auto" w:fill="auto"/>
            <w:noWrap/>
            <w:vAlign w:val="center"/>
            <w:hideMark/>
          </w:tcPr>
          <w:p w14:paraId="562942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4812210</w:t>
            </w:r>
          </w:p>
        </w:tc>
      </w:tr>
      <w:tr w:rsidR="00FA5AF0" w:rsidRPr="00FA5AF0" w14:paraId="40C7A905" w14:textId="77777777" w:rsidTr="00422D97">
        <w:trPr>
          <w:trHeight w:val="300"/>
          <w:jc w:val="center"/>
        </w:trPr>
        <w:tc>
          <w:tcPr>
            <w:tcW w:w="960" w:type="dxa"/>
            <w:shd w:val="clear" w:color="auto" w:fill="auto"/>
            <w:noWrap/>
            <w:vAlign w:val="center"/>
            <w:hideMark/>
          </w:tcPr>
          <w:p w14:paraId="5EF7CA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79</w:t>
            </w:r>
          </w:p>
        </w:tc>
        <w:tc>
          <w:tcPr>
            <w:tcW w:w="1320" w:type="dxa"/>
            <w:shd w:val="clear" w:color="auto" w:fill="auto"/>
            <w:noWrap/>
            <w:vAlign w:val="center"/>
            <w:hideMark/>
          </w:tcPr>
          <w:p w14:paraId="632A31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412472</w:t>
            </w:r>
          </w:p>
        </w:tc>
        <w:tc>
          <w:tcPr>
            <w:tcW w:w="1360" w:type="dxa"/>
            <w:shd w:val="clear" w:color="auto" w:fill="auto"/>
            <w:noWrap/>
            <w:vAlign w:val="center"/>
            <w:hideMark/>
          </w:tcPr>
          <w:p w14:paraId="64C6FC3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4812168</w:t>
            </w:r>
          </w:p>
        </w:tc>
      </w:tr>
      <w:tr w:rsidR="00FA5AF0" w:rsidRPr="00FA5AF0" w14:paraId="43DE4376" w14:textId="77777777" w:rsidTr="00422D97">
        <w:trPr>
          <w:trHeight w:val="300"/>
          <w:jc w:val="center"/>
        </w:trPr>
        <w:tc>
          <w:tcPr>
            <w:tcW w:w="960" w:type="dxa"/>
            <w:shd w:val="clear" w:color="auto" w:fill="auto"/>
            <w:noWrap/>
            <w:vAlign w:val="center"/>
            <w:hideMark/>
          </w:tcPr>
          <w:p w14:paraId="46ABFE2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80</w:t>
            </w:r>
          </w:p>
        </w:tc>
        <w:tc>
          <w:tcPr>
            <w:tcW w:w="1320" w:type="dxa"/>
            <w:shd w:val="clear" w:color="auto" w:fill="auto"/>
            <w:noWrap/>
            <w:vAlign w:val="center"/>
            <w:hideMark/>
          </w:tcPr>
          <w:p w14:paraId="4F4125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412503</w:t>
            </w:r>
          </w:p>
        </w:tc>
        <w:tc>
          <w:tcPr>
            <w:tcW w:w="1360" w:type="dxa"/>
            <w:shd w:val="clear" w:color="auto" w:fill="auto"/>
            <w:noWrap/>
            <w:vAlign w:val="center"/>
            <w:hideMark/>
          </w:tcPr>
          <w:p w14:paraId="114CA1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4812148</w:t>
            </w:r>
          </w:p>
        </w:tc>
      </w:tr>
      <w:tr w:rsidR="00FA5AF0" w:rsidRPr="00FA5AF0" w14:paraId="68342EB9" w14:textId="77777777" w:rsidTr="00422D97">
        <w:trPr>
          <w:trHeight w:val="300"/>
          <w:jc w:val="center"/>
        </w:trPr>
        <w:tc>
          <w:tcPr>
            <w:tcW w:w="960" w:type="dxa"/>
            <w:shd w:val="clear" w:color="auto" w:fill="auto"/>
            <w:noWrap/>
            <w:vAlign w:val="center"/>
            <w:hideMark/>
          </w:tcPr>
          <w:p w14:paraId="40CEEA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81</w:t>
            </w:r>
          </w:p>
        </w:tc>
        <w:tc>
          <w:tcPr>
            <w:tcW w:w="1320" w:type="dxa"/>
            <w:shd w:val="clear" w:color="auto" w:fill="auto"/>
            <w:noWrap/>
            <w:vAlign w:val="center"/>
            <w:hideMark/>
          </w:tcPr>
          <w:p w14:paraId="5CFE42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412536</w:t>
            </w:r>
          </w:p>
        </w:tc>
        <w:tc>
          <w:tcPr>
            <w:tcW w:w="1360" w:type="dxa"/>
            <w:shd w:val="clear" w:color="auto" w:fill="auto"/>
            <w:noWrap/>
            <w:vAlign w:val="center"/>
            <w:hideMark/>
          </w:tcPr>
          <w:p w14:paraId="213E25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4812116</w:t>
            </w:r>
          </w:p>
        </w:tc>
      </w:tr>
      <w:tr w:rsidR="00FA5AF0" w:rsidRPr="00FA5AF0" w14:paraId="3113A06A" w14:textId="77777777" w:rsidTr="00422D97">
        <w:trPr>
          <w:trHeight w:val="300"/>
          <w:jc w:val="center"/>
        </w:trPr>
        <w:tc>
          <w:tcPr>
            <w:tcW w:w="960" w:type="dxa"/>
            <w:shd w:val="clear" w:color="auto" w:fill="auto"/>
            <w:noWrap/>
            <w:vAlign w:val="center"/>
            <w:hideMark/>
          </w:tcPr>
          <w:p w14:paraId="34F163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82</w:t>
            </w:r>
          </w:p>
        </w:tc>
        <w:tc>
          <w:tcPr>
            <w:tcW w:w="1320" w:type="dxa"/>
            <w:shd w:val="clear" w:color="auto" w:fill="auto"/>
            <w:noWrap/>
            <w:vAlign w:val="center"/>
            <w:hideMark/>
          </w:tcPr>
          <w:p w14:paraId="2B82D5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412546</w:t>
            </w:r>
          </w:p>
        </w:tc>
        <w:tc>
          <w:tcPr>
            <w:tcW w:w="1360" w:type="dxa"/>
            <w:shd w:val="clear" w:color="auto" w:fill="auto"/>
            <w:noWrap/>
            <w:vAlign w:val="center"/>
            <w:hideMark/>
          </w:tcPr>
          <w:p w14:paraId="5540C6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4812089</w:t>
            </w:r>
          </w:p>
        </w:tc>
      </w:tr>
      <w:tr w:rsidR="00FA5AF0" w:rsidRPr="00FA5AF0" w14:paraId="19E35140" w14:textId="77777777" w:rsidTr="00422D97">
        <w:trPr>
          <w:trHeight w:val="300"/>
          <w:jc w:val="center"/>
        </w:trPr>
        <w:tc>
          <w:tcPr>
            <w:tcW w:w="960" w:type="dxa"/>
            <w:shd w:val="clear" w:color="auto" w:fill="auto"/>
            <w:noWrap/>
            <w:vAlign w:val="center"/>
            <w:hideMark/>
          </w:tcPr>
          <w:p w14:paraId="58FDBE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83</w:t>
            </w:r>
          </w:p>
        </w:tc>
        <w:tc>
          <w:tcPr>
            <w:tcW w:w="1320" w:type="dxa"/>
            <w:shd w:val="clear" w:color="auto" w:fill="auto"/>
            <w:noWrap/>
            <w:vAlign w:val="center"/>
            <w:hideMark/>
          </w:tcPr>
          <w:p w14:paraId="198BA7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412561</w:t>
            </w:r>
          </w:p>
        </w:tc>
        <w:tc>
          <w:tcPr>
            <w:tcW w:w="1360" w:type="dxa"/>
            <w:shd w:val="clear" w:color="auto" w:fill="auto"/>
            <w:noWrap/>
            <w:vAlign w:val="center"/>
            <w:hideMark/>
          </w:tcPr>
          <w:p w14:paraId="1D95E0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4812048</w:t>
            </w:r>
          </w:p>
        </w:tc>
      </w:tr>
      <w:tr w:rsidR="00FA5AF0" w:rsidRPr="00FA5AF0" w14:paraId="1A12E715" w14:textId="77777777" w:rsidTr="00422D97">
        <w:trPr>
          <w:trHeight w:val="300"/>
          <w:jc w:val="center"/>
        </w:trPr>
        <w:tc>
          <w:tcPr>
            <w:tcW w:w="960" w:type="dxa"/>
            <w:shd w:val="clear" w:color="auto" w:fill="auto"/>
            <w:noWrap/>
            <w:vAlign w:val="center"/>
            <w:hideMark/>
          </w:tcPr>
          <w:p w14:paraId="40B0B3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84</w:t>
            </w:r>
          </w:p>
        </w:tc>
        <w:tc>
          <w:tcPr>
            <w:tcW w:w="1320" w:type="dxa"/>
            <w:shd w:val="clear" w:color="auto" w:fill="auto"/>
            <w:noWrap/>
            <w:vAlign w:val="center"/>
            <w:hideMark/>
          </w:tcPr>
          <w:p w14:paraId="55E713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412579</w:t>
            </w:r>
          </w:p>
        </w:tc>
        <w:tc>
          <w:tcPr>
            <w:tcW w:w="1360" w:type="dxa"/>
            <w:shd w:val="clear" w:color="auto" w:fill="auto"/>
            <w:noWrap/>
            <w:vAlign w:val="center"/>
            <w:hideMark/>
          </w:tcPr>
          <w:p w14:paraId="1CDE5F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4812034</w:t>
            </w:r>
          </w:p>
        </w:tc>
      </w:tr>
      <w:tr w:rsidR="00FA5AF0" w:rsidRPr="00FA5AF0" w14:paraId="37C37EE5" w14:textId="77777777" w:rsidTr="00422D97">
        <w:trPr>
          <w:trHeight w:val="300"/>
          <w:jc w:val="center"/>
        </w:trPr>
        <w:tc>
          <w:tcPr>
            <w:tcW w:w="960" w:type="dxa"/>
            <w:shd w:val="clear" w:color="auto" w:fill="auto"/>
            <w:noWrap/>
            <w:vAlign w:val="center"/>
            <w:hideMark/>
          </w:tcPr>
          <w:p w14:paraId="6237DE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85</w:t>
            </w:r>
          </w:p>
        </w:tc>
        <w:tc>
          <w:tcPr>
            <w:tcW w:w="1320" w:type="dxa"/>
            <w:shd w:val="clear" w:color="auto" w:fill="auto"/>
            <w:noWrap/>
            <w:vAlign w:val="center"/>
            <w:hideMark/>
          </w:tcPr>
          <w:p w14:paraId="145644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412609</w:t>
            </w:r>
          </w:p>
        </w:tc>
        <w:tc>
          <w:tcPr>
            <w:tcW w:w="1360" w:type="dxa"/>
            <w:shd w:val="clear" w:color="auto" w:fill="auto"/>
            <w:noWrap/>
            <w:vAlign w:val="center"/>
            <w:hideMark/>
          </w:tcPr>
          <w:p w14:paraId="4C88D0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4812031</w:t>
            </w:r>
          </w:p>
        </w:tc>
      </w:tr>
      <w:tr w:rsidR="00FA5AF0" w:rsidRPr="00FA5AF0" w14:paraId="52E656C8" w14:textId="77777777" w:rsidTr="00422D97">
        <w:trPr>
          <w:trHeight w:val="300"/>
          <w:jc w:val="center"/>
        </w:trPr>
        <w:tc>
          <w:tcPr>
            <w:tcW w:w="960" w:type="dxa"/>
            <w:shd w:val="clear" w:color="auto" w:fill="auto"/>
            <w:noWrap/>
            <w:vAlign w:val="center"/>
            <w:hideMark/>
          </w:tcPr>
          <w:p w14:paraId="61E7E1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86</w:t>
            </w:r>
          </w:p>
        </w:tc>
        <w:tc>
          <w:tcPr>
            <w:tcW w:w="1320" w:type="dxa"/>
            <w:shd w:val="clear" w:color="auto" w:fill="auto"/>
            <w:noWrap/>
            <w:vAlign w:val="center"/>
            <w:hideMark/>
          </w:tcPr>
          <w:p w14:paraId="17C38C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412624</w:t>
            </w:r>
          </w:p>
        </w:tc>
        <w:tc>
          <w:tcPr>
            <w:tcW w:w="1360" w:type="dxa"/>
            <w:shd w:val="clear" w:color="auto" w:fill="auto"/>
            <w:noWrap/>
            <w:vAlign w:val="center"/>
            <w:hideMark/>
          </w:tcPr>
          <w:p w14:paraId="43EC14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4812019</w:t>
            </w:r>
          </w:p>
        </w:tc>
      </w:tr>
      <w:tr w:rsidR="00FA5AF0" w:rsidRPr="00FA5AF0" w14:paraId="0FAB97FC" w14:textId="77777777" w:rsidTr="00422D97">
        <w:trPr>
          <w:trHeight w:val="300"/>
          <w:jc w:val="center"/>
        </w:trPr>
        <w:tc>
          <w:tcPr>
            <w:tcW w:w="960" w:type="dxa"/>
            <w:shd w:val="clear" w:color="auto" w:fill="auto"/>
            <w:noWrap/>
            <w:vAlign w:val="center"/>
            <w:hideMark/>
          </w:tcPr>
          <w:p w14:paraId="699C28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87</w:t>
            </w:r>
          </w:p>
        </w:tc>
        <w:tc>
          <w:tcPr>
            <w:tcW w:w="1320" w:type="dxa"/>
            <w:shd w:val="clear" w:color="auto" w:fill="auto"/>
            <w:noWrap/>
            <w:vAlign w:val="center"/>
            <w:hideMark/>
          </w:tcPr>
          <w:p w14:paraId="26D7DF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412665</w:t>
            </w:r>
          </w:p>
        </w:tc>
        <w:tc>
          <w:tcPr>
            <w:tcW w:w="1360" w:type="dxa"/>
            <w:shd w:val="clear" w:color="auto" w:fill="auto"/>
            <w:noWrap/>
            <w:vAlign w:val="center"/>
            <w:hideMark/>
          </w:tcPr>
          <w:p w14:paraId="42B0B20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4811959</w:t>
            </w:r>
          </w:p>
        </w:tc>
      </w:tr>
      <w:tr w:rsidR="00FA5AF0" w:rsidRPr="00FA5AF0" w14:paraId="0E3B40D6" w14:textId="77777777" w:rsidTr="00422D97">
        <w:trPr>
          <w:trHeight w:val="300"/>
          <w:jc w:val="center"/>
        </w:trPr>
        <w:tc>
          <w:tcPr>
            <w:tcW w:w="960" w:type="dxa"/>
            <w:shd w:val="clear" w:color="auto" w:fill="auto"/>
            <w:noWrap/>
            <w:vAlign w:val="center"/>
            <w:hideMark/>
          </w:tcPr>
          <w:p w14:paraId="44F24A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88</w:t>
            </w:r>
          </w:p>
        </w:tc>
        <w:tc>
          <w:tcPr>
            <w:tcW w:w="1320" w:type="dxa"/>
            <w:shd w:val="clear" w:color="auto" w:fill="auto"/>
            <w:noWrap/>
            <w:vAlign w:val="center"/>
            <w:hideMark/>
          </w:tcPr>
          <w:p w14:paraId="1E196F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412709</w:t>
            </w:r>
          </w:p>
        </w:tc>
        <w:tc>
          <w:tcPr>
            <w:tcW w:w="1360" w:type="dxa"/>
            <w:shd w:val="clear" w:color="auto" w:fill="auto"/>
            <w:noWrap/>
            <w:vAlign w:val="center"/>
            <w:hideMark/>
          </w:tcPr>
          <w:p w14:paraId="50CAC6D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4811839</w:t>
            </w:r>
          </w:p>
        </w:tc>
      </w:tr>
      <w:tr w:rsidR="00FA5AF0" w:rsidRPr="00FA5AF0" w14:paraId="0ED22ED2" w14:textId="77777777" w:rsidTr="00422D97">
        <w:trPr>
          <w:trHeight w:val="300"/>
          <w:jc w:val="center"/>
        </w:trPr>
        <w:tc>
          <w:tcPr>
            <w:tcW w:w="960" w:type="dxa"/>
            <w:shd w:val="clear" w:color="auto" w:fill="auto"/>
            <w:noWrap/>
            <w:vAlign w:val="center"/>
            <w:hideMark/>
          </w:tcPr>
          <w:p w14:paraId="123308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89</w:t>
            </w:r>
          </w:p>
        </w:tc>
        <w:tc>
          <w:tcPr>
            <w:tcW w:w="1320" w:type="dxa"/>
            <w:shd w:val="clear" w:color="auto" w:fill="auto"/>
            <w:noWrap/>
            <w:vAlign w:val="center"/>
            <w:hideMark/>
          </w:tcPr>
          <w:p w14:paraId="4ADD61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412696</w:t>
            </w:r>
          </w:p>
        </w:tc>
        <w:tc>
          <w:tcPr>
            <w:tcW w:w="1360" w:type="dxa"/>
            <w:shd w:val="clear" w:color="auto" w:fill="auto"/>
            <w:noWrap/>
            <w:vAlign w:val="center"/>
            <w:hideMark/>
          </w:tcPr>
          <w:p w14:paraId="29E69A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4811716</w:t>
            </w:r>
          </w:p>
        </w:tc>
      </w:tr>
      <w:tr w:rsidR="00FA5AF0" w:rsidRPr="00FA5AF0" w14:paraId="5C7D488A" w14:textId="77777777" w:rsidTr="00422D97">
        <w:trPr>
          <w:trHeight w:val="300"/>
          <w:jc w:val="center"/>
        </w:trPr>
        <w:tc>
          <w:tcPr>
            <w:tcW w:w="960" w:type="dxa"/>
            <w:shd w:val="clear" w:color="auto" w:fill="auto"/>
            <w:noWrap/>
            <w:vAlign w:val="center"/>
            <w:hideMark/>
          </w:tcPr>
          <w:p w14:paraId="305AF5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90</w:t>
            </w:r>
          </w:p>
        </w:tc>
        <w:tc>
          <w:tcPr>
            <w:tcW w:w="1320" w:type="dxa"/>
            <w:shd w:val="clear" w:color="auto" w:fill="auto"/>
            <w:noWrap/>
            <w:vAlign w:val="center"/>
            <w:hideMark/>
          </w:tcPr>
          <w:p w14:paraId="2C76AC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412689</w:t>
            </w:r>
          </w:p>
        </w:tc>
        <w:tc>
          <w:tcPr>
            <w:tcW w:w="1360" w:type="dxa"/>
            <w:shd w:val="clear" w:color="auto" w:fill="auto"/>
            <w:noWrap/>
            <w:vAlign w:val="center"/>
            <w:hideMark/>
          </w:tcPr>
          <w:p w14:paraId="5FC9D1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4811715</w:t>
            </w:r>
          </w:p>
        </w:tc>
      </w:tr>
      <w:tr w:rsidR="00FA5AF0" w:rsidRPr="00FA5AF0" w14:paraId="7DCCC7B8" w14:textId="77777777" w:rsidTr="00422D97">
        <w:trPr>
          <w:trHeight w:val="300"/>
          <w:jc w:val="center"/>
        </w:trPr>
        <w:tc>
          <w:tcPr>
            <w:tcW w:w="960" w:type="dxa"/>
            <w:shd w:val="clear" w:color="auto" w:fill="auto"/>
            <w:noWrap/>
            <w:vAlign w:val="center"/>
            <w:hideMark/>
          </w:tcPr>
          <w:p w14:paraId="4D54B18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91</w:t>
            </w:r>
          </w:p>
        </w:tc>
        <w:tc>
          <w:tcPr>
            <w:tcW w:w="1320" w:type="dxa"/>
            <w:shd w:val="clear" w:color="auto" w:fill="auto"/>
            <w:noWrap/>
            <w:vAlign w:val="center"/>
            <w:hideMark/>
          </w:tcPr>
          <w:p w14:paraId="452C12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412688</w:t>
            </w:r>
          </w:p>
        </w:tc>
        <w:tc>
          <w:tcPr>
            <w:tcW w:w="1360" w:type="dxa"/>
            <w:shd w:val="clear" w:color="auto" w:fill="auto"/>
            <w:noWrap/>
            <w:vAlign w:val="center"/>
            <w:hideMark/>
          </w:tcPr>
          <w:p w14:paraId="46CB3C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4811660</w:t>
            </w:r>
          </w:p>
        </w:tc>
      </w:tr>
      <w:tr w:rsidR="00FA5AF0" w:rsidRPr="00FA5AF0" w14:paraId="59F9A337" w14:textId="77777777" w:rsidTr="00422D97">
        <w:trPr>
          <w:trHeight w:val="300"/>
          <w:jc w:val="center"/>
        </w:trPr>
        <w:tc>
          <w:tcPr>
            <w:tcW w:w="960" w:type="dxa"/>
            <w:shd w:val="clear" w:color="auto" w:fill="auto"/>
            <w:noWrap/>
            <w:vAlign w:val="center"/>
            <w:hideMark/>
          </w:tcPr>
          <w:p w14:paraId="3416D2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92</w:t>
            </w:r>
          </w:p>
        </w:tc>
        <w:tc>
          <w:tcPr>
            <w:tcW w:w="1320" w:type="dxa"/>
            <w:shd w:val="clear" w:color="auto" w:fill="auto"/>
            <w:noWrap/>
            <w:vAlign w:val="center"/>
            <w:hideMark/>
          </w:tcPr>
          <w:p w14:paraId="6A9F37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412695</w:t>
            </w:r>
          </w:p>
        </w:tc>
        <w:tc>
          <w:tcPr>
            <w:tcW w:w="1360" w:type="dxa"/>
            <w:shd w:val="clear" w:color="auto" w:fill="auto"/>
            <w:noWrap/>
            <w:vAlign w:val="center"/>
            <w:hideMark/>
          </w:tcPr>
          <w:p w14:paraId="79234A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4811626</w:t>
            </w:r>
          </w:p>
        </w:tc>
      </w:tr>
      <w:tr w:rsidR="00FA5AF0" w:rsidRPr="00FA5AF0" w14:paraId="5D636934" w14:textId="77777777" w:rsidTr="00422D97">
        <w:trPr>
          <w:trHeight w:val="300"/>
          <w:jc w:val="center"/>
        </w:trPr>
        <w:tc>
          <w:tcPr>
            <w:tcW w:w="960" w:type="dxa"/>
            <w:shd w:val="clear" w:color="auto" w:fill="auto"/>
            <w:noWrap/>
            <w:vAlign w:val="center"/>
            <w:hideMark/>
          </w:tcPr>
          <w:p w14:paraId="58F761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93</w:t>
            </w:r>
          </w:p>
        </w:tc>
        <w:tc>
          <w:tcPr>
            <w:tcW w:w="1320" w:type="dxa"/>
            <w:shd w:val="clear" w:color="auto" w:fill="auto"/>
            <w:noWrap/>
            <w:vAlign w:val="center"/>
            <w:hideMark/>
          </w:tcPr>
          <w:p w14:paraId="2571BF1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412731</w:t>
            </w:r>
          </w:p>
        </w:tc>
        <w:tc>
          <w:tcPr>
            <w:tcW w:w="1360" w:type="dxa"/>
            <w:shd w:val="clear" w:color="auto" w:fill="auto"/>
            <w:noWrap/>
            <w:vAlign w:val="center"/>
            <w:hideMark/>
          </w:tcPr>
          <w:p w14:paraId="17BD89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4811595</w:t>
            </w:r>
          </w:p>
        </w:tc>
      </w:tr>
      <w:tr w:rsidR="00FA5AF0" w:rsidRPr="00FA5AF0" w14:paraId="7C1A0519" w14:textId="77777777" w:rsidTr="00422D97">
        <w:trPr>
          <w:trHeight w:val="300"/>
          <w:jc w:val="center"/>
        </w:trPr>
        <w:tc>
          <w:tcPr>
            <w:tcW w:w="960" w:type="dxa"/>
            <w:shd w:val="clear" w:color="auto" w:fill="auto"/>
            <w:noWrap/>
            <w:vAlign w:val="center"/>
            <w:hideMark/>
          </w:tcPr>
          <w:p w14:paraId="49C7D5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94</w:t>
            </w:r>
          </w:p>
        </w:tc>
        <w:tc>
          <w:tcPr>
            <w:tcW w:w="1320" w:type="dxa"/>
            <w:shd w:val="clear" w:color="auto" w:fill="auto"/>
            <w:noWrap/>
            <w:vAlign w:val="center"/>
            <w:hideMark/>
          </w:tcPr>
          <w:p w14:paraId="126487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412806</w:t>
            </w:r>
          </w:p>
        </w:tc>
        <w:tc>
          <w:tcPr>
            <w:tcW w:w="1360" w:type="dxa"/>
            <w:shd w:val="clear" w:color="auto" w:fill="auto"/>
            <w:noWrap/>
            <w:vAlign w:val="center"/>
            <w:hideMark/>
          </w:tcPr>
          <w:p w14:paraId="35B501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4811567</w:t>
            </w:r>
          </w:p>
        </w:tc>
      </w:tr>
      <w:tr w:rsidR="00FA5AF0" w:rsidRPr="00FA5AF0" w14:paraId="4D46462E" w14:textId="77777777" w:rsidTr="00422D97">
        <w:trPr>
          <w:trHeight w:val="300"/>
          <w:jc w:val="center"/>
        </w:trPr>
        <w:tc>
          <w:tcPr>
            <w:tcW w:w="960" w:type="dxa"/>
            <w:shd w:val="clear" w:color="auto" w:fill="auto"/>
            <w:noWrap/>
            <w:vAlign w:val="center"/>
            <w:hideMark/>
          </w:tcPr>
          <w:p w14:paraId="0D42872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95</w:t>
            </w:r>
          </w:p>
        </w:tc>
        <w:tc>
          <w:tcPr>
            <w:tcW w:w="1320" w:type="dxa"/>
            <w:shd w:val="clear" w:color="auto" w:fill="auto"/>
            <w:noWrap/>
            <w:vAlign w:val="center"/>
            <w:hideMark/>
          </w:tcPr>
          <w:p w14:paraId="4C47620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412816</w:t>
            </w:r>
          </w:p>
        </w:tc>
        <w:tc>
          <w:tcPr>
            <w:tcW w:w="1360" w:type="dxa"/>
            <w:shd w:val="clear" w:color="auto" w:fill="auto"/>
            <w:noWrap/>
            <w:vAlign w:val="center"/>
            <w:hideMark/>
          </w:tcPr>
          <w:p w14:paraId="698924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4811554</w:t>
            </w:r>
          </w:p>
        </w:tc>
      </w:tr>
      <w:tr w:rsidR="00FA5AF0" w:rsidRPr="00FA5AF0" w14:paraId="0608E1EF" w14:textId="77777777" w:rsidTr="00422D97">
        <w:trPr>
          <w:trHeight w:val="300"/>
          <w:jc w:val="center"/>
        </w:trPr>
        <w:tc>
          <w:tcPr>
            <w:tcW w:w="960" w:type="dxa"/>
            <w:shd w:val="clear" w:color="auto" w:fill="auto"/>
            <w:noWrap/>
            <w:vAlign w:val="center"/>
            <w:hideMark/>
          </w:tcPr>
          <w:p w14:paraId="1BFF267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96</w:t>
            </w:r>
          </w:p>
        </w:tc>
        <w:tc>
          <w:tcPr>
            <w:tcW w:w="1320" w:type="dxa"/>
            <w:shd w:val="clear" w:color="auto" w:fill="auto"/>
            <w:noWrap/>
            <w:vAlign w:val="center"/>
            <w:hideMark/>
          </w:tcPr>
          <w:p w14:paraId="267419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412837</w:t>
            </w:r>
          </w:p>
        </w:tc>
        <w:tc>
          <w:tcPr>
            <w:tcW w:w="1360" w:type="dxa"/>
            <w:shd w:val="clear" w:color="auto" w:fill="auto"/>
            <w:noWrap/>
            <w:vAlign w:val="center"/>
            <w:hideMark/>
          </w:tcPr>
          <w:p w14:paraId="4EFE1F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4811516</w:t>
            </w:r>
          </w:p>
        </w:tc>
      </w:tr>
      <w:tr w:rsidR="00FA5AF0" w:rsidRPr="00FA5AF0" w14:paraId="0028A135" w14:textId="77777777" w:rsidTr="00422D97">
        <w:trPr>
          <w:trHeight w:val="300"/>
          <w:jc w:val="center"/>
        </w:trPr>
        <w:tc>
          <w:tcPr>
            <w:tcW w:w="960" w:type="dxa"/>
            <w:shd w:val="clear" w:color="auto" w:fill="auto"/>
            <w:noWrap/>
            <w:vAlign w:val="center"/>
            <w:hideMark/>
          </w:tcPr>
          <w:p w14:paraId="1DD043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97</w:t>
            </w:r>
          </w:p>
        </w:tc>
        <w:tc>
          <w:tcPr>
            <w:tcW w:w="1320" w:type="dxa"/>
            <w:shd w:val="clear" w:color="auto" w:fill="auto"/>
            <w:noWrap/>
            <w:vAlign w:val="center"/>
            <w:hideMark/>
          </w:tcPr>
          <w:p w14:paraId="59CA94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412852</w:t>
            </w:r>
          </w:p>
        </w:tc>
        <w:tc>
          <w:tcPr>
            <w:tcW w:w="1360" w:type="dxa"/>
            <w:shd w:val="clear" w:color="auto" w:fill="auto"/>
            <w:noWrap/>
            <w:vAlign w:val="center"/>
            <w:hideMark/>
          </w:tcPr>
          <w:p w14:paraId="4BA125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4811481</w:t>
            </w:r>
          </w:p>
        </w:tc>
      </w:tr>
      <w:tr w:rsidR="00FA5AF0" w:rsidRPr="00FA5AF0" w14:paraId="50F8D733" w14:textId="77777777" w:rsidTr="00422D97">
        <w:trPr>
          <w:trHeight w:val="300"/>
          <w:jc w:val="center"/>
        </w:trPr>
        <w:tc>
          <w:tcPr>
            <w:tcW w:w="960" w:type="dxa"/>
            <w:shd w:val="clear" w:color="auto" w:fill="auto"/>
            <w:noWrap/>
            <w:vAlign w:val="center"/>
            <w:hideMark/>
          </w:tcPr>
          <w:p w14:paraId="31BD0B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98</w:t>
            </w:r>
          </w:p>
        </w:tc>
        <w:tc>
          <w:tcPr>
            <w:tcW w:w="1320" w:type="dxa"/>
            <w:shd w:val="clear" w:color="auto" w:fill="auto"/>
            <w:noWrap/>
            <w:vAlign w:val="center"/>
            <w:hideMark/>
          </w:tcPr>
          <w:p w14:paraId="3C6E1B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412865</w:t>
            </w:r>
          </w:p>
        </w:tc>
        <w:tc>
          <w:tcPr>
            <w:tcW w:w="1360" w:type="dxa"/>
            <w:shd w:val="clear" w:color="auto" w:fill="auto"/>
            <w:noWrap/>
            <w:vAlign w:val="center"/>
            <w:hideMark/>
          </w:tcPr>
          <w:p w14:paraId="670F4C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4811464</w:t>
            </w:r>
          </w:p>
        </w:tc>
      </w:tr>
      <w:tr w:rsidR="00FA5AF0" w:rsidRPr="00FA5AF0" w14:paraId="53E2167E" w14:textId="77777777" w:rsidTr="00422D97">
        <w:trPr>
          <w:trHeight w:val="300"/>
          <w:jc w:val="center"/>
        </w:trPr>
        <w:tc>
          <w:tcPr>
            <w:tcW w:w="960" w:type="dxa"/>
            <w:shd w:val="clear" w:color="auto" w:fill="auto"/>
            <w:noWrap/>
            <w:vAlign w:val="center"/>
            <w:hideMark/>
          </w:tcPr>
          <w:p w14:paraId="7564A3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99</w:t>
            </w:r>
          </w:p>
        </w:tc>
        <w:tc>
          <w:tcPr>
            <w:tcW w:w="1320" w:type="dxa"/>
            <w:shd w:val="clear" w:color="auto" w:fill="auto"/>
            <w:noWrap/>
            <w:vAlign w:val="center"/>
            <w:hideMark/>
          </w:tcPr>
          <w:p w14:paraId="30EC0A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412871</w:t>
            </w:r>
          </w:p>
        </w:tc>
        <w:tc>
          <w:tcPr>
            <w:tcW w:w="1360" w:type="dxa"/>
            <w:shd w:val="clear" w:color="auto" w:fill="auto"/>
            <w:noWrap/>
            <w:vAlign w:val="center"/>
            <w:hideMark/>
          </w:tcPr>
          <w:p w14:paraId="6A68DC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4811457</w:t>
            </w:r>
          </w:p>
        </w:tc>
      </w:tr>
      <w:tr w:rsidR="00FA5AF0" w:rsidRPr="00FA5AF0" w14:paraId="4D6DEB56" w14:textId="77777777" w:rsidTr="00422D97">
        <w:trPr>
          <w:trHeight w:val="300"/>
          <w:jc w:val="center"/>
        </w:trPr>
        <w:tc>
          <w:tcPr>
            <w:tcW w:w="960" w:type="dxa"/>
            <w:shd w:val="clear" w:color="auto" w:fill="auto"/>
            <w:noWrap/>
            <w:vAlign w:val="center"/>
            <w:hideMark/>
          </w:tcPr>
          <w:p w14:paraId="2385B0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100</w:t>
            </w:r>
          </w:p>
        </w:tc>
        <w:tc>
          <w:tcPr>
            <w:tcW w:w="1320" w:type="dxa"/>
            <w:shd w:val="clear" w:color="auto" w:fill="auto"/>
            <w:noWrap/>
            <w:vAlign w:val="center"/>
            <w:hideMark/>
          </w:tcPr>
          <w:p w14:paraId="5AD59D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412873</w:t>
            </w:r>
          </w:p>
        </w:tc>
        <w:tc>
          <w:tcPr>
            <w:tcW w:w="1360" w:type="dxa"/>
            <w:shd w:val="clear" w:color="auto" w:fill="auto"/>
            <w:noWrap/>
            <w:vAlign w:val="center"/>
            <w:hideMark/>
          </w:tcPr>
          <w:p w14:paraId="4FFD8F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4811456</w:t>
            </w:r>
          </w:p>
        </w:tc>
      </w:tr>
      <w:tr w:rsidR="00FA5AF0" w:rsidRPr="00FA5AF0" w14:paraId="4C56CB83" w14:textId="77777777" w:rsidTr="00422D97">
        <w:trPr>
          <w:trHeight w:val="300"/>
          <w:jc w:val="center"/>
        </w:trPr>
        <w:tc>
          <w:tcPr>
            <w:tcW w:w="960" w:type="dxa"/>
            <w:shd w:val="clear" w:color="auto" w:fill="auto"/>
            <w:noWrap/>
            <w:vAlign w:val="center"/>
            <w:hideMark/>
          </w:tcPr>
          <w:p w14:paraId="0CEA0E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101</w:t>
            </w:r>
          </w:p>
        </w:tc>
        <w:tc>
          <w:tcPr>
            <w:tcW w:w="1320" w:type="dxa"/>
            <w:shd w:val="clear" w:color="auto" w:fill="auto"/>
            <w:noWrap/>
            <w:vAlign w:val="center"/>
            <w:hideMark/>
          </w:tcPr>
          <w:p w14:paraId="0A3EBA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412875</w:t>
            </w:r>
          </w:p>
        </w:tc>
        <w:tc>
          <w:tcPr>
            <w:tcW w:w="1360" w:type="dxa"/>
            <w:shd w:val="clear" w:color="auto" w:fill="auto"/>
            <w:noWrap/>
            <w:vAlign w:val="center"/>
            <w:hideMark/>
          </w:tcPr>
          <w:p w14:paraId="2388A60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4811453</w:t>
            </w:r>
          </w:p>
        </w:tc>
      </w:tr>
      <w:tr w:rsidR="00FA5AF0" w:rsidRPr="00FA5AF0" w14:paraId="48495FF8" w14:textId="77777777" w:rsidTr="00422D97">
        <w:trPr>
          <w:trHeight w:val="300"/>
          <w:jc w:val="center"/>
        </w:trPr>
        <w:tc>
          <w:tcPr>
            <w:tcW w:w="960" w:type="dxa"/>
            <w:shd w:val="clear" w:color="auto" w:fill="auto"/>
            <w:noWrap/>
            <w:vAlign w:val="center"/>
            <w:hideMark/>
          </w:tcPr>
          <w:p w14:paraId="38CA406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102</w:t>
            </w:r>
          </w:p>
        </w:tc>
        <w:tc>
          <w:tcPr>
            <w:tcW w:w="1320" w:type="dxa"/>
            <w:shd w:val="clear" w:color="auto" w:fill="auto"/>
            <w:noWrap/>
            <w:vAlign w:val="center"/>
            <w:hideMark/>
          </w:tcPr>
          <w:p w14:paraId="421655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412879</w:t>
            </w:r>
          </w:p>
        </w:tc>
        <w:tc>
          <w:tcPr>
            <w:tcW w:w="1360" w:type="dxa"/>
            <w:shd w:val="clear" w:color="auto" w:fill="auto"/>
            <w:noWrap/>
            <w:vAlign w:val="center"/>
            <w:hideMark/>
          </w:tcPr>
          <w:p w14:paraId="6DD2BA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4811446</w:t>
            </w:r>
          </w:p>
        </w:tc>
      </w:tr>
      <w:tr w:rsidR="00FA5AF0" w:rsidRPr="00FA5AF0" w14:paraId="3474F447" w14:textId="77777777" w:rsidTr="00422D97">
        <w:trPr>
          <w:trHeight w:val="300"/>
          <w:jc w:val="center"/>
        </w:trPr>
        <w:tc>
          <w:tcPr>
            <w:tcW w:w="960" w:type="dxa"/>
            <w:shd w:val="clear" w:color="auto" w:fill="auto"/>
            <w:noWrap/>
            <w:vAlign w:val="center"/>
            <w:hideMark/>
          </w:tcPr>
          <w:p w14:paraId="41F392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103</w:t>
            </w:r>
          </w:p>
        </w:tc>
        <w:tc>
          <w:tcPr>
            <w:tcW w:w="1320" w:type="dxa"/>
            <w:shd w:val="clear" w:color="auto" w:fill="auto"/>
            <w:noWrap/>
            <w:vAlign w:val="center"/>
            <w:hideMark/>
          </w:tcPr>
          <w:p w14:paraId="3835BD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412879</w:t>
            </w:r>
          </w:p>
        </w:tc>
        <w:tc>
          <w:tcPr>
            <w:tcW w:w="1360" w:type="dxa"/>
            <w:shd w:val="clear" w:color="auto" w:fill="auto"/>
            <w:noWrap/>
            <w:vAlign w:val="center"/>
            <w:hideMark/>
          </w:tcPr>
          <w:p w14:paraId="00AE29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4811440</w:t>
            </w:r>
          </w:p>
        </w:tc>
      </w:tr>
      <w:tr w:rsidR="00FA5AF0" w:rsidRPr="00FA5AF0" w14:paraId="2C5676D9" w14:textId="77777777" w:rsidTr="00422D97">
        <w:trPr>
          <w:trHeight w:val="300"/>
          <w:jc w:val="center"/>
        </w:trPr>
        <w:tc>
          <w:tcPr>
            <w:tcW w:w="960" w:type="dxa"/>
            <w:shd w:val="clear" w:color="auto" w:fill="auto"/>
            <w:noWrap/>
            <w:vAlign w:val="center"/>
            <w:hideMark/>
          </w:tcPr>
          <w:p w14:paraId="05CC23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104</w:t>
            </w:r>
          </w:p>
        </w:tc>
        <w:tc>
          <w:tcPr>
            <w:tcW w:w="1320" w:type="dxa"/>
            <w:shd w:val="clear" w:color="auto" w:fill="auto"/>
            <w:noWrap/>
            <w:vAlign w:val="center"/>
            <w:hideMark/>
          </w:tcPr>
          <w:p w14:paraId="03781D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412875</w:t>
            </w:r>
          </w:p>
        </w:tc>
        <w:tc>
          <w:tcPr>
            <w:tcW w:w="1360" w:type="dxa"/>
            <w:shd w:val="clear" w:color="auto" w:fill="auto"/>
            <w:noWrap/>
            <w:vAlign w:val="center"/>
            <w:hideMark/>
          </w:tcPr>
          <w:p w14:paraId="3220B8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4811427</w:t>
            </w:r>
          </w:p>
        </w:tc>
      </w:tr>
      <w:tr w:rsidR="00FA5AF0" w:rsidRPr="00FA5AF0" w14:paraId="6B795B98" w14:textId="77777777" w:rsidTr="00422D97">
        <w:trPr>
          <w:trHeight w:val="300"/>
          <w:jc w:val="center"/>
        </w:trPr>
        <w:tc>
          <w:tcPr>
            <w:tcW w:w="960" w:type="dxa"/>
            <w:shd w:val="clear" w:color="auto" w:fill="auto"/>
            <w:noWrap/>
            <w:vAlign w:val="center"/>
            <w:hideMark/>
          </w:tcPr>
          <w:p w14:paraId="0C1A39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105</w:t>
            </w:r>
          </w:p>
        </w:tc>
        <w:tc>
          <w:tcPr>
            <w:tcW w:w="1320" w:type="dxa"/>
            <w:shd w:val="clear" w:color="auto" w:fill="auto"/>
            <w:noWrap/>
            <w:vAlign w:val="center"/>
            <w:hideMark/>
          </w:tcPr>
          <w:p w14:paraId="652D78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412869</w:t>
            </w:r>
          </w:p>
        </w:tc>
        <w:tc>
          <w:tcPr>
            <w:tcW w:w="1360" w:type="dxa"/>
            <w:shd w:val="clear" w:color="auto" w:fill="auto"/>
            <w:noWrap/>
            <w:vAlign w:val="center"/>
            <w:hideMark/>
          </w:tcPr>
          <w:p w14:paraId="1C8312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4811415</w:t>
            </w:r>
          </w:p>
        </w:tc>
      </w:tr>
      <w:tr w:rsidR="00FA5AF0" w:rsidRPr="00FA5AF0" w14:paraId="50AAE965" w14:textId="77777777" w:rsidTr="00422D97">
        <w:trPr>
          <w:trHeight w:val="300"/>
          <w:jc w:val="center"/>
        </w:trPr>
        <w:tc>
          <w:tcPr>
            <w:tcW w:w="960" w:type="dxa"/>
            <w:shd w:val="clear" w:color="auto" w:fill="auto"/>
            <w:noWrap/>
            <w:vAlign w:val="center"/>
            <w:hideMark/>
          </w:tcPr>
          <w:p w14:paraId="29BBC6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106</w:t>
            </w:r>
          </w:p>
        </w:tc>
        <w:tc>
          <w:tcPr>
            <w:tcW w:w="1320" w:type="dxa"/>
            <w:shd w:val="clear" w:color="auto" w:fill="auto"/>
            <w:noWrap/>
            <w:vAlign w:val="center"/>
            <w:hideMark/>
          </w:tcPr>
          <w:p w14:paraId="23AB1B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412861</w:t>
            </w:r>
          </w:p>
        </w:tc>
        <w:tc>
          <w:tcPr>
            <w:tcW w:w="1360" w:type="dxa"/>
            <w:shd w:val="clear" w:color="auto" w:fill="auto"/>
            <w:noWrap/>
            <w:vAlign w:val="center"/>
            <w:hideMark/>
          </w:tcPr>
          <w:p w14:paraId="763E57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4811404</w:t>
            </w:r>
          </w:p>
        </w:tc>
      </w:tr>
      <w:tr w:rsidR="00FA5AF0" w:rsidRPr="00FA5AF0" w14:paraId="528BE776" w14:textId="77777777" w:rsidTr="00422D97">
        <w:trPr>
          <w:trHeight w:val="300"/>
          <w:jc w:val="center"/>
        </w:trPr>
        <w:tc>
          <w:tcPr>
            <w:tcW w:w="960" w:type="dxa"/>
            <w:shd w:val="clear" w:color="auto" w:fill="auto"/>
            <w:noWrap/>
            <w:vAlign w:val="center"/>
            <w:hideMark/>
          </w:tcPr>
          <w:p w14:paraId="47C8BA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107</w:t>
            </w:r>
          </w:p>
        </w:tc>
        <w:tc>
          <w:tcPr>
            <w:tcW w:w="1320" w:type="dxa"/>
            <w:shd w:val="clear" w:color="auto" w:fill="auto"/>
            <w:noWrap/>
            <w:vAlign w:val="center"/>
            <w:hideMark/>
          </w:tcPr>
          <w:p w14:paraId="7AAF849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412903</w:t>
            </w:r>
          </w:p>
        </w:tc>
        <w:tc>
          <w:tcPr>
            <w:tcW w:w="1360" w:type="dxa"/>
            <w:shd w:val="clear" w:color="auto" w:fill="auto"/>
            <w:noWrap/>
            <w:vAlign w:val="center"/>
            <w:hideMark/>
          </w:tcPr>
          <w:p w14:paraId="3A7FC3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4811392</w:t>
            </w:r>
          </w:p>
        </w:tc>
      </w:tr>
      <w:tr w:rsidR="00FA5AF0" w:rsidRPr="00FA5AF0" w14:paraId="3E72333E" w14:textId="77777777" w:rsidTr="00422D97">
        <w:trPr>
          <w:trHeight w:val="300"/>
          <w:jc w:val="center"/>
        </w:trPr>
        <w:tc>
          <w:tcPr>
            <w:tcW w:w="960" w:type="dxa"/>
            <w:shd w:val="clear" w:color="auto" w:fill="auto"/>
            <w:noWrap/>
            <w:vAlign w:val="center"/>
            <w:hideMark/>
          </w:tcPr>
          <w:p w14:paraId="5C3B72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108</w:t>
            </w:r>
          </w:p>
        </w:tc>
        <w:tc>
          <w:tcPr>
            <w:tcW w:w="1320" w:type="dxa"/>
            <w:shd w:val="clear" w:color="auto" w:fill="auto"/>
            <w:noWrap/>
            <w:vAlign w:val="center"/>
            <w:hideMark/>
          </w:tcPr>
          <w:p w14:paraId="6FA79A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412908</w:t>
            </w:r>
          </w:p>
        </w:tc>
        <w:tc>
          <w:tcPr>
            <w:tcW w:w="1360" w:type="dxa"/>
            <w:shd w:val="clear" w:color="auto" w:fill="auto"/>
            <w:noWrap/>
            <w:vAlign w:val="center"/>
            <w:hideMark/>
          </w:tcPr>
          <w:p w14:paraId="0BD9D2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4811389</w:t>
            </w:r>
          </w:p>
        </w:tc>
      </w:tr>
      <w:tr w:rsidR="00FA5AF0" w:rsidRPr="00FA5AF0" w14:paraId="425C1325" w14:textId="77777777" w:rsidTr="00422D97">
        <w:trPr>
          <w:trHeight w:val="300"/>
          <w:jc w:val="center"/>
        </w:trPr>
        <w:tc>
          <w:tcPr>
            <w:tcW w:w="960" w:type="dxa"/>
            <w:shd w:val="clear" w:color="auto" w:fill="auto"/>
            <w:noWrap/>
            <w:vAlign w:val="center"/>
            <w:hideMark/>
          </w:tcPr>
          <w:p w14:paraId="3E24B9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109</w:t>
            </w:r>
          </w:p>
        </w:tc>
        <w:tc>
          <w:tcPr>
            <w:tcW w:w="1320" w:type="dxa"/>
            <w:shd w:val="clear" w:color="auto" w:fill="auto"/>
            <w:noWrap/>
            <w:vAlign w:val="center"/>
            <w:hideMark/>
          </w:tcPr>
          <w:p w14:paraId="21F3E7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412941</w:t>
            </w:r>
          </w:p>
        </w:tc>
        <w:tc>
          <w:tcPr>
            <w:tcW w:w="1360" w:type="dxa"/>
            <w:shd w:val="clear" w:color="auto" w:fill="auto"/>
            <w:noWrap/>
            <w:vAlign w:val="center"/>
            <w:hideMark/>
          </w:tcPr>
          <w:p w14:paraId="250EC3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4811356</w:t>
            </w:r>
          </w:p>
        </w:tc>
      </w:tr>
      <w:tr w:rsidR="00FA5AF0" w:rsidRPr="00FA5AF0" w14:paraId="5805F359" w14:textId="77777777" w:rsidTr="00422D97">
        <w:trPr>
          <w:trHeight w:val="300"/>
          <w:jc w:val="center"/>
        </w:trPr>
        <w:tc>
          <w:tcPr>
            <w:tcW w:w="960" w:type="dxa"/>
            <w:shd w:val="clear" w:color="auto" w:fill="auto"/>
            <w:noWrap/>
            <w:vAlign w:val="center"/>
            <w:hideMark/>
          </w:tcPr>
          <w:p w14:paraId="615750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110</w:t>
            </w:r>
          </w:p>
        </w:tc>
        <w:tc>
          <w:tcPr>
            <w:tcW w:w="1320" w:type="dxa"/>
            <w:shd w:val="clear" w:color="auto" w:fill="auto"/>
            <w:noWrap/>
            <w:vAlign w:val="center"/>
            <w:hideMark/>
          </w:tcPr>
          <w:p w14:paraId="6DA8D1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412983</w:t>
            </w:r>
          </w:p>
        </w:tc>
        <w:tc>
          <w:tcPr>
            <w:tcW w:w="1360" w:type="dxa"/>
            <w:shd w:val="clear" w:color="auto" w:fill="auto"/>
            <w:noWrap/>
            <w:vAlign w:val="center"/>
            <w:hideMark/>
          </w:tcPr>
          <w:p w14:paraId="006FB1D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4811337</w:t>
            </w:r>
          </w:p>
        </w:tc>
      </w:tr>
      <w:tr w:rsidR="00FA5AF0" w:rsidRPr="00FA5AF0" w14:paraId="4EDE2367" w14:textId="77777777" w:rsidTr="00422D97">
        <w:trPr>
          <w:trHeight w:val="300"/>
          <w:jc w:val="center"/>
        </w:trPr>
        <w:tc>
          <w:tcPr>
            <w:tcW w:w="960" w:type="dxa"/>
            <w:shd w:val="clear" w:color="auto" w:fill="auto"/>
            <w:noWrap/>
            <w:vAlign w:val="center"/>
            <w:hideMark/>
          </w:tcPr>
          <w:p w14:paraId="775575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111</w:t>
            </w:r>
          </w:p>
        </w:tc>
        <w:tc>
          <w:tcPr>
            <w:tcW w:w="1320" w:type="dxa"/>
            <w:shd w:val="clear" w:color="auto" w:fill="auto"/>
            <w:noWrap/>
            <w:vAlign w:val="center"/>
            <w:hideMark/>
          </w:tcPr>
          <w:p w14:paraId="2481D3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413043</w:t>
            </w:r>
          </w:p>
        </w:tc>
        <w:tc>
          <w:tcPr>
            <w:tcW w:w="1360" w:type="dxa"/>
            <w:shd w:val="clear" w:color="auto" w:fill="auto"/>
            <w:noWrap/>
            <w:vAlign w:val="center"/>
            <w:hideMark/>
          </w:tcPr>
          <w:p w14:paraId="23960F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4811317</w:t>
            </w:r>
          </w:p>
        </w:tc>
      </w:tr>
      <w:tr w:rsidR="00FA5AF0" w:rsidRPr="00FA5AF0" w14:paraId="71650261" w14:textId="77777777" w:rsidTr="00422D97">
        <w:trPr>
          <w:trHeight w:val="300"/>
          <w:jc w:val="center"/>
        </w:trPr>
        <w:tc>
          <w:tcPr>
            <w:tcW w:w="960" w:type="dxa"/>
            <w:shd w:val="clear" w:color="auto" w:fill="auto"/>
            <w:noWrap/>
            <w:vAlign w:val="center"/>
            <w:hideMark/>
          </w:tcPr>
          <w:p w14:paraId="3B0108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112</w:t>
            </w:r>
          </w:p>
        </w:tc>
        <w:tc>
          <w:tcPr>
            <w:tcW w:w="1320" w:type="dxa"/>
            <w:shd w:val="clear" w:color="auto" w:fill="auto"/>
            <w:noWrap/>
            <w:vAlign w:val="center"/>
            <w:hideMark/>
          </w:tcPr>
          <w:p w14:paraId="31A467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413083</w:t>
            </w:r>
          </w:p>
        </w:tc>
        <w:tc>
          <w:tcPr>
            <w:tcW w:w="1360" w:type="dxa"/>
            <w:shd w:val="clear" w:color="auto" w:fill="auto"/>
            <w:noWrap/>
            <w:vAlign w:val="center"/>
            <w:hideMark/>
          </w:tcPr>
          <w:p w14:paraId="0B3453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4811311</w:t>
            </w:r>
          </w:p>
        </w:tc>
      </w:tr>
      <w:tr w:rsidR="00FA5AF0" w:rsidRPr="00FA5AF0" w14:paraId="35DD948F" w14:textId="77777777" w:rsidTr="00422D97">
        <w:trPr>
          <w:trHeight w:val="300"/>
          <w:jc w:val="center"/>
        </w:trPr>
        <w:tc>
          <w:tcPr>
            <w:tcW w:w="960" w:type="dxa"/>
            <w:shd w:val="clear" w:color="auto" w:fill="auto"/>
            <w:noWrap/>
            <w:vAlign w:val="center"/>
            <w:hideMark/>
          </w:tcPr>
          <w:p w14:paraId="4B193F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113</w:t>
            </w:r>
          </w:p>
        </w:tc>
        <w:tc>
          <w:tcPr>
            <w:tcW w:w="1320" w:type="dxa"/>
            <w:shd w:val="clear" w:color="auto" w:fill="auto"/>
            <w:noWrap/>
            <w:vAlign w:val="center"/>
            <w:hideMark/>
          </w:tcPr>
          <w:p w14:paraId="22AD5E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413121</w:t>
            </w:r>
          </w:p>
        </w:tc>
        <w:tc>
          <w:tcPr>
            <w:tcW w:w="1360" w:type="dxa"/>
            <w:shd w:val="clear" w:color="auto" w:fill="auto"/>
            <w:noWrap/>
            <w:vAlign w:val="center"/>
            <w:hideMark/>
          </w:tcPr>
          <w:p w14:paraId="70061E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4811295</w:t>
            </w:r>
          </w:p>
        </w:tc>
      </w:tr>
      <w:tr w:rsidR="00FA5AF0" w:rsidRPr="00FA5AF0" w14:paraId="75A3DEE0" w14:textId="77777777" w:rsidTr="00422D97">
        <w:trPr>
          <w:trHeight w:val="300"/>
          <w:jc w:val="center"/>
        </w:trPr>
        <w:tc>
          <w:tcPr>
            <w:tcW w:w="960" w:type="dxa"/>
            <w:shd w:val="clear" w:color="auto" w:fill="auto"/>
            <w:noWrap/>
            <w:vAlign w:val="center"/>
            <w:hideMark/>
          </w:tcPr>
          <w:p w14:paraId="109914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114</w:t>
            </w:r>
          </w:p>
        </w:tc>
        <w:tc>
          <w:tcPr>
            <w:tcW w:w="1320" w:type="dxa"/>
            <w:shd w:val="clear" w:color="auto" w:fill="auto"/>
            <w:noWrap/>
            <w:vAlign w:val="center"/>
            <w:hideMark/>
          </w:tcPr>
          <w:p w14:paraId="5BBF06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413147</w:t>
            </w:r>
          </w:p>
        </w:tc>
        <w:tc>
          <w:tcPr>
            <w:tcW w:w="1360" w:type="dxa"/>
            <w:shd w:val="clear" w:color="auto" w:fill="auto"/>
            <w:noWrap/>
            <w:vAlign w:val="center"/>
            <w:hideMark/>
          </w:tcPr>
          <w:p w14:paraId="4A6A93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4811291</w:t>
            </w:r>
          </w:p>
        </w:tc>
      </w:tr>
      <w:tr w:rsidR="00FA5AF0" w:rsidRPr="00FA5AF0" w14:paraId="4DC0F3A4" w14:textId="77777777" w:rsidTr="00422D97">
        <w:trPr>
          <w:trHeight w:val="300"/>
          <w:jc w:val="center"/>
        </w:trPr>
        <w:tc>
          <w:tcPr>
            <w:tcW w:w="960" w:type="dxa"/>
            <w:shd w:val="clear" w:color="auto" w:fill="auto"/>
            <w:noWrap/>
            <w:vAlign w:val="center"/>
            <w:hideMark/>
          </w:tcPr>
          <w:p w14:paraId="2AAA28E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115</w:t>
            </w:r>
          </w:p>
        </w:tc>
        <w:tc>
          <w:tcPr>
            <w:tcW w:w="1320" w:type="dxa"/>
            <w:shd w:val="clear" w:color="auto" w:fill="auto"/>
            <w:noWrap/>
            <w:vAlign w:val="center"/>
            <w:hideMark/>
          </w:tcPr>
          <w:p w14:paraId="5CEF93D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413191</w:t>
            </w:r>
          </w:p>
        </w:tc>
        <w:tc>
          <w:tcPr>
            <w:tcW w:w="1360" w:type="dxa"/>
            <w:shd w:val="clear" w:color="auto" w:fill="auto"/>
            <w:noWrap/>
            <w:vAlign w:val="center"/>
            <w:hideMark/>
          </w:tcPr>
          <w:p w14:paraId="6E0841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4811278</w:t>
            </w:r>
          </w:p>
        </w:tc>
      </w:tr>
      <w:tr w:rsidR="00FA5AF0" w:rsidRPr="00FA5AF0" w14:paraId="656E13F9" w14:textId="77777777" w:rsidTr="00422D97">
        <w:trPr>
          <w:trHeight w:val="300"/>
          <w:jc w:val="center"/>
        </w:trPr>
        <w:tc>
          <w:tcPr>
            <w:tcW w:w="960" w:type="dxa"/>
            <w:shd w:val="clear" w:color="auto" w:fill="auto"/>
            <w:noWrap/>
            <w:vAlign w:val="center"/>
            <w:hideMark/>
          </w:tcPr>
          <w:p w14:paraId="7E4FA6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116</w:t>
            </w:r>
          </w:p>
        </w:tc>
        <w:tc>
          <w:tcPr>
            <w:tcW w:w="1320" w:type="dxa"/>
            <w:shd w:val="clear" w:color="auto" w:fill="auto"/>
            <w:noWrap/>
            <w:vAlign w:val="center"/>
            <w:hideMark/>
          </w:tcPr>
          <w:p w14:paraId="50B296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413244</w:t>
            </w:r>
          </w:p>
        </w:tc>
        <w:tc>
          <w:tcPr>
            <w:tcW w:w="1360" w:type="dxa"/>
            <w:shd w:val="clear" w:color="auto" w:fill="auto"/>
            <w:noWrap/>
            <w:vAlign w:val="center"/>
            <w:hideMark/>
          </w:tcPr>
          <w:p w14:paraId="6E4844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4811234</w:t>
            </w:r>
          </w:p>
        </w:tc>
      </w:tr>
      <w:tr w:rsidR="00FA5AF0" w:rsidRPr="00FA5AF0" w14:paraId="24DBFBE5" w14:textId="77777777" w:rsidTr="00422D97">
        <w:trPr>
          <w:trHeight w:val="300"/>
          <w:jc w:val="center"/>
        </w:trPr>
        <w:tc>
          <w:tcPr>
            <w:tcW w:w="960" w:type="dxa"/>
            <w:shd w:val="clear" w:color="auto" w:fill="auto"/>
            <w:noWrap/>
            <w:vAlign w:val="center"/>
            <w:hideMark/>
          </w:tcPr>
          <w:p w14:paraId="4B012C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117</w:t>
            </w:r>
          </w:p>
        </w:tc>
        <w:tc>
          <w:tcPr>
            <w:tcW w:w="1320" w:type="dxa"/>
            <w:shd w:val="clear" w:color="auto" w:fill="auto"/>
            <w:noWrap/>
            <w:vAlign w:val="center"/>
            <w:hideMark/>
          </w:tcPr>
          <w:p w14:paraId="0717B3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413250</w:t>
            </w:r>
          </w:p>
        </w:tc>
        <w:tc>
          <w:tcPr>
            <w:tcW w:w="1360" w:type="dxa"/>
            <w:shd w:val="clear" w:color="auto" w:fill="auto"/>
            <w:noWrap/>
            <w:vAlign w:val="center"/>
            <w:hideMark/>
          </w:tcPr>
          <w:p w14:paraId="3342CD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4811229</w:t>
            </w:r>
          </w:p>
        </w:tc>
      </w:tr>
      <w:tr w:rsidR="00FA5AF0" w:rsidRPr="00FA5AF0" w14:paraId="61A6ECA6" w14:textId="77777777" w:rsidTr="00422D97">
        <w:trPr>
          <w:trHeight w:val="300"/>
          <w:jc w:val="center"/>
        </w:trPr>
        <w:tc>
          <w:tcPr>
            <w:tcW w:w="960" w:type="dxa"/>
            <w:shd w:val="clear" w:color="auto" w:fill="auto"/>
            <w:noWrap/>
            <w:vAlign w:val="center"/>
            <w:hideMark/>
          </w:tcPr>
          <w:p w14:paraId="265B3C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118</w:t>
            </w:r>
          </w:p>
        </w:tc>
        <w:tc>
          <w:tcPr>
            <w:tcW w:w="1320" w:type="dxa"/>
            <w:shd w:val="clear" w:color="auto" w:fill="auto"/>
            <w:noWrap/>
            <w:vAlign w:val="center"/>
            <w:hideMark/>
          </w:tcPr>
          <w:p w14:paraId="151BEA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413311</w:t>
            </w:r>
          </w:p>
        </w:tc>
        <w:tc>
          <w:tcPr>
            <w:tcW w:w="1360" w:type="dxa"/>
            <w:shd w:val="clear" w:color="auto" w:fill="auto"/>
            <w:noWrap/>
            <w:vAlign w:val="center"/>
            <w:hideMark/>
          </w:tcPr>
          <w:p w14:paraId="6AF8B0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4811178</w:t>
            </w:r>
          </w:p>
        </w:tc>
      </w:tr>
      <w:tr w:rsidR="00FA5AF0" w:rsidRPr="00FA5AF0" w14:paraId="33B8D6D2" w14:textId="77777777" w:rsidTr="00422D97">
        <w:trPr>
          <w:trHeight w:val="300"/>
          <w:jc w:val="center"/>
        </w:trPr>
        <w:tc>
          <w:tcPr>
            <w:tcW w:w="960" w:type="dxa"/>
            <w:shd w:val="clear" w:color="auto" w:fill="auto"/>
            <w:noWrap/>
            <w:vAlign w:val="center"/>
            <w:hideMark/>
          </w:tcPr>
          <w:p w14:paraId="5BD183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119</w:t>
            </w:r>
          </w:p>
        </w:tc>
        <w:tc>
          <w:tcPr>
            <w:tcW w:w="1320" w:type="dxa"/>
            <w:shd w:val="clear" w:color="auto" w:fill="auto"/>
            <w:noWrap/>
            <w:vAlign w:val="center"/>
            <w:hideMark/>
          </w:tcPr>
          <w:p w14:paraId="0FB3A3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413330</w:t>
            </w:r>
          </w:p>
        </w:tc>
        <w:tc>
          <w:tcPr>
            <w:tcW w:w="1360" w:type="dxa"/>
            <w:shd w:val="clear" w:color="auto" w:fill="auto"/>
            <w:noWrap/>
            <w:vAlign w:val="center"/>
            <w:hideMark/>
          </w:tcPr>
          <w:p w14:paraId="79A1153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4811117</w:t>
            </w:r>
          </w:p>
        </w:tc>
      </w:tr>
      <w:tr w:rsidR="00FA5AF0" w:rsidRPr="00FA5AF0" w14:paraId="4C19DF99" w14:textId="77777777" w:rsidTr="00422D97">
        <w:trPr>
          <w:trHeight w:val="300"/>
          <w:jc w:val="center"/>
        </w:trPr>
        <w:tc>
          <w:tcPr>
            <w:tcW w:w="960" w:type="dxa"/>
            <w:shd w:val="clear" w:color="auto" w:fill="auto"/>
            <w:noWrap/>
            <w:vAlign w:val="center"/>
            <w:hideMark/>
          </w:tcPr>
          <w:p w14:paraId="5516145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120</w:t>
            </w:r>
          </w:p>
        </w:tc>
        <w:tc>
          <w:tcPr>
            <w:tcW w:w="1320" w:type="dxa"/>
            <w:shd w:val="clear" w:color="auto" w:fill="auto"/>
            <w:noWrap/>
            <w:vAlign w:val="center"/>
            <w:hideMark/>
          </w:tcPr>
          <w:p w14:paraId="4B168C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413328</w:t>
            </w:r>
          </w:p>
        </w:tc>
        <w:tc>
          <w:tcPr>
            <w:tcW w:w="1360" w:type="dxa"/>
            <w:shd w:val="clear" w:color="auto" w:fill="auto"/>
            <w:noWrap/>
            <w:vAlign w:val="center"/>
            <w:hideMark/>
          </w:tcPr>
          <w:p w14:paraId="3B15BD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4811034</w:t>
            </w:r>
          </w:p>
        </w:tc>
      </w:tr>
      <w:tr w:rsidR="00FA5AF0" w:rsidRPr="00FA5AF0" w14:paraId="68A782CE" w14:textId="77777777" w:rsidTr="00422D97">
        <w:trPr>
          <w:trHeight w:val="300"/>
          <w:jc w:val="center"/>
        </w:trPr>
        <w:tc>
          <w:tcPr>
            <w:tcW w:w="960" w:type="dxa"/>
            <w:shd w:val="clear" w:color="auto" w:fill="auto"/>
            <w:noWrap/>
            <w:vAlign w:val="center"/>
            <w:hideMark/>
          </w:tcPr>
          <w:p w14:paraId="17A3DD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121</w:t>
            </w:r>
          </w:p>
        </w:tc>
        <w:tc>
          <w:tcPr>
            <w:tcW w:w="1320" w:type="dxa"/>
            <w:shd w:val="clear" w:color="auto" w:fill="auto"/>
            <w:noWrap/>
            <w:vAlign w:val="center"/>
            <w:hideMark/>
          </w:tcPr>
          <w:p w14:paraId="046DC25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413376</w:t>
            </w:r>
          </w:p>
        </w:tc>
        <w:tc>
          <w:tcPr>
            <w:tcW w:w="1360" w:type="dxa"/>
            <w:shd w:val="clear" w:color="auto" w:fill="auto"/>
            <w:noWrap/>
            <w:vAlign w:val="center"/>
            <w:hideMark/>
          </w:tcPr>
          <w:p w14:paraId="01C474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4810886</w:t>
            </w:r>
          </w:p>
        </w:tc>
      </w:tr>
      <w:tr w:rsidR="00FA5AF0" w:rsidRPr="00FA5AF0" w14:paraId="79B93130" w14:textId="77777777" w:rsidTr="00422D97">
        <w:trPr>
          <w:trHeight w:val="300"/>
          <w:jc w:val="center"/>
        </w:trPr>
        <w:tc>
          <w:tcPr>
            <w:tcW w:w="960" w:type="dxa"/>
            <w:shd w:val="clear" w:color="auto" w:fill="auto"/>
            <w:noWrap/>
            <w:vAlign w:val="center"/>
            <w:hideMark/>
          </w:tcPr>
          <w:p w14:paraId="7D5205D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122</w:t>
            </w:r>
          </w:p>
        </w:tc>
        <w:tc>
          <w:tcPr>
            <w:tcW w:w="1320" w:type="dxa"/>
            <w:shd w:val="clear" w:color="auto" w:fill="auto"/>
            <w:noWrap/>
            <w:vAlign w:val="center"/>
            <w:hideMark/>
          </w:tcPr>
          <w:p w14:paraId="4EB79E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413351</w:t>
            </w:r>
          </w:p>
        </w:tc>
        <w:tc>
          <w:tcPr>
            <w:tcW w:w="1360" w:type="dxa"/>
            <w:shd w:val="clear" w:color="auto" w:fill="auto"/>
            <w:noWrap/>
            <w:vAlign w:val="center"/>
            <w:hideMark/>
          </w:tcPr>
          <w:p w14:paraId="75452C1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4810813</w:t>
            </w:r>
          </w:p>
        </w:tc>
      </w:tr>
      <w:tr w:rsidR="00FA5AF0" w:rsidRPr="00FA5AF0" w14:paraId="57488120" w14:textId="77777777" w:rsidTr="00422D97">
        <w:trPr>
          <w:trHeight w:val="300"/>
          <w:jc w:val="center"/>
        </w:trPr>
        <w:tc>
          <w:tcPr>
            <w:tcW w:w="960" w:type="dxa"/>
            <w:shd w:val="clear" w:color="auto" w:fill="auto"/>
            <w:noWrap/>
            <w:vAlign w:val="center"/>
            <w:hideMark/>
          </w:tcPr>
          <w:p w14:paraId="50A0FF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123</w:t>
            </w:r>
          </w:p>
        </w:tc>
        <w:tc>
          <w:tcPr>
            <w:tcW w:w="1320" w:type="dxa"/>
            <w:shd w:val="clear" w:color="auto" w:fill="auto"/>
            <w:noWrap/>
            <w:vAlign w:val="center"/>
            <w:hideMark/>
          </w:tcPr>
          <w:p w14:paraId="4B7829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413390</w:t>
            </w:r>
          </w:p>
        </w:tc>
        <w:tc>
          <w:tcPr>
            <w:tcW w:w="1360" w:type="dxa"/>
            <w:shd w:val="clear" w:color="auto" w:fill="auto"/>
            <w:noWrap/>
            <w:vAlign w:val="center"/>
            <w:hideMark/>
          </w:tcPr>
          <w:p w14:paraId="5BE766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4810610</w:t>
            </w:r>
          </w:p>
        </w:tc>
      </w:tr>
      <w:tr w:rsidR="00FA5AF0" w:rsidRPr="00FA5AF0" w14:paraId="3B8A8817" w14:textId="77777777" w:rsidTr="00422D97">
        <w:trPr>
          <w:trHeight w:val="300"/>
          <w:jc w:val="center"/>
        </w:trPr>
        <w:tc>
          <w:tcPr>
            <w:tcW w:w="960" w:type="dxa"/>
            <w:shd w:val="clear" w:color="auto" w:fill="auto"/>
            <w:noWrap/>
            <w:vAlign w:val="center"/>
            <w:hideMark/>
          </w:tcPr>
          <w:p w14:paraId="138E97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124</w:t>
            </w:r>
          </w:p>
        </w:tc>
        <w:tc>
          <w:tcPr>
            <w:tcW w:w="1320" w:type="dxa"/>
            <w:shd w:val="clear" w:color="auto" w:fill="auto"/>
            <w:noWrap/>
            <w:vAlign w:val="center"/>
            <w:hideMark/>
          </w:tcPr>
          <w:p w14:paraId="604C1D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413391</w:t>
            </w:r>
          </w:p>
        </w:tc>
        <w:tc>
          <w:tcPr>
            <w:tcW w:w="1360" w:type="dxa"/>
            <w:shd w:val="clear" w:color="auto" w:fill="auto"/>
            <w:noWrap/>
            <w:vAlign w:val="center"/>
            <w:hideMark/>
          </w:tcPr>
          <w:p w14:paraId="63046B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4810564</w:t>
            </w:r>
          </w:p>
        </w:tc>
      </w:tr>
      <w:tr w:rsidR="00FA5AF0" w:rsidRPr="00FA5AF0" w14:paraId="7159B5DD" w14:textId="77777777" w:rsidTr="00422D97">
        <w:trPr>
          <w:trHeight w:val="300"/>
          <w:jc w:val="center"/>
        </w:trPr>
        <w:tc>
          <w:tcPr>
            <w:tcW w:w="960" w:type="dxa"/>
            <w:shd w:val="clear" w:color="auto" w:fill="auto"/>
            <w:noWrap/>
            <w:vAlign w:val="center"/>
            <w:hideMark/>
          </w:tcPr>
          <w:p w14:paraId="4C93BC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125</w:t>
            </w:r>
          </w:p>
        </w:tc>
        <w:tc>
          <w:tcPr>
            <w:tcW w:w="1320" w:type="dxa"/>
            <w:shd w:val="clear" w:color="auto" w:fill="auto"/>
            <w:noWrap/>
            <w:vAlign w:val="center"/>
            <w:hideMark/>
          </w:tcPr>
          <w:p w14:paraId="5AA286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413367</w:t>
            </w:r>
          </w:p>
        </w:tc>
        <w:tc>
          <w:tcPr>
            <w:tcW w:w="1360" w:type="dxa"/>
            <w:shd w:val="clear" w:color="auto" w:fill="auto"/>
            <w:noWrap/>
            <w:vAlign w:val="center"/>
            <w:hideMark/>
          </w:tcPr>
          <w:p w14:paraId="280560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4810457</w:t>
            </w:r>
          </w:p>
        </w:tc>
      </w:tr>
      <w:tr w:rsidR="00FA5AF0" w:rsidRPr="00FA5AF0" w14:paraId="1B175070" w14:textId="77777777" w:rsidTr="00422D97">
        <w:trPr>
          <w:trHeight w:val="300"/>
          <w:jc w:val="center"/>
        </w:trPr>
        <w:tc>
          <w:tcPr>
            <w:tcW w:w="960" w:type="dxa"/>
            <w:shd w:val="clear" w:color="auto" w:fill="auto"/>
            <w:noWrap/>
            <w:vAlign w:val="center"/>
            <w:hideMark/>
          </w:tcPr>
          <w:p w14:paraId="19A2DF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126</w:t>
            </w:r>
          </w:p>
        </w:tc>
        <w:tc>
          <w:tcPr>
            <w:tcW w:w="1320" w:type="dxa"/>
            <w:shd w:val="clear" w:color="auto" w:fill="auto"/>
            <w:noWrap/>
            <w:vAlign w:val="center"/>
            <w:hideMark/>
          </w:tcPr>
          <w:p w14:paraId="185BF0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413283</w:t>
            </w:r>
          </w:p>
        </w:tc>
        <w:tc>
          <w:tcPr>
            <w:tcW w:w="1360" w:type="dxa"/>
            <w:shd w:val="clear" w:color="auto" w:fill="auto"/>
            <w:noWrap/>
            <w:vAlign w:val="center"/>
            <w:hideMark/>
          </w:tcPr>
          <w:p w14:paraId="1A2511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4810275</w:t>
            </w:r>
          </w:p>
        </w:tc>
      </w:tr>
    </w:tbl>
    <w:p w14:paraId="687588A4"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0007DF03"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49032AFD"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19950EE5"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Граница даље прати међу кат. парц. бр. 180 у правцу југозапада, до обале Златарског језера                        (кат. парц. бр. 2940, КО Божетићи и кат. парц. бр. 2172, КО Комарани) пресеца парцеле у тачкама</w:t>
      </w:r>
      <w:r w:rsidRPr="00FA5AF0">
        <w:rPr>
          <w:rFonts w:ascii="Times New Roman" w:eastAsia="MS Mincho" w:hAnsi="Times New Roman" w:cs="Times New Roman"/>
          <w:sz w:val="23"/>
          <w:lang w:val="sr-Cyrl-RS"/>
        </w:rPr>
        <w:t xml:space="preserve"> </w:t>
      </w:r>
      <w:r w:rsidRPr="00FA5AF0">
        <w:rPr>
          <w:rFonts w:ascii="Times New Roman" w:eastAsia="Times New Roman" w:hAnsi="Times New Roman" w:cs="Times New Roman"/>
          <w:color w:val="0F0D29"/>
          <w:sz w:val="23"/>
          <w:lang w:val="en-US" w:eastAsia="sr-Cyrl-RS"/>
        </w:rPr>
        <w:t xml:space="preserve">X=413182 Y=4810239 и X=413095 Y=4810201 </w:t>
      </w:r>
      <w:r w:rsidRPr="00FA5AF0">
        <w:rPr>
          <w:rFonts w:ascii="Times New Roman" w:eastAsia="MS Mincho" w:hAnsi="Times New Roman" w:cs="Times New Roman"/>
          <w:sz w:val="23"/>
          <w:lang w:val="en-US"/>
        </w:rPr>
        <w:t>и прелази на другу обалу у правцу почетне тачке описа.</w:t>
      </w:r>
    </w:p>
    <w:p w14:paraId="06692649"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0AEE6FC0" w14:textId="603CB65A" w:rsidR="00FA5AF0" w:rsidRPr="00E87220" w:rsidRDefault="00E87220" w:rsidP="00FA5AF0">
      <w:pPr>
        <w:spacing w:after="0" w:line="240" w:lineRule="auto"/>
        <w:jc w:val="both"/>
        <w:rPr>
          <w:rFonts w:ascii="Times New Roman" w:eastAsia="MS Mincho" w:hAnsi="Times New Roman" w:cs="Times New Roman"/>
          <w:sz w:val="23"/>
          <w:lang w:val="en-US"/>
        </w:rPr>
      </w:pPr>
      <w:r w:rsidRPr="00E87220">
        <w:rPr>
          <w:rFonts w:ascii="Times New Roman" w:eastAsia="MS Mincho" w:hAnsi="Times New Roman" w:cs="Times New Roman"/>
          <w:sz w:val="23"/>
          <w:lang w:val="en-US"/>
        </w:rPr>
        <w:t>2.1.</w:t>
      </w:r>
      <w:r w:rsidR="00FA5AF0" w:rsidRPr="00E87220">
        <w:rPr>
          <w:rFonts w:ascii="Times New Roman" w:eastAsia="MS Mincho" w:hAnsi="Times New Roman" w:cs="Times New Roman"/>
          <w:sz w:val="23"/>
          <w:lang w:val="sr-Cyrl-RS"/>
        </w:rPr>
        <w:t xml:space="preserve">5. </w:t>
      </w:r>
      <w:r w:rsidR="00FA5AF0" w:rsidRPr="00E87220">
        <w:rPr>
          <w:rFonts w:ascii="Times New Roman" w:eastAsia="MS Mincho" w:hAnsi="Times New Roman" w:cs="Times New Roman"/>
          <w:sz w:val="23"/>
          <w:lang w:val="en-US"/>
        </w:rPr>
        <w:t xml:space="preserve">Локалитет </w:t>
      </w:r>
      <w:r w:rsidR="00FA5AF0" w:rsidRPr="00E87220">
        <w:rPr>
          <w:rFonts w:ascii="Times New Roman" w:eastAsia="MS Mincho" w:hAnsi="Times New Roman" w:cs="Times New Roman"/>
          <w:sz w:val="23"/>
          <w:lang w:val="sr-Cyrl-RS"/>
        </w:rPr>
        <w:t>„</w:t>
      </w:r>
      <w:r w:rsidR="00FA5AF0" w:rsidRPr="00E87220">
        <w:rPr>
          <w:rFonts w:ascii="Times New Roman" w:eastAsia="MS Mincho" w:hAnsi="Times New Roman" w:cs="Times New Roman"/>
          <w:sz w:val="23"/>
          <w:lang w:val="en-US"/>
        </w:rPr>
        <w:t>Клисура Тисовице</w:t>
      </w:r>
      <w:r w:rsidRPr="00E87220">
        <w:rPr>
          <w:rFonts w:ascii="Times New Roman" w:eastAsia="MS Mincho" w:hAnsi="Times New Roman" w:cs="Times New Roman"/>
          <w:sz w:val="23"/>
          <w:lang w:val="sr-Cyrl-RS"/>
        </w:rPr>
        <w:t>ˮ</w:t>
      </w:r>
    </w:p>
    <w:p w14:paraId="7841D92F"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485EC235" w14:textId="26EA04D0" w:rsidR="00FA5AF0" w:rsidRPr="00E8722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локалитета дефинисана је катастарским </w:t>
      </w:r>
      <w:r w:rsidRPr="00FA5AF0">
        <w:rPr>
          <w:rFonts w:ascii="Times New Roman" w:eastAsia="MS Mincho" w:hAnsi="Times New Roman" w:cs="Times New Roman"/>
          <w:sz w:val="23"/>
          <w:lang w:val="sr-Cyrl-RS"/>
        </w:rPr>
        <w:t>парцелама</w:t>
      </w:r>
      <w:r w:rsidRPr="00FA5AF0">
        <w:rPr>
          <w:rFonts w:ascii="Times New Roman" w:eastAsia="MS Mincho" w:hAnsi="Times New Roman" w:cs="Times New Roman"/>
          <w:sz w:val="23"/>
          <w:lang w:val="en-US"/>
        </w:rPr>
        <w:t xml:space="preserve"> и преломним тачкама.</w:t>
      </w:r>
      <w:r w:rsidRPr="00FA5AF0">
        <w:rPr>
          <w:rFonts w:ascii="Times New Roman" w:eastAsia="MS Mincho" w:hAnsi="Times New Roman" w:cs="Times New Roman"/>
          <w:sz w:val="23"/>
          <w:lang w:val="sr-Cyrl-RS"/>
        </w:rPr>
        <w:t xml:space="preserve">  </w:t>
      </w:r>
      <w:r w:rsidRPr="00FA5AF0">
        <w:rPr>
          <w:rFonts w:ascii="Cir Times_New_Cond" w:eastAsia="Times New Roman" w:hAnsi="Cir Times_New_Cond" w:cs="Times New Roman"/>
          <w:sz w:val="23"/>
          <w:szCs w:val="23"/>
          <w:lang w:val="en-US"/>
        </w:rPr>
        <w:t xml:space="preserve">По катастарској подели </w:t>
      </w:r>
      <w:r w:rsidRPr="00FA5AF0">
        <w:rPr>
          <w:rFonts w:ascii="Times New Roman" w:eastAsia="Times New Roman" w:hAnsi="Times New Roman" w:cs="Times New Roman"/>
          <w:sz w:val="23"/>
          <w:szCs w:val="23"/>
          <w:lang w:val="en-US"/>
        </w:rPr>
        <w:t>обухвата</w:t>
      </w:r>
      <w:r w:rsidRPr="00FA5AF0">
        <w:rPr>
          <w:rFonts w:ascii="Times New Roman" w:eastAsia="Times New Roman" w:hAnsi="Times New Roman" w:cs="Times New Roman"/>
          <w:sz w:val="23"/>
          <w:szCs w:val="23"/>
          <w:lang w:val="sr-Cyrl-RS"/>
        </w:rPr>
        <w:t xml:space="preserve"> територију општине Нова Варош: </w:t>
      </w:r>
      <w:r w:rsidRPr="00FA5AF0">
        <w:rPr>
          <w:rFonts w:ascii="Times New Roman" w:eastAsia="MS Mincho" w:hAnsi="Times New Roman" w:cs="Times New Roman"/>
          <w:i/>
          <w:sz w:val="23"/>
          <w:lang w:val="sr-Cyrl-RS"/>
        </w:rPr>
        <w:t>КО Дебеља, 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276, 278, 416, 2783, 2786</w:t>
      </w:r>
      <w:r w:rsidR="00E87220">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КО Горње Трудово, кат.парц.бр.: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1139, 1140, 1143</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1269, 1279</w:t>
      </w:r>
      <w:r w:rsidRPr="00FA5AF0">
        <w:rPr>
          <w:rFonts w:ascii="Times New Roman" w:eastAsia="MS Mincho" w:hAnsi="Times New Roman" w:cs="Times New Roman"/>
          <w:sz w:val="23"/>
          <w:lang w:val="sr-Cyrl-RS"/>
        </w:rPr>
        <w:t xml:space="preserve"> (део).</w:t>
      </w:r>
    </w:p>
    <w:p w14:paraId="764D386D"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Почетна тачка описа се налази на обали реке Тисовице, у КО Дебеља, на тромеђи кат. парц. бр. 291, 280 и реци Тисовици (кат. парц. бр. 2786, КО Дебеља). Од почетне тачке граница иде у правцу запада кроз КО Дебеља, и прати реку Тисовицу (кат. парц. бр. 2786), затим се одваја и иде међом кат. парц. бр. 278 до места одакле је пресеца по следећим координатама:</w:t>
      </w:r>
    </w:p>
    <w:p w14:paraId="0B7AB140"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pPr>
    </w:p>
    <w:p w14:paraId="7CEE9D44"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40"/>
        <w:gridCol w:w="1300"/>
      </w:tblGrid>
      <w:tr w:rsidR="00FA5AF0" w:rsidRPr="00FA5AF0" w14:paraId="4CE844DB" w14:textId="77777777" w:rsidTr="00422D97">
        <w:trPr>
          <w:trHeight w:val="300"/>
          <w:jc w:val="center"/>
        </w:trPr>
        <w:tc>
          <w:tcPr>
            <w:tcW w:w="840" w:type="dxa"/>
            <w:shd w:val="clear" w:color="auto" w:fill="A8D08D" w:themeFill="accent6" w:themeFillTint="99"/>
            <w:noWrap/>
            <w:vAlign w:val="center"/>
            <w:hideMark/>
          </w:tcPr>
          <w:p w14:paraId="691442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40" w:type="dxa"/>
            <w:shd w:val="clear" w:color="auto" w:fill="A8D08D" w:themeFill="accent6" w:themeFillTint="99"/>
            <w:noWrap/>
            <w:vAlign w:val="center"/>
            <w:hideMark/>
          </w:tcPr>
          <w:p w14:paraId="494E9BD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shd w:val="clear" w:color="auto" w:fill="A8D08D" w:themeFill="accent6" w:themeFillTint="99"/>
            <w:noWrap/>
            <w:vAlign w:val="center"/>
            <w:hideMark/>
          </w:tcPr>
          <w:p w14:paraId="67BCB1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20A18D71" w14:textId="77777777" w:rsidTr="00422D97">
        <w:trPr>
          <w:trHeight w:val="300"/>
          <w:jc w:val="center"/>
        </w:trPr>
        <w:tc>
          <w:tcPr>
            <w:tcW w:w="840" w:type="dxa"/>
            <w:shd w:val="clear" w:color="auto" w:fill="auto"/>
            <w:noWrap/>
            <w:vAlign w:val="center"/>
            <w:hideMark/>
          </w:tcPr>
          <w:p w14:paraId="05A65B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157</w:t>
            </w:r>
          </w:p>
        </w:tc>
        <w:tc>
          <w:tcPr>
            <w:tcW w:w="1340" w:type="dxa"/>
            <w:shd w:val="clear" w:color="auto" w:fill="auto"/>
            <w:noWrap/>
            <w:vAlign w:val="center"/>
            <w:hideMark/>
          </w:tcPr>
          <w:p w14:paraId="5A0884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415564</w:t>
            </w:r>
          </w:p>
        </w:tc>
        <w:tc>
          <w:tcPr>
            <w:tcW w:w="1300" w:type="dxa"/>
            <w:shd w:val="clear" w:color="auto" w:fill="auto"/>
            <w:noWrap/>
            <w:vAlign w:val="center"/>
            <w:hideMark/>
          </w:tcPr>
          <w:p w14:paraId="13DD01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4814758</w:t>
            </w:r>
          </w:p>
        </w:tc>
      </w:tr>
      <w:tr w:rsidR="00FA5AF0" w:rsidRPr="00FA5AF0" w14:paraId="10AB33F3" w14:textId="77777777" w:rsidTr="00422D97">
        <w:trPr>
          <w:trHeight w:val="300"/>
          <w:jc w:val="center"/>
        </w:trPr>
        <w:tc>
          <w:tcPr>
            <w:tcW w:w="840" w:type="dxa"/>
            <w:shd w:val="clear" w:color="auto" w:fill="auto"/>
            <w:noWrap/>
            <w:vAlign w:val="center"/>
            <w:hideMark/>
          </w:tcPr>
          <w:p w14:paraId="70BBF5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158</w:t>
            </w:r>
          </w:p>
        </w:tc>
        <w:tc>
          <w:tcPr>
            <w:tcW w:w="1340" w:type="dxa"/>
            <w:shd w:val="clear" w:color="auto" w:fill="auto"/>
            <w:noWrap/>
            <w:vAlign w:val="center"/>
            <w:hideMark/>
          </w:tcPr>
          <w:p w14:paraId="75CCCE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415466</w:t>
            </w:r>
          </w:p>
        </w:tc>
        <w:tc>
          <w:tcPr>
            <w:tcW w:w="1300" w:type="dxa"/>
            <w:shd w:val="clear" w:color="auto" w:fill="auto"/>
            <w:noWrap/>
            <w:vAlign w:val="center"/>
            <w:hideMark/>
          </w:tcPr>
          <w:p w14:paraId="4D1DF0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4814787</w:t>
            </w:r>
          </w:p>
        </w:tc>
      </w:tr>
      <w:tr w:rsidR="00FA5AF0" w:rsidRPr="00FA5AF0" w14:paraId="17FDB0EC" w14:textId="77777777" w:rsidTr="00422D97">
        <w:trPr>
          <w:trHeight w:val="300"/>
          <w:jc w:val="center"/>
        </w:trPr>
        <w:tc>
          <w:tcPr>
            <w:tcW w:w="840" w:type="dxa"/>
            <w:shd w:val="clear" w:color="auto" w:fill="auto"/>
            <w:noWrap/>
            <w:vAlign w:val="center"/>
            <w:hideMark/>
          </w:tcPr>
          <w:p w14:paraId="12F4BE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159</w:t>
            </w:r>
          </w:p>
        </w:tc>
        <w:tc>
          <w:tcPr>
            <w:tcW w:w="1340" w:type="dxa"/>
            <w:shd w:val="clear" w:color="auto" w:fill="auto"/>
            <w:noWrap/>
            <w:vAlign w:val="center"/>
            <w:hideMark/>
          </w:tcPr>
          <w:p w14:paraId="523B456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415431</w:t>
            </w:r>
          </w:p>
        </w:tc>
        <w:tc>
          <w:tcPr>
            <w:tcW w:w="1300" w:type="dxa"/>
            <w:shd w:val="clear" w:color="auto" w:fill="auto"/>
            <w:noWrap/>
            <w:vAlign w:val="center"/>
            <w:hideMark/>
          </w:tcPr>
          <w:p w14:paraId="46E345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4814809</w:t>
            </w:r>
          </w:p>
        </w:tc>
      </w:tr>
      <w:tr w:rsidR="00FA5AF0" w:rsidRPr="00FA5AF0" w14:paraId="425CD0BC" w14:textId="77777777" w:rsidTr="00422D97">
        <w:trPr>
          <w:trHeight w:val="300"/>
          <w:jc w:val="center"/>
        </w:trPr>
        <w:tc>
          <w:tcPr>
            <w:tcW w:w="840" w:type="dxa"/>
            <w:shd w:val="clear" w:color="auto" w:fill="auto"/>
            <w:noWrap/>
            <w:vAlign w:val="center"/>
            <w:hideMark/>
          </w:tcPr>
          <w:p w14:paraId="7A7906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160</w:t>
            </w:r>
          </w:p>
        </w:tc>
        <w:tc>
          <w:tcPr>
            <w:tcW w:w="1340" w:type="dxa"/>
            <w:shd w:val="clear" w:color="auto" w:fill="auto"/>
            <w:noWrap/>
            <w:vAlign w:val="center"/>
            <w:hideMark/>
          </w:tcPr>
          <w:p w14:paraId="1007DC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415398</w:t>
            </w:r>
          </w:p>
        </w:tc>
        <w:tc>
          <w:tcPr>
            <w:tcW w:w="1300" w:type="dxa"/>
            <w:shd w:val="clear" w:color="auto" w:fill="auto"/>
            <w:noWrap/>
            <w:vAlign w:val="center"/>
            <w:hideMark/>
          </w:tcPr>
          <w:p w14:paraId="18A6642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4814801</w:t>
            </w:r>
          </w:p>
        </w:tc>
      </w:tr>
      <w:tr w:rsidR="00FA5AF0" w:rsidRPr="00FA5AF0" w14:paraId="44409CB7" w14:textId="77777777" w:rsidTr="00422D97">
        <w:trPr>
          <w:trHeight w:val="300"/>
          <w:jc w:val="center"/>
        </w:trPr>
        <w:tc>
          <w:tcPr>
            <w:tcW w:w="840" w:type="dxa"/>
            <w:shd w:val="clear" w:color="auto" w:fill="auto"/>
            <w:noWrap/>
            <w:vAlign w:val="center"/>
            <w:hideMark/>
          </w:tcPr>
          <w:p w14:paraId="7DC088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161</w:t>
            </w:r>
          </w:p>
        </w:tc>
        <w:tc>
          <w:tcPr>
            <w:tcW w:w="1340" w:type="dxa"/>
            <w:shd w:val="clear" w:color="auto" w:fill="auto"/>
            <w:noWrap/>
            <w:vAlign w:val="center"/>
            <w:hideMark/>
          </w:tcPr>
          <w:p w14:paraId="5E3BA62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415367</w:t>
            </w:r>
          </w:p>
        </w:tc>
        <w:tc>
          <w:tcPr>
            <w:tcW w:w="1300" w:type="dxa"/>
            <w:shd w:val="clear" w:color="auto" w:fill="auto"/>
            <w:noWrap/>
            <w:vAlign w:val="center"/>
            <w:hideMark/>
          </w:tcPr>
          <w:p w14:paraId="316329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4814767</w:t>
            </w:r>
          </w:p>
        </w:tc>
      </w:tr>
      <w:tr w:rsidR="00FA5AF0" w:rsidRPr="00FA5AF0" w14:paraId="6319873D" w14:textId="77777777" w:rsidTr="00422D97">
        <w:trPr>
          <w:trHeight w:val="300"/>
          <w:jc w:val="center"/>
        </w:trPr>
        <w:tc>
          <w:tcPr>
            <w:tcW w:w="840" w:type="dxa"/>
            <w:shd w:val="clear" w:color="auto" w:fill="auto"/>
            <w:noWrap/>
            <w:vAlign w:val="center"/>
            <w:hideMark/>
          </w:tcPr>
          <w:p w14:paraId="7DC8FE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162</w:t>
            </w:r>
          </w:p>
        </w:tc>
        <w:tc>
          <w:tcPr>
            <w:tcW w:w="1340" w:type="dxa"/>
            <w:shd w:val="clear" w:color="auto" w:fill="auto"/>
            <w:noWrap/>
            <w:vAlign w:val="center"/>
            <w:hideMark/>
          </w:tcPr>
          <w:p w14:paraId="22CB31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415353</w:t>
            </w:r>
          </w:p>
        </w:tc>
        <w:tc>
          <w:tcPr>
            <w:tcW w:w="1300" w:type="dxa"/>
            <w:shd w:val="clear" w:color="auto" w:fill="auto"/>
            <w:noWrap/>
            <w:vAlign w:val="center"/>
            <w:hideMark/>
          </w:tcPr>
          <w:p w14:paraId="6824B3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4814760</w:t>
            </w:r>
          </w:p>
        </w:tc>
      </w:tr>
      <w:tr w:rsidR="00FA5AF0" w:rsidRPr="00FA5AF0" w14:paraId="4CE015FB" w14:textId="77777777" w:rsidTr="00422D97">
        <w:trPr>
          <w:trHeight w:val="300"/>
          <w:jc w:val="center"/>
        </w:trPr>
        <w:tc>
          <w:tcPr>
            <w:tcW w:w="840" w:type="dxa"/>
            <w:shd w:val="clear" w:color="auto" w:fill="auto"/>
            <w:noWrap/>
            <w:vAlign w:val="center"/>
            <w:hideMark/>
          </w:tcPr>
          <w:p w14:paraId="65660D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163</w:t>
            </w:r>
          </w:p>
        </w:tc>
        <w:tc>
          <w:tcPr>
            <w:tcW w:w="1340" w:type="dxa"/>
            <w:shd w:val="clear" w:color="auto" w:fill="auto"/>
            <w:noWrap/>
            <w:vAlign w:val="center"/>
            <w:hideMark/>
          </w:tcPr>
          <w:p w14:paraId="1731CE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415332</w:t>
            </w:r>
          </w:p>
        </w:tc>
        <w:tc>
          <w:tcPr>
            <w:tcW w:w="1300" w:type="dxa"/>
            <w:shd w:val="clear" w:color="auto" w:fill="auto"/>
            <w:noWrap/>
            <w:vAlign w:val="center"/>
            <w:hideMark/>
          </w:tcPr>
          <w:p w14:paraId="6CBDEA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4814769</w:t>
            </w:r>
          </w:p>
        </w:tc>
      </w:tr>
      <w:tr w:rsidR="00FA5AF0" w:rsidRPr="00FA5AF0" w14:paraId="08B91FD1" w14:textId="77777777" w:rsidTr="00422D97">
        <w:trPr>
          <w:trHeight w:val="300"/>
          <w:jc w:val="center"/>
        </w:trPr>
        <w:tc>
          <w:tcPr>
            <w:tcW w:w="840" w:type="dxa"/>
            <w:shd w:val="clear" w:color="auto" w:fill="auto"/>
            <w:noWrap/>
            <w:vAlign w:val="center"/>
            <w:hideMark/>
          </w:tcPr>
          <w:p w14:paraId="4BB82E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164</w:t>
            </w:r>
          </w:p>
        </w:tc>
        <w:tc>
          <w:tcPr>
            <w:tcW w:w="1340" w:type="dxa"/>
            <w:shd w:val="clear" w:color="auto" w:fill="auto"/>
            <w:noWrap/>
            <w:vAlign w:val="center"/>
            <w:hideMark/>
          </w:tcPr>
          <w:p w14:paraId="73D149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415277</w:t>
            </w:r>
          </w:p>
        </w:tc>
        <w:tc>
          <w:tcPr>
            <w:tcW w:w="1300" w:type="dxa"/>
            <w:shd w:val="clear" w:color="auto" w:fill="auto"/>
            <w:noWrap/>
            <w:vAlign w:val="center"/>
            <w:hideMark/>
          </w:tcPr>
          <w:p w14:paraId="3F0047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4814811</w:t>
            </w:r>
          </w:p>
        </w:tc>
      </w:tr>
      <w:tr w:rsidR="00FA5AF0" w:rsidRPr="00FA5AF0" w14:paraId="2934C882" w14:textId="77777777" w:rsidTr="00422D97">
        <w:trPr>
          <w:trHeight w:val="300"/>
          <w:jc w:val="center"/>
        </w:trPr>
        <w:tc>
          <w:tcPr>
            <w:tcW w:w="840" w:type="dxa"/>
            <w:shd w:val="clear" w:color="auto" w:fill="auto"/>
            <w:noWrap/>
            <w:vAlign w:val="center"/>
            <w:hideMark/>
          </w:tcPr>
          <w:p w14:paraId="41063A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165</w:t>
            </w:r>
          </w:p>
        </w:tc>
        <w:tc>
          <w:tcPr>
            <w:tcW w:w="1340" w:type="dxa"/>
            <w:shd w:val="clear" w:color="auto" w:fill="auto"/>
            <w:noWrap/>
            <w:vAlign w:val="center"/>
            <w:hideMark/>
          </w:tcPr>
          <w:p w14:paraId="270660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415252</w:t>
            </w:r>
          </w:p>
        </w:tc>
        <w:tc>
          <w:tcPr>
            <w:tcW w:w="1300" w:type="dxa"/>
            <w:shd w:val="clear" w:color="auto" w:fill="auto"/>
            <w:noWrap/>
            <w:vAlign w:val="center"/>
            <w:hideMark/>
          </w:tcPr>
          <w:p w14:paraId="3ABABE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4814842</w:t>
            </w:r>
          </w:p>
        </w:tc>
      </w:tr>
      <w:tr w:rsidR="00FA5AF0" w:rsidRPr="00FA5AF0" w14:paraId="2A1749EE" w14:textId="77777777" w:rsidTr="00422D97">
        <w:trPr>
          <w:trHeight w:val="300"/>
          <w:jc w:val="center"/>
        </w:trPr>
        <w:tc>
          <w:tcPr>
            <w:tcW w:w="840" w:type="dxa"/>
            <w:shd w:val="clear" w:color="auto" w:fill="auto"/>
            <w:noWrap/>
            <w:vAlign w:val="center"/>
            <w:hideMark/>
          </w:tcPr>
          <w:p w14:paraId="68FCE7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166</w:t>
            </w:r>
          </w:p>
        </w:tc>
        <w:tc>
          <w:tcPr>
            <w:tcW w:w="1340" w:type="dxa"/>
            <w:shd w:val="clear" w:color="auto" w:fill="auto"/>
            <w:noWrap/>
            <w:vAlign w:val="center"/>
            <w:hideMark/>
          </w:tcPr>
          <w:p w14:paraId="4940CC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415205</w:t>
            </w:r>
          </w:p>
        </w:tc>
        <w:tc>
          <w:tcPr>
            <w:tcW w:w="1300" w:type="dxa"/>
            <w:shd w:val="clear" w:color="auto" w:fill="auto"/>
            <w:noWrap/>
            <w:vAlign w:val="center"/>
            <w:hideMark/>
          </w:tcPr>
          <w:p w14:paraId="55F16E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4814847</w:t>
            </w:r>
          </w:p>
        </w:tc>
      </w:tr>
      <w:tr w:rsidR="00FA5AF0" w:rsidRPr="00FA5AF0" w14:paraId="77779E2D" w14:textId="77777777" w:rsidTr="00422D97">
        <w:trPr>
          <w:trHeight w:val="300"/>
          <w:jc w:val="center"/>
        </w:trPr>
        <w:tc>
          <w:tcPr>
            <w:tcW w:w="840" w:type="dxa"/>
            <w:shd w:val="clear" w:color="auto" w:fill="auto"/>
            <w:noWrap/>
            <w:vAlign w:val="center"/>
            <w:hideMark/>
          </w:tcPr>
          <w:p w14:paraId="5A7BF0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167</w:t>
            </w:r>
          </w:p>
        </w:tc>
        <w:tc>
          <w:tcPr>
            <w:tcW w:w="1340" w:type="dxa"/>
            <w:shd w:val="clear" w:color="auto" w:fill="auto"/>
            <w:noWrap/>
            <w:vAlign w:val="center"/>
            <w:hideMark/>
          </w:tcPr>
          <w:p w14:paraId="5FBAABF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415182</w:t>
            </w:r>
          </w:p>
        </w:tc>
        <w:tc>
          <w:tcPr>
            <w:tcW w:w="1300" w:type="dxa"/>
            <w:shd w:val="clear" w:color="auto" w:fill="auto"/>
            <w:noWrap/>
            <w:vAlign w:val="center"/>
            <w:hideMark/>
          </w:tcPr>
          <w:p w14:paraId="176421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4814855</w:t>
            </w:r>
          </w:p>
        </w:tc>
      </w:tr>
    </w:tbl>
    <w:p w14:paraId="42FC0CF3"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5A898FA1" w14:textId="77777777" w:rsidR="00FA5AF0" w:rsidRPr="00FA5AF0" w:rsidRDefault="00FA5AF0" w:rsidP="00FA5AF0">
      <w:pPr>
        <w:rPr>
          <w:rFonts w:ascii="Times New Roman" w:eastAsia="MS Mincho" w:hAnsi="Times New Roman" w:cs="Times New Roman"/>
          <w:sz w:val="23"/>
          <w:lang w:val="en-US"/>
        </w:rPr>
      </w:pPr>
    </w:p>
    <w:p w14:paraId="6A580D05"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Граница долази до међе кат. парц. бр. 416 и прати је у правцу запада до тачке одакле пресеца кат. парц. бр. 416 и 276 по следећим координатама:</w:t>
      </w:r>
    </w:p>
    <w:p w14:paraId="4EF86A7B"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2B19DF94"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40"/>
        <w:gridCol w:w="1300"/>
      </w:tblGrid>
      <w:tr w:rsidR="00FA5AF0" w:rsidRPr="00FA5AF0" w14:paraId="1B2AF6DD" w14:textId="77777777" w:rsidTr="00422D97">
        <w:trPr>
          <w:trHeight w:val="300"/>
          <w:jc w:val="center"/>
        </w:trPr>
        <w:tc>
          <w:tcPr>
            <w:tcW w:w="840" w:type="dxa"/>
            <w:shd w:val="clear" w:color="auto" w:fill="A8D08D" w:themeFill="accent6" w:themeFillTint="99"/>
            <w:noWrap/>
            <w:vAlign w:val="center"/>
            <w:hideMark/>
          </w:tcPr>
          <w:p w14:paraId="1AA304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40" w:type="dxa"/>
            <w:shd w:val="clear" w:color="auto" w:fill="A8D08D" w:themeFill="accent6" w:themeFillTint="99"/>
            <w:noWrap/>
            <w:vAlign w:val="center"/>
            <w:hideMark/>
          </w:tcPr>
          <w:p w14:paraId="7ADDB9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shd w:val="clear" w:color="auto" w:fill="A8D08D" w:themeFill="accent6" w:themeFillTint="99"/>
            <w:noWrap/>
            <w:vAlign w:val="center"/>
            <w:hideMark/>
          </w:tcPr>
          <w:p w14:paraId="271CE9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3534742" w14:textId="77777777" w:rsidTr="00422D97">
        <w:trPr>
          <w:trHeight w:val="300"/>
          <w:jc w:val="center"/>
        </w:trPr>
        <w:tc>
          <w:tcPr>
            <w:tcW w:w="840" w:type="dxa"/>
            <w:shd w:val="clear" w:color="auto" w:fill="auto"/>
            <w:noWrap/>
            <w:vAlign w:val="center"/>
            <w:hideMark/>
          </w:tcPr>
          <w:p w14:paraId="5A4D2B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168</w:t>
            </w:r>
          </w:p>
        </w:tc>
        <w:tc>
          <w:tcPr>
            <w:tcW w:w="1340" w:type="dxa"/>
            <w:shd w:val="clear" w:color="auto" w:fill="auto"/>
            <w:noWrap/>
            <w:vAlign w:val="center"/>
            <w:hideMark/>
          </w:tcPr>
          <w:p w14:paraId="5D9004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415074</w:t>
            </w:r>
          </w:p>
        </w:tc>
        <w:tc>
          <w:tcPr>
            <w:tcW w:w="1300" w:type="dxa"/>
            <w:shd w:val="clear" w:color="auto" w:fill="auto"/>
            <w:noWrap/>
            <w:vAlign w:val="center"/>
            <w:hideMark/>
          </w:tcPr>
          <w:p w14:paraId="790E43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4814875</w:t>
            </w:r>
          </w:p>
        </w:tc>
      </w:tr>
      <w:tr w:rsidR="00FA5AF0" w:rsidRPr="00FA5AF0" w14:paraId="13706ED6" w14:textId="77777777" w:rsidTr="00422D97">
        <w:trPr>
          <w:trHeight w:val="300"/>
          <w:jc w:val="center"/>
        </w:trPr>
        <w:tc>
          <w:tcPr>
            <w:tcW w:w="840" w:type="dxa"/>
            <w:shd w:val="clear" w:color="auto" w:fill="auto"/>
            <w:noWrap/>
            <w:vAlign w:val="center"/>
            <w:hideMark/>
          </w:tcPr>
          <w:p w14:paraId="1CE17C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169</w:t>
            </w:r>
          </w:p>
        </w:tc>
        <w:tc>
          <w:tcPr>
            <w:tcW w:w="1340" w:type="dxa"/>
            <w:shd w:val="clear" w:color="auto" w:fill="auto"/>
            <w:noWrap/>
            <w:vAlign w:val="center"/>
            <w:hideMark/>
          </w:tcPr>
          <w:p w14:paraId="1178E0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414781</w:t>
            </w:r>
          </w:p>
        </w:tc>
        <w:tc>
          <w:tcPr>
            <w:tcW w:w="1300" w:type="dxa"/>
            <w:shd w:val="clear" w:color="auto" w:fill="auto"/>
            <w:noWrap/>
            <w:vAlign w:val="center"/>
            <w:hideMark/>
          </w:tcPr>
          <w:p w14:paraId="654B43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4814966</w:t>
            </w:r>
          </w:p>
        </w:tc>
      </w:tr>
      <w:tr w:rsidR="00FA5AF0" w:rsidRPr="00FA5AF0" w14:paraId="333D7815" w14:textId="77777777" w:rsidTr="00422D97">
        <w:trPr>
          <w:trHeight w:val="300"/>
          <w:jc w:val="center"/>
        </w:trPr>
        <w:tc>
          <w:tcPr>
            <w:tcW w:w="840" w:type="dxa"/>
            <w:shd w:val="clear" w:color="auto" w:fill="auto"/>
            <w:noWrap/>
            <w:vAlign w:val="center"/>
            <w:hideMark/>
          </w:tcPr>
          <w:p w14:paraId="5B58CE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170</w:t>
            </w:r>
          </w:p>
        </w:tc>
        <w:tc>
          <w:tcPr>
            <w:tcW w:w="1340" w:type="dxa"/>
            <w:shd w:val="clear" w:color="auto" w:fill="auto"/>
            <w:noWrap/>
            <w:vAlign w:val="center"/>
            <w:hideMark/>
          </w:tcPr>
          <w:p w14:paraId="78F8C3A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414748</w:t>
            </w:r>
          </w:p>
        </w:tc>
        <w:tc>
          <w:tcPr>
            <w:tcW w:w="1300" w:type="dxa"/>
            <w:shd w:val="clear" w:color="auto" w:fill="auto"/>
            <w:noWrap/>
            <w:vAlign w:val="center"/>
            <w:hideMark/>
          </w:tcPr>
          <w:p w14:paraId="7A769B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4814942</w:t>
            </w:r>
          </w:p>
        </w:tc>
      </w:tr>
      <w:tr w:rsidR="00FA5AF0" w:rsidRPr="00FA5AF0" w14:paraId="7DB73ECE" w14:textId="77777777" w:rsidTr="00422D97">
        <w:trPr>
          <w:trHeight w:val="300"/>
          <w:jc w:val="center"/>
        </w:trPr>
        <w:tc>
          <w:tcPr>
            <w:tcW w:w="840" w:type="dxa"/>
            <w:shd w:val="clear" w:color="auto" w:fill="auto"/>
            <w:noWrap/>
            <w:vAlign w:val="center"/>
            <w:hideMark/>
          </w:tcPr>
          <w:p w14:paraId="58349C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171</w:t>
            </w:r>
          </w:p>
        </w:tc>
        <w:tc>
          <w:tcPr>
            <w:tcW w:w="1340" w:type="dxa"/>
            <w:shd w:val="clear" w:color="auto" w:fill="auto"/>
            <w:noWrap/>
            <w:vAlign w:val="center"/>
            <w:hideMark/>
          </w:tcPr>
          <w:p w14:paraId="75671F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414701</w:t>
            </w:r>
          </w:p>
        </w:tc>
        <w:tc>
          <w:tcPr>
            <w:tcW w:w="1300" w:type="dxa"/>
            <w:shd w:val="clear" w:color="auto" w:fill="auto"/>
            <w:noWrap/>
            <w:vAlign w:val="center"/>
            <w:hideMark/>
          </w:tcPr>
          <w:p w14:paraId="102F32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4814984</w:t>
            </w:r>
          </w:p>
        </w:tc>
      </w:tr>
      <w:tr w:rsidR="00FA5AF0" w:rsidRPr="00FA5AF0" w14:paraId="3BCC4843" w14:textId="77777777" w:rsidTr="00422D97">
        <w:trPr>
          <w:trHeight w:val="300"/>
          <w:jc w:val="center"/>
        </w:trPr>
        <w:tc>
          <w:tcPr>
            <w:tcW w:w="840" w:type="dxa"/>
            <w:shd w:val="clear" w:color="auto" w:fill="auto"/>
            <w:noWrap/>
            <w:vAlign w:val="center"/>
            <w:hideMark/>
          </w:tcPr>
          <w:p w14:paraId="79F154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172</w:t>
            </w:r>
          </w:p>
        </w:tc>
        <w:tc>
          <w:tcPr>
            <w:tcW w:w="1340" w:type="dxa"/>
            <w:shd w:val="clear" w:color="auto" w:fill="auto"/>
            <w:noWrap/>
            <w:vAlign w:val="center"/>
            <w:hideMark/>
          </w:tcPr>
          <w:p w14:paraId="3A487E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414363</w:t>
            </w:r>
          </w:p>
        </w:tc>
        <w:tc>
          <w:tcPr>
            <w:tcW w:w="1300" w:type="dxa"/>
            <w:shd w:val="clear" w:color="auto" w:fill="auto"/>
            <w:noWrap/>
            <w:vAlign w:val="center"/>
            <w:hideMark/>
          </w:tcPr>
          <w:p w14:paraId="0A2EAD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4815126</w:t>
            </w:r>
          </w:p>
        </w:tc>
      </w:tr>
      <w:tr w:rsidR="00FA5AF0" w:rsidRPr="00FA5AF0" w14:paraId="09E8E1FA" w14:textId="77777777" w:rsidTr="00422D97">
        <w:trPr>
          <w:trHeight w:val="300"/>
          <w:jc w:val="center"/>
        </w:trPr>
        <w:tc>
          <w:tcPr>
            <w:tcW w:w="840" w:type="dxa"/>
            <w:shd w:val="clear" w:color="auto" w:fill="auto"/>
            <w:noWrap/>
            <w:vAlign w:val="center"/>
            <w:hideMark/>
          </w:tcPr>
          <w:p w14:paraId="26FCFDF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173</w:t>
            </w:r>
          </w:p>
        </w:tc>
        <w:tc>
          <w:tcPr>
            <w:tcW w:w="1340" w:type="dxa"/>
            <w:shd w:val="clear" w:color="auto" w:fill="auto"/>
            <w:noWrap/>
            <w:vAlign w:val="center"/>
            <w:hideMark/>
          </w:tcPr>
          <w:p w14:paraId="52A6EA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414176</w:t>
            </w:r>
          </w:p>
        </w:tc>
        <w:tc>
          <w:tcPr>
            <w:tcW w:w="1300" w:type="dxa"/>
            <w:shd w:val="clear" w:color="auto" w:fill="auto"/>
            <w:noWrap/>
            <w:vAlign w:val="center"/>
            <w:hideMark/>
          </w:tcPr>
          <w:p w14:paraId="68907B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4815171</w:t>
            </w:r>
          </w:p>
        </w:tc>
      </w:tr>
      <w:tr w:rsidR="00FA5AF0" w:rsidRPr="00FA5AF0" w14:paraId="62D207CA" w14:textId="77777777" w:rsidTr="00422D97">
        <w:trPr>
          <w:trHeight w:val="300"/>
          <w:jc w:val="center"/>
        </w:trPr>
        <w:tc>
          <w:tcPr>
            <w:tcW w:w="840" w:type="dxa"/>
            <w:shd w:val="clear" w:color="auto" w:fill="auto"/>
            <w:noWrap/>
            <w:vAlign w:val="center"/>
            <w:hideMark/>
          </w:tcPr>
          <w:p w14:paraId="4631EA2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174</w:t>
            </w:r>
          </w:p>
        </w:tc>
        <w:tc>
          <w:tcPr>
            <w:tcW w:w="1340" w:type="dxa"/>
            <w:shd w:val="clear" w:color="auto" w:fill="auto"/>
            <w:noWrap/>
            <w:vAlign w:val="center"/>
            <w:hideMark/>
          </w:tcPr>
          <w:p w14:paraId="03F05B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414090</w:t>
            </w:r>
          </w:p>
        </w:tc>
        <w:tc>
          <w:tcPr>
            <w:tcW w:w="1300" w:type="dxa"/>
            <w:shd w:val="clear" w:color="auto" w:fill="auto"/>
            <w:noWrap/>
            <w:vAlign w:val="center"/>
            <w:hideMark/>
          </w:tcPr>
          <w:p w14:paraId="36EDFB6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4815077</w:t>
            </w:r>
          </w:p>
        </w:tc>
      </w:tr>
      <w:tr w:rsidR="00FA5AF0" w:rsidRPr="00FA5AF0" w14:paraId="78BC45B7" w14:textId="77777777" w:rsidTr="00422D97">
        <w:trPr>
          <w:trHeight w:val="300"/>
          <w:jc w:val="center"/>
        </w:trPr>
        <w:tc>
          <w:tcPr>
            <w:tcW w:w="840" w:type="dxa"/>
            <w:shd w:val="clear" w:color="auto" w:fill="auto"/>
            <w:noWrap/>
            <w:vAlign w:val="center"/>
            <w:hideMark/>
          </w:tcPr>
          <w:p w14:paraId="2E81AF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175</w:t>
            </w:r>
          </w:p>
        </w:tc>
        <w:tc>
          <w:tcPr>
            <w:tcW w:w="1340" w:type="dxa"/>
            <w:shd w:val="clear" w:color="auto" w:fill="auto"/>
            <w:noWrap/>
            <w:vAlign w:val="center"/>
            <w:hideMark/>
          </w:tcPr>
          <w:p w14:paraId="4040D4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414025</w:t>
            </w:r>
          </w:p>
        </w:tc>
        <w:tc>
          <w:tcPr>
            <w:tcW w:w="1300" w:type="dxa"/>
            <w:shd w:val="clear" w:color="auto" w:fill="auto"/>
            <w:noWrap/>
            <w:vAlign w:val="center"/>
            <w:hideMark/>
          </w:tcPr>
          <w:p w14:paraId="1230E4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4815120</w:t>
            </w:r>
          </w:p>
        </w:tc>
      </w:tr>
      <w:tr w:rsidR="00FA5AF0" w:rsidRPr="00FA5AF0" w14:paraId="0C692149" w14:textId="77777777" w:rsidTr="00422D97">
        <w:trPr>
          <w:trHeight w:val="300"/>
          <w:jc w:val="center"/>
        </w:trPr>
        <w:tc>
          <w:tcPr>
            <w:tcW w:w="840" w:type="dxa"/>
            <w:shd w:val="clear" w:color="auto" w:fill="auto"/>
            <w:noWrap/>
            <w:vAlign w:val="center"/>
            <w:hideMark/>
          </w:tcPr>
          <w:p w14:paraId="69CB77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176</w:t>
            </w:r>
          </w:p>
        </w:tc>
        <w:tc>
          <w:tcPr>
            <w:tcW w:w="1340" w:type="dxa"/>
            <w:shd w:val="clear" w:color="auto" w:fill="auto"/>
            <w:noWrap/>
            <w:vAlign w:val="center"/>
            <w:hideMark/>
          </w:tcPr>
          <w:p w14:paraId="3DB5BE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413994</w:t>
            </w:r>
          </w:p>
        </w:tc>
        <w:tc>
          <w:tcPr>
            <w:tcW w:w="1300" w:type="dxa"/>
            <w:shd w:val="clear" w:color="auto" w:fill="auto"/>
            <w:noWrap/>
            <w:vAlign w:val="center"/>
            <w:hideMark/>
          </w:tcPr>
          <w:p w14:paraId="006A63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4815101</w:t>
            </w:r>
          </w:p>
        </w:tc>
      </w:tr>
      <w:tr w:rsidR="00FA5AF0" w:rsidRPr="00FA5AF0" w14:paraId="4133C860" w14:textId="77777777" w:rsidTr="00422D97">
        <w:trPr>
          <w:trHeight w:val="300"/>
          <w:jc w:val="center"/>
        </w:trPr>
        <w:tc>
          <w:tcPr>
            <w:tcW w:w="840" w:type="dxa"/>
            <w:shd w:val="clear" w:color="auto" w:fill="auto"/>
            <w:noWrap/>
            <w:vAlign w:val="center"/>
            <w:hideMark/>
          </w:tcPr>
          <w:p w14:paraId="382EA78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177</w:t>
            </w:r>
          </w:p>
        </w:tc>
        <w:tc>
          <w:tcPr>
            <w:tcW w:w="1340" w:type="dxa"/>
            <w:shd w:val="clear" w:color="auto" w:fill="auto"/>
            <w:noWrap/>
            <w:vAlign w:val="center"/>
            <w:hideMark/>
          </w:tcPr>
          <w:p w14:paraId="70DD48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413954</w:t>
            </w:r>
          </w:p>
        </w:tc>
        <w:tc>
          <w:tcPr>
            <w:tcW w:w="1300" w:type="dxa"/>
            <w:shd w:val="clear" w:color="auto" w:fill="auto"/>
            <w:noWrap/>
            <w:vAlign w:val="center"/>
            <w:hideMark/>
          </w:tcPr>
          <w:p w14:paraId="743570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4815126</w:t>
            </w:r>
          </w:p>
        </w:tc>
      </w:tr>
    </w:tbl>
    <w:p w14:paraId="7A9AD520"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20EF2D0E" w14:textId="77777777" w:rsidR="00FA5AF0" w:rsidRPr="00FA5AF0" w:rsidRDefault="00FA5AF0" w:rsidP="00FA5AF0">
      <w:pPr>
        <w:rPr>
          <w:rFonts w:ascii="Times New Roman" w:eastAsia="MS Mincho" w:hAnsi="Times New Roman" w:cs="Times New Roman"/>
          <w:sz w:val="23"/>
          <w:lang w:val="en-US"/>
        </w:rPr>
      </w:pPr>
    </w:p>
    <w:p w14:paraId="12A03274" w14:textId="77777777" w:rsidR="00FA5AF0" w:rsidRPr="00FA5AF0" w:rsidRDefault="00FA5AF0" w:rsidP="00FA5AF0">
      <w:pPr>
        <w:spacing w:after="0" w:line="240" w:lineRule="auto"/>
        <w:jc w:val="both"/>
        <w:rPr>
          <w:rFonts w:ascii="Times New Roman" w:eastAsia="Times New Roman" w:hAnsi="Times New Roman" w:cs="Times New Roman"/>
          <w:color w:val="0F0D29"/>
          <w:sz w:val="23"/>
          <w:lang w:val="sr-Cyrl-RS" w:eastAsia="sr-Cyrl-RS"/>
        </w:rPr>
      </w:pPr>
      <w:r w:rsidRPr="00FA5AF0">
        <w:rPr>
          <w:rFonts w:ascii="Times New Roman" w:eastAsia="MS Mincho" w:hAnsi="Times New Roman" w:cs="Times New Roman"/>
          <w:sz w:val="23"/>
          <w:lang w:val="en-US"/>
        </w:rPr>
        <w:t xml:space="preserve">Преломном тачком бр. 177 граница долази до међе кат. парц. бр. 276, мења правац у северни и прати је, пресеца реку Тисовицу (кат. парц. бр. 2783, КО Дебеља и кат. парц. бр. 1788/2 КО Трудово), у тачкама </w:t>
      </w:r>
      <w:r w:rsidRPr="00FA5AF0">
        <w:rPr>
          <w:rFonts w:ascii="Times New Roman" w:eastAsia="Times New Roman" w:hAnsi="Times New Roman" w:cs="Times New Roman"/>
          <w:color w:val="0F0D29"/>
          <w:sz w:val="23"/>
          <w:lang w:val="en-US" w:eastAsia="sr-Cyrl-RS"/>
        </w:rPr>
        <w:t xml:space="preserve">X=413930 Y=4815290 </w:t>
      </w:r>
      <w:r w:rsidRPr="00FA5AF0">
        <w:rPr>
          <w:rFonts w:ascii="Times New Roman" w:eastAsia="MS Mincho" w:hAnsi="Times New Roman" w:cs="Times New Roman"/>
          <w:sz w:val="23"/>
          <w:lang w:val="en-US"/>
        </w:rPr>
        <w:t xml:space="preserve">и </w:t>
      </w:r>
      <w:r w:rsidRPr="00FA5AF0">
        <w:rPr>
          <w:rFonts w:ascii="Times New Roman" w:eastAsia="Times New Roman" w:hAnsi="Times New Roman" w:cs="Times New Roman"/>
          <w:color w:val="0F0D29"/>
          <w:sz w:val="23"/>
          <w:lang w:val="en-US" w:eastAsia="sr-Cyrl-RS"/>
        </w:rPr>
        <w:t xml:space="preserve">X=413932 Y=4815297 </w:t>
      </w:r>
      <w:r w:rsidRPr="00FA5AF0">
        <w:rPr>
          <w:rFonts w:ascii="Times New Roman" w:eastAsia="MS Mincho" w:hAnsi="Times New Roman" w:cs="Times New Roman"/>
          <w:sz w:val="23"/>
          <w:lang w:val="en-US"/>
        </w:rPr>
        <w:t xml:space="preserve">прати границу КО Трудово у правцу североистока, затим границом КО Трудово и КО Горње Трудово иде у правцу севера и даље пролази кроз КО Горње Трудово северном међом кат. парц. бр. 1269 до тачке одакле где пресеца кат. парц. бр. 1143 у тачкама </w:t>
      </w:r>
      <w:r w:rsidRPr="00FA5AF0">
        <w:rPr>
          <w:rFonts w:ascii="Times New Roman" w:eastAsia="Times New Roman" w:hAnsi="Times New Roman" w:cs="Times New Roman"/>
          <w:color w:val="0F0D29"/>
          <w:sz w:val="23"/>
          <w:lang w:val="en-US" w:eastAsia="sr-Cyrl-RS"/>
        </w:rPr>
        <w:t>X=415345 Y=4815135 и X=415407 Y=4815125</w:t>
      </w:r>
      <w:r w:rsidRPr="00FA5AF0">
        <w:rPr>
          <w:rFonts w:ascii="Times New Roman" w:eastAsia="MS Mincho" w:hAnsi="Times New Roman" w:cs="Times New Roman"/>
          <w:sz w:val="23"/>
          <w:lang w:val="en-US"/>
        </w:rPr>
        <w:t xml:space="preserve">. Граница даље прати са спољне стране међе кат. парц. бр. 1141, 1142 и 1135 до места одакле поново пресеца кп 1143 у  правцу југа по следећим координатама </w:t>
      </w:r>
      <w:r w:rsidRPr="00FA5AF0">
        <w:rPr>
          <w:rFonts w:ascii="Times New Roman" w:eastAsia="Times New Roman" w:hAnsi="Times New Roman" w:cs="Times New Roman"/>
          <w:color w:val="0F0D29"/>
          <w:sz w:val="23"/>
          <w:lang w:val="en-US" w:eastAsia="sr-Cyrl-RS"/>
        </w:rPr>
        <w:t>X=415491 Y=4815037 и X=415466 Y=4814978.</w:t>
      </w:r>
      <w:r w:rsidRPr="00FA5AF0">
        <w:rPr>
          <w:rFonts w:ascii="Times New Roman" w:eastAsia="Times New Roman" w:hAnsi="Times New Roman" w:cs="Times New Roman"/>
          <w:color w:val="0F0D29"/>
          <w:sz w:val="23"/>
          <w:lang w:val="sr-Cyrl-RS" w:eastAsia="sr-Cyrl-RS"/>
        </w:rPr>
        <w:t xml:space="preserve"> </w:t>
      </w:r>
    </w:p>
    <w:p w14:paraId="26BC40BE" w14:textId="77777777" w:rsidR="00FA5AF0" w:rsidRPr="00C649EF" w:rsidRDefault="00FA5AF0" w:rsidP="00FA5AF0">
      <w:pPr>
        <w:spacing w:after="0" w:line="240" w:lineRule="auto"/>
        <w:jc w:val="both"/>
        <w:rPr>
          <w:rFonts w:ascii="Times New Roman" w:eastAsia="MS Mincho" w:hAnsi="Times New Roman" w:cs="Times New Roman"/>
          <w:sz w:val="23"/>
          <w:lang w:val="en-US"/>
        </w:rPr>
        <w:sectPr w:rsidR="00FA5AF0" w:rsidRPr="00C649EF" w:rsidSect="00422D97">
          <w:type w:val="continuous"/>
          <w:pgSz w:w="11906" w:h="16838"/>
          <w:pgMar w:top="1417" w:right="1417" w:bottom="1417" w:left="1417" w:header="708" w:footer="708" w:gutter="0"/>
          <w:cols w:space="708"/>
          <w:docGrid w:linePitch="360"/>
        </w:sectPr>
      </w:pPr>
    </w:p>
    <w:p w14:paraId="32409CBB" w14:textId="1CE099A8" w:rsidR="00FA5AF0" w:rsidRPr="00C649EF" w:rsidRDefault="00FA5AF0" w:rsidP="00C649EF">
      <w:pPr>
        <w:spacing w:after="0" w:line="240" w:lineRule="auto"/>
        <w:ind w:right="282"/>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 xml:space="preserve">Граница долази до међе кат. парц. бр. 1139, прати је у правцу истока, затим пресеца реку Тисовицу (кат. парц. бр. 1279, КО Горње Трудово и кат. парц. бр. 2786, КО Дебеља), у тачкама </w:t>
      </w:r>
      <w:r w:rsidRPr="00FA5AF0">
        <w:rPr>
          <w:rFonts w:ascii="Times New Roman" w:eastAsia="Times New Roman" w:hAnsi="Times New Roman" w:cs="Times New Roman"/>
          <w:color w:val="0F0D29"/>
          <w:sz w:val="23"/>
          <w:lang w:val="en-US" w:eastAsia="sr-Cyrl-RS"/>
        </w:rPr>
        <w:t xml:space="preserve">X=415738 Y=4814900 </w:t>
      </w:r>
      <w:r w:rsidRPr="00FA5AF0">
        <w:rPr>
          <w:rFonts w:ascii="Times New Roman" w:eastAsia="MS Mincho" w:hAnsi="Times New Roman" w:cs="Times New Roman"/>
          <w:sz w:val="23"/>
          <w:lang w:val="en-US"/>
        </w:rPr>
        <w:t xml:space="preserve">и </w:t>
      </w:r>
      <w:r w:rsidRPr="00FA5AF0">
        <w:rPr>
          <w:rFonts w:ascii="Times New Roman" w:eastAsia="Times New Roman" w:hAnsi="Times New Roman" w:cs="Times New Roman"/>
          <w:color w:val="0F0D29"/>
          <w:sz w:val="23"/>
          <w:lang w:val="en-US" w:eastAsia="sr-Cyrl-RS"/>
        </w:rPr>
        <w:t xml:space="preserve">X=415740 Y=4814870, </w:t>
      </w:r>
      <w:r w:rsidRPr="00FA5AF0">
        <w:rPr>
          <w:rFonts w:ascii="Times New Roman" w:eastAsia="MS Mincho" w:hAnsi="Times New Roman" w:cs="Times New Roman"/>
          <w:sz w:val="23"/>
          <w:lang w:val="en-US"/>
        </w:rPr>
        <w:t>даље пролази кроз КО Дебеља обалом реке Тисовице у правцу запада до почетне тачке описа.</w:t>
      </w:r>
    </w:p>
    <w:p w14:paraId="73C96F39"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11BCCDE1" w14:textId="065A72C2" w:rsidR="00FA5AF0" w:rsidRPr="00C649EF" w:rsidRDefault="00C649EF" w:rsidP="00FA5AF0">
      <w:pPr>
        <w:spacing w:after="0" w:line="240" w:lineRule="auto"/>
        <w:jc w:val="both"/>
        <w:rPr>
          <w:rFonts w:ascii="Times New Roman" w:eastAsia="MS Mincho" w:hAnsi="Times New Roman" w:cs="Times New Roman"/>
          <w:sz w:val="23"/>
          <w:lang w:val="sr-Cyrl-RS"/>
        </w:rPr>
      </w:pPr>
      <w:r w:rsidRPr="00C649EF">
        <w:rPr>
          <w:rFonts w:ascii="Times New Roman" w:eastAsia="MS Mincho" w:hAnsi="Times New Roman" w:cs="Times New Roman"/>
          <w:sz w:val="23"/>
          <w:lang w:val="en-US"/>
        </w:rPr>
        <w:t>2.1.</w:t>
      </w:r>
      <w:r w:rsidR="00FA5AF0" w:rsidRPr="00C649EF">
        <w:rPr>
          <w:rFonts w:ascii="Times New Roman" w:eastAsia="MS Mincho" w:hAnsi="Times New Roman" w:cs="Times New Roman"/>
          <w:sz w:val="23"/>
          <w:lang w:val="sr-Cyrl-RS"/>
        </w:rPr>
        <w:t xml:space="preserve">6. </w:t>
      </w:r>
      <w:r w:rsidR="00FA5AF0" w:rsidRPr="00C649EF">
        <w:rPr>
          <w:rFonts w:ascii="Times New Roman" w:eastAsia="MS Mincho" w:hAnsi="Times New Roman" w:cs="Times New Roman"/>
          <w:sz w:val="23"/>
          <w:lang w:val="en-US"/>
        </w:rPr>
        <w:t xml:space="preserve">Локалитет </w:t>
      </w:r>
      <w:r w:rsidR="00FA5AF0" w:rsidRPr="00C649EF">
        <w:rPr>
          <w:rFonts w:ascii="Times New Roman" w:eastAsia="MS Mincho" w:hAnsi="Times New Roman" w:cs="Times New Roman"/>
          <w:sz w:val="23"/>
          <w:lang w:val="sr-Cyrl-RS"/>
        </w:rPr>
        <w:t>„</w:t>
      </w:r>
      <w:r w:rsidR="00FA5AF0" w:rsidRPr="00C649EF">
        <w:rPr>
          <w:rFonts w:ascii="Times New Roman" w:eastAsia="MS Mincho" w:hAnsi="Times New Roman" w:cs="Times New Roman"/>
          <w:sz w:val="23"/>
          <w:lang w:val="en-US"/>
        </w:rPr>
        <w:t>Радоињско језеро</w:t>
      </w:r>
      <w:r w:rsidRPr="00C649EF">
        <w:rPr>
          <w:rFonts w:ascii="Times New Roman" w:eastAsia="MS Mincho" w:hAnsi="Times New Roman" w:cs="Times New Roman"/>
          <w:sz w:val="23"/>
          <w:lang w:val="sr-Cyrl-RS"/>
        </w:rPr>
        <w:t>ˮ</w:t>
      </w:r>
      <w:r w:rsidR="00FA5AF0" w:rsidRPr="00C649EF">
        <w:rPr>
          <w:rFonts w:ascii="Times New Roman" w:eastAsia="MS Mincho" w:hAnsi="Times New Roman" w:cs="Times New Roman"/>
          <w:sz w:val="23"/>
          <w:lang w:val="sr-Cyrl-RS"/>
        </w:rPr>
        <w:t xml:space="preserve"> </w:t>
      </w:r>
    </w:p>
    <w:p w14:paraId="1332E112"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4B1B8800" w14:textId="6B0F9E2C" w:rsidR="00C649EF" w:rsidRPr="00D614F3"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sr-Cyrl-RS"/>
        </w:rPr>
        <w:t>Подељен је на два одвојена локалитета 6а и 6б.</w:t>
      </w:r>
      <w:r w:rsidR="00C649EF">
        <w:rPr>
          <w:rFonts w:ascii="Times New Roman" w:eastAsia="MS Mincho" w:hAnsi="Times New Roman" w:cs="Times New Roman"/>
          <w:sz w:val="23"/>
          <w:lang w:val="en-US"/>
        </w:rPr>
        <w:t xml:space="preserve"> </w:t>
      </w:r>
      <w:r w:rsidRPr="00FA5AF0">
        <w:rPr>
          <w:rFonts w:ascii="Times New Roman" w:eastAsia="MS Mincho" w:hAnsi="Times New Roman" w:cs="Times New Roman"/>
          <w:sz w:val="23"/>
          <w:lang w:val="en-US"/>
        </w:rPr>
        <w:t xml:space="preserve">Граница локалитета дефинисана је катастарским </w:t>
      </w:r>
      <w:r w:rsidRPr="00FA5AF0">
        <w:rPr>
          <w:rFonts w:ascii="Times New Roman" w:eastAsia="MS Mincho" w:hAnsi="Times New Roman" w:cs="Times New Roman"/>
          <w:sz w:val="23"/>
          <w:lang w:val="sr-Cyrl-RS"/>
        </w:rPr>
        <w:t>парцелама</w:t>
      </w:r>
      <w:r w:rsidRPr="00FA5AF0">
        <w:rPr>
          <w:rFonts w:ascii="Times New Roman" w:eastAsia="MS Mincho" w:hAnsi="Times New Roman" w:cs="Times New Roman"/>
          <w:sz w:val="23"/>
          <w:lang w:val="en-US"/>
        </w:rPr>
        <w:t xml:space="preserve"> и преломним тачкама.</w:t>
      </w:r>
      <w:r w:rsidR="00C649EF">
        <w:rPr>
          <w:rFonts w:ascii="Times New Roman" w:eastAsia="MS Mincho" w:hAnsi="Times New Roman" w:cs="Times New Roman"/>
          <w:sz w:val="23"/>
          <w:lang w:val="en-US"/>
        </w:rPr>
        <w:t xml:space="preserve"> </w:t>
      </w:r>
      <w:r w:rsidRPr="00FA5AF0">
        <w:rPr>
          <w:rFonts w:ascii="Cir Times_New_Cond" w:eastAsia="Times New Roman" w:hAnsi="Cir Times_New_Cond" w:cs="Times New Roman"/>
          <w:sz w:val="23"/>
          <w:szCs w:val="23"/>
          <w:lang w:val="en-US"/>
        </w:rPr>
        <w:t xml:space="preserve">По катастарској подели </w:t>
      </w:r>
      <w:r w:rsidRPr="00FA5AF0">
        <w:rPr>
          <w:rFonts w:ascii="Times New Roman" w:eastAsia="Times New Roman" w:hAnsi="Times New Roman" w:cs="Times New Roman"/>
          <w:sz w:val="23"/>
          <w:szCs w:val="23"/>
          <w:lang w:val="en-US"/>
        </w:rPr>
        <w:t>обухвата</w:t>
      </w:r>
      <w:r w:rsidRPr="00FA5AF0">
        <w:rPr>
          <w:rFonts w:ascii="Times New Roman" w:eastAsia="Times New Roman" w:hAnsi="Times New Roman" w:cs="Times New Roman"/>
          <w:sz w:val="23"/>
          <w:szCs w:val="23"/>
          <w:lang w:val="sr-Cyrl-RS"/>
        </w:rPr>
        <w:t xml:space="preserve"> територију општине Нова Варош</w:t>
      </w:r>
      <w:r w:rsidRPr="00FA5AF0">
        <w:rPr>
          <w:rFonts w:ascii="Times New Roman" w:eastAsia="Times New Roman" w:hAnsi="Times New Roman" w:cs="Times New Roman"/>
          <w:sz w:val="23"/>
          <w:szCs w:val="23"/>
          <w:lang w:val="en-US"/>
        </w:rPr>
        <w:t>:</w:t>
      </w:r>
      <w:r w:rsidR="00C649EF">
        <w:rPr>
          <w:rFonts w:ascii="Times New Roman" w:eastAsia="MS Mincho" w:hAnsi="Times New Roman" w:cs="Times New Roman"/>
          <w:sz w:val="23"/>
          <w:lang w:val="en-US"/>
        </w:rPr>
        <w:t xml:space="preserve"> </w:t>
      </w:r>
      <w:r w:rsidRPr="00FA5AF0">
        <w:rPr>
          <w:rFonts w:ascii="Times New Roman" w:eastAsia="Times New Roman" w:hAnsi="Times New Roman" w:cs="Times New Roman"/>
          <w:i/>
          <w:sz w:val="23"/>
          <w:szCs w:val="23"/>
          <w:lang w:val="sr-Cyrl-RS"/>
        </w:rPr>
        <w:t>КО Негбина, кат. парц.бр.:</w:t>
      </w:r>
      <w:r w:rsidRPr="00FA5AF0">
        <w:rPr>
          <w:rFonts w:ascii="Times New Roman" w:eastAsia="Times New Roman" w:hAnsi="Times New Roman" w:cs="Times New Roman"/>
          <w:sz w:val="23"/>
          <w:szCs w:val="23"/>
          <w:lang w:val="sr-Cyrl-RS"/>
        </w:rPr>
        <w:t xml:space="preserve"> </w:t>
      </w:r>
      <w:r w:rsidRPr="00FA5AF0">
        <w:rPr>
          <w:rFonts w:ascii="Times New Roman" w:eastAsia="MS Mincho" w:hAnsi="Times New Roman" w:cs="Times New Roman"/>
          <w:sz w:val="23"/>
          <w:lang w:val="en-US"/>
        </w:rPr>
        <w:t>2220, 2221, 2223/1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2223/2</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2949</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2950</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2974</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2976</w:t>
      </w:r>
      <w:r w:rsidRPr="00FA5AF0">
        <w:rPr>
          <w:rFonts w:ascii="Times New Roman" w:eastAsia="MS Mincho" w:hAnsi="Times New Roman" w:cs="Times New Roman"/>
          <w:sz w:val="23"/>
          <w:lang w:val="sr-Cyrl-RS"/>
        </w:rPr>
        <w:t>.</w:t>
      </w:r>
      <w:r w:rsidR="00C649EF">
        <w:rPr>
          <w:rFonts w:ascii="Times New Roman" w:eastAsia="MS Mincho" w:hAnsi="Times New Roman" w:cs="Times New Roman"/>
          <w:sz w:val="23"/>
          <w:lang w:val="en-US"/>
        </w:rPr>
        <w:t xml:space="preserve"> </w:t>
      </w:r>
      <w:r w:rsidRPr="00FA5AF0">
        <w:rPr>
          <w:rFonts w:ascii="Times New Roman" w:eastAsia="Times New Roman" w:hAnsi="Times New Roman" w:cs="Times New Roman"/>
          <w:i/>
          <w:sz w:val="23"/>
          <w:szCs w:val="23"/>
          <w:lang w:val="sr-Cyrl-RS"/>
        </w:rPr>
        <w:t>КО Радоиња, кат. парц.бр.:</w:t>
      </w:r>
      <w:r w:rsidRPr="00FA5AF0">
        <w:rPr>
          <w:rFonts w:ascii="Times New Roman" w:eastAsia="Times New Roman" w:hAnsi="Times New Roman" w:cs="Times New Roman"/>
          <w:sz w:val="23"/>
          <w:szCs w:val="23"/>
          <w:lang w:val="sr-Cyrl-RS"/>
        </w:rPr>
        <w:t xml:space="preserve"> </w:t>
      </w:r>
      <w:r w:rsidRPr="00FA5AF0">
        <w:rPr>
          <w:rFonts w:ascii="Times New Roman" w:eastAsia="MS Mincho" w:hAnsi="Times New Roman" w:cs="Times New Roman"/>
          <w:sz w:val="23"/>
          <w:lang w:val="en-US"/>
        </w:rPr>
        <w:t>86</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90</w:t>
      </w:r>
      <w:r w:rsidRPr="00FA5AF0">
        <w:rPr>
          <w:rFonts w:ascii="Times New Roman" w:eastAsia="MS Mincho" w:hAnsi="Times New Roman" w:cs="Times New Roman"/>
          <w:sz w:val="23"/>
          <w:lang w:val="sr-Cyrl-RS"/>
        </w:rPr>
        <w:t>.</w:t>
      </w:r>
      <w:r w:rsidR="00C649EF">
        <w:rPr>
          <w:rFonts w:ascii="Times New Roman" w:eastAsia="MS Mincho" w:hAnsi="Times New Roman" w:cs="Times New Roman"/>
          <w:sz w:val="23"/>
          <w:lang w:val="en-US"/>
        </w:rPr>
        <w:t xml:space="preserve"> </w:t>
      </w:r>
      <w:r w:rsidRPr="00FA5AF0">
        <w:rPr>
          <w:rFonts w:ascii="Times New Roman" w:eastAsia="Times New Roman" w:hAnsi="Times New Roman" w:cs="Times New Roman"/>
          <w:i/>
          <w:sz w:val="23"/>
          <w:szCs w:val="23"/>
          <w:lang w:val="sr-Cyrl-RS"/>
        </w:rPr>
        <w:t xml:space="preserve">КО Сеништа, кат. парц.бр.: </w:t>
      </w:r>
      <w:r w:rsidRPr="00FA5AF0">
        <w:rPr>
          <w:rFonts w:ascii="Times New Roman" w:eastAsia="MS Mincho" w:hAnsi="Times New Roman" w:cs="Times New Roman"/>
          <w:sz w:val="23"/>
          <w:lang w:val="en-US"/>
        </w:rPr>
        <w:t>1000</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2287/1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2471/1</w:t>
      </w:r>
      <w:r w:rsidRPr="00FA5AF0">
        <w:rPr>
          <w:rFonts w:ascii="Times New Roman" w:eastAsia="MS Mincho" w:hAnsi="Times New Roman" w:cs="Times New Roman"/>
          <w:sz w:val="23"/>
          <w:lang w:val="sr-Cyrl-RS"/>
        </w:rPr>
        <w:t xml:space="preserve"> (део)</w:t>
      </w:r>
      <w:r w:rsidRPr="00FA5AF0">
        <w:rPr>
          <w:rFonts w:ascii="Times New Roman" w:eastAsia="MS Mincho" w:hAnsi="Times New Roman" w:cs="Times New Roman"/>
          <w:sz w:val="23"/>
          <w:lang w:val="en-US"/>
        </w:rPr>
        <w:t>, 2472</w:t>
      </w:r>
      <w:r w:rsidR="00C649EF">
        <w:rPr>
          <w:rFonts w:ascii="Times New Roman" w:eastAsia="MS Mincho" w:hAnsi="Times New Roman" w:cs="Times New Roman"/>
          <w:sz w:val="23"/>
          <w:lang w:val="en-US"/>
        </w:rPr>
        <w:t xml:space="preserve"> </w:t>
      </w:r>
      <w:r w:rsidRPr="00FA5AF0">
        <w:rPr>
          <w:rFonts w:ascii="Times New Roman" w:eastAsia="Times New Roman" w:hAnsi="Times New Roman" w:cs="Times New Roman"/>
          <w:i/>
          <w:sz w:val="23"/>
          <w:szCs w:val="23"/>
          <w:lang w:val="sr-Cyrl-RS"/>
        </w:rPr>
        <w:t>КО Вранеша, кат. парц.бр.:</w:t>
      </w:r>
      <w:r w:rsidRPr="00FA5AF0">
        <w:rPr>
          <w:rFonts w:ascii="Times New Roman" w:eastAsia="MS Mincho" w:hAnsi="Times New Roman" w:cs="Times New Roman"/>
          <w:sz w:val="23"/>
          <w:lang w:val="en-US"/>
        </w:rPr>
        <w:t>1 (део), 2/1 (део), 1557/2 (део)</w:t>
      </w:r>
    </w:p>
    <w:p w14:paraId="7A3D50F9" w14:textId="77777777" w:rsidR="00C649EF" w:rsidRDefault="00C649EF" w:rsidP="00FA5AF0">
      <w:pPr>
        <w:spacing w:after="0" w:line="240" w:lineRule="auto"/>
        <w:jc w:val="both"/>
        <w:rPr>
          <w:rFonts w:ascii="Times New Roman" w:eastAsia="MS Mincho" w:hAnsi="Times New Roman" w:cs="Times New Roman"/>
          <w:b/>
          <w:sz w:val="23"/>
          <w:lang w:val="en-US"/>
        </w:rPr>
      </w:pPr>
    </w:p>
    <w:p w14:paraId="026C86EF" w14:textId="3F62C48F" w:rsidR="00FA5AF0" w:rsidRPr="00C649EF" w:rsidRDefault="00FA5AF0" w:rsidP="00FA5AF0">
      <w:pPr>
        <w:spacing w:after="0" w:line="240" w:lineRule="auto"/>
        <w:jc w:val="both"/>
        <w:rPr>
          <w:rFonts w:ascii="Times New Roman" w:eastAsia="MS Mincho" w:hAnsi="Times New Roman" w:cs="Times New Roman"/>
          <w:i/>
          <w:sz w:val="23"/>
          <w:u w:val="single"/>
          <w:lang w:val="sr-Cyrl-RS"/>
        </w:rPr>
      </w:pPr>
      <w:r w:rsidRPr="00C649EF">
        <w:rPr>
          <w:rFonts w:ascii="Times New Roman" w:eastAsia="MS Mincho" w:hAnsi="Times New Roman" w:cs="Times New Roman"/>
          <w:i/>
          <w:sz w:val="23"/>
          <w:u w:val="single"/>
          <w:lang w:val="en-US"/>
        </w:rPr>
        <w:t xml:space="preserve">Локалитет </w:t>
      </w:r>
      <w:r w:rsidRPr="00C649EF">
        <w:rPr>
          <w:rFonts w:ascii="Times New Roman" w:eastAsia="MS Mincho" w:hAnsi="Times New Roman" w:cs="Times New Roman"/>
          <w:i/>
          <w:sz w:val="23"/>
          <w:u w:val="single"/>
          <w:lang w:val="sr-Cyrl-RS"/>
        </w:rPr>
        <w:t>„</w:t>
      </w:r>
      <w:r w:rsidRPr="00C649EF">
        <w:rPr>
          <w:rFonts w:ascii="Times New Roman" w:eastAsia="MS Mincho" w:hAnsi="Times New Roman" w:cs="Times New Roman"/>
          <w:i/>
          <w:sz w:val="23"/>
          <w:u w:val="single"/>
          <w:lang w:val="en-US"/>
        </w:rPr>
        <w:t>Радоињско језеро</w:t>
      </w:r>
      <w:r w:rsidR="00C649EF" w:rsidRPr="00C649EF">
        <w:rPr>
          <w:rFonts w:ascii="Times New Roman" w:eastAsia="MS Mincho" w:hAnsi="Times New Roman" w:cs="Times New Roman"/>
          <w:i/>
          <w:sz w:val="23"/>
          <w:u w:val="single"/>
          <w:lang w:val="sr-Cyrl-RS"/>
        </w:rPr>
        <w:t>ˮ</w:t>
      </w:r>
      <w:r w:rsidRPr="00C649EF">
        <w:rPr>
          <w:rFonts w:ascii="Times New Roman" w:eastAsia="MS Mincho" w:hAnsi="Times New Roman" w:cs="Times New Roman"/>
          <w:i/>
          <w:sz w:val="23"/>
          <w:u w:val="single"/>
          <w:lang w:val="sr-Cyrl-RS"/>
        </w:rPr>
        <w:t xml:space="preserve"> део 6а </w:t>
      </w:r>
    </w:p>
    <w:p w14:paraId="18812E08"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18EAFBD9" w14:textId="5474676C"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sr-Cyrl-RS"/>
        </w:rPr>
        <w:t>Н</w:t>
      </w:r>
      <w:r w:rsidRPr="00FA5AF0">
        <w:rPr>
          <w:rFonts w:ascii="Times New Roman" w:eastAsia="MS Mincho" w:hAnsi="Times New Roman" w:cs="Times New Roman"/>
          <w:sz w:val="23"/>
          <w:lang w:val="en-US"/>
        </w:rPr>
        <w:t>алази у Општини Нова Варош, КО Сеништа и КО Негби</w:t>
      </w:r>
      <w:r w:rsidR="00C649EF">
        <w:rPr>
          <w:rFonts w:ascii="Times New Roman" w:eastAsia="MS Mincho" w:hAnsi="Times New Roman" w:cs="Times New Roman"/>
          <w:sz w:val="23"/>
          <w:lang w:val="en-US"/>
        </w:rPr>
        <w:t xml:space="preserve">на. </w:t>
      </w:r>
      <w:r w:rsidRPr="00FA5AF0">
        <w:rPr>
          <w:rFonts w:ascii="Times New Roman" w:eastAsia="MS Mincho" w:hAnsi="Times New Roman" w:cs="Times New Roman"/>
          <w:sz w:val="23"/>
          <w:lang w:val="en-US"/>
        </w:rPr>
        <w:t xml:space="preserve">Почетна тачка описа се налази у КО Сеништа, на тромеђи кат. парц. бр. 2417/2, 2417/1 и  2287/1 и наставља у </w:t>
      </w:r>
      <w:r w:rsidRPr="00FA5AF0">
        <w:rPr>
          <w:rFonts w:ascii="Times New Roman" w:eastAsia="MS Mincho" w:hAnsi="Times New Roman" w:cs="Times New Roman"/>
          <w:sz w:val="23"/>
          <w:lang w:val="en-US"/>
        </w:rPr>
        <w:lastRenderedPageBreak/>
        <w:t xml:space="preserve">правцу севера пратећи границу кат. парц. бр. 2287/1 до места где граница пресеца кат. парц. бр. 2287/1 у тачкама </w:t>
      </w:r>
      <w:r w:rsidRPr="00FA5AF0">
        <w:rPr>
          <w:rFonts w:ascii="Times New Roman" w:eastAsia="Times New Roman" w:hAnsi="Times New Roman" w:cs="Times New Roman"/>
          <w:color w:val="000000"/>
          <w:sz w:val="23"/>
          <w:lang w:val="en-US" w:eastAsia="sr-Cyrl-RS"/>
        </w:rPr>
        <w:t xml:space="preserve">X= 398720 Y=4820767 и X= 398739 Y=4820803, наставља у истом смеру и пресеца поново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2287/1 у тачкама X= 398754 Y=4820848 и  X= 398783 Y=4820929. Затим мења правац ка југозападу и пресеца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1000 </w:t>
      </w:r>
      <w:r w:rsidRPr="00FA5AF0">
        <w:rPr>
          <w:rFonts w:ascii="Times New Roman" w:eastAsia="MS Mincho" w:hAnsi="Times New Roman" w:cs="Times New Roman"/>
          <w:sz w:val="23"/>
          <w:lang w:val="en-US"/>
        </w:rPr>
        <w:t>по следећим преломним тачкама:</w:t>
      </w:r>
    </w:p>
    <w:p w14:paraId="09CC631E" w14:textId="77777777" w:rsidR="00FA5AF0" w:rsidRPr="00FA5AF0" w:rsidRDefault="00FA5AF0" w:rsidP="00FA5AF0">
      <w:pPr>
        <w:spacing w:after="0" w:line="240" w:lineRule="auto"/>
        <w:rPr>
          <w:rFonts w:ascii="Calibri" w:eastAsia="Times New Roman" w:hAnsi="Calibri" w:cs="Times New Roman"/>
          <w:color w:val="000000"/>
          <w:sz w:val="23"/>
          <w:lang w:val="en-US"/>
        </w:rPr>
      </w:pPr>
    </w:p>
    <w:p w14:paraId="01031A9E" w14:textId="77777777" w:rsidR="00FA5AF0" w:rsidRPr="00FA5AF0" w:rsidRDefault="00FA5AF0" w:rsidP="00FA5AF0">
      <w:pPr>
        <w:spacing w:after="0" w:line="240" w:lineRule="auto"/>
        <w:jc w:val="center"/>
        <w:rPr>
          <w:rFonts w:ascii="Times New Roman" w:eastAsia="Times New Roman" w:hAnsi="Times New Roman" w:cs="Times New Roman"/>
          <w:color w:val="000000"/>
          <w:sz w:val="20"/>
          <w:szCs w:val="20"/>
          <w:lang w:val="en-US"/>
        </w:rPr>
        <w:sectPr w:rsidR="00FA5AF0" w:rsidRPr="00FA5AF0" w:rsidSect="00422D97">
          <w:type w:val="continuous"/>
          <w:pgSz w:w="11906" w:h="16838"/>
          <w:pgMar w:top="1417" w:right="1417" w:bottom="1417" w:left="1417" w:header="708" w:footer="708" w:gutter="0"/>
          <w:cols w:space="708"/>
          <w:docGrid w:linePitch="360"/>
        </w:sectPr>
      </w:pPr>
    </w:p>
    <w:tbl>
      <w:tblPr>
        <w:tblW w:w="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480"/>
        <w:gridCol w:w="1560"/>
      </w:tblGrid>
      <w:tr w:rsidR="00FA5AF0" w:rsidRPr="00FA5AF0" w14:paraId="7D83A676" w14:textId="77777777" w:rsidTr="00422D97">
        <w:trPr>
          <w:trHeight w:val="300"/>
          <w:jc w:val="center"/>
        </w:trPr>
        <w:tc>
          <w:tcPr>
            <w:tcW w:w="960" w:type="dxa"/>
            <w:shd w:val="clear" w:color="auto" w:fill="BDD6EE" w:themeFill="accent1" w:themeFillTint="66"/>
            <w:noWrap/>
            <w:vAlign w:val="center"/>
            <w:hideMark/>
          </w:tcPr>
          <w:p w14:paraId="6F20D3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80" w:type="dxa"/>
            <w:shd w:val="clear" w:color="auto" w:fill="BDD6EE" w:themeFill="accent1" w:themeFillTint="66"/>
            <w:noWrap/>
            <w:vAlign w:val="center"/>
            <w:hideMark/>
          </w:tcPr>
          <w:p w14:paraId="594C6C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60" w:type="dxa"/>
            <w:shd w:val="clear" w:color="auto" w:fill="BDD6EE" w:themeFill="accent1" w:themeFillTint="66"/>
            <w:noWrap/>
            <w:vAlign w:val="center"/>
            <w:hideMark/>
          </w:tcPr>
          <w:p w14:paraId="63F65E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7A9E9D1B" w14:textId="77777777" w:rsidTr="00422D97">
        <w:trPr>
          <w:trHeight w:val="300"/>
          <w:jc w:val="center"/>
        </w:trPr>
        <w:tc>
          <w:tcPr>
            <w:tcW w:w="960" w:type="dxa"/>
            <w:shd w:val="clear" w:color="auto" w:fill="auto"/>
            <w:noWrap/>
            <w:vAlign w:val="center"/>
            <w:hideMark/>
          </w:tcPr>
          <w:p w14:paraId="3E95F9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480" w:type="dxa"/>
            <w:shd w:val="clear" w:color="auto" w:fill="auto"/>
            <w:noWrap/>
            <w:vAlign w:val="center"/>
            <w:hideMark/>
          </w:tcPr>
          <w:p w14:paraId="1A9073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398928</w:t>
            </w:r>
          </w:p>
        </w:tc>
        <w:tc>
          <w:tcPr>
            <w:tcW w:w="1560" w:type="dxa"/>
            <w:shd w:val="clear" w:color="auto" w:fill="auto"/>
            <w:noWrap/>
            <w:vAlign w:val="center"/>
            <w:hideMark/>
          </w:tcPr>
          <w:p w14:paraId="32AB8F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4820957</w:t>
            </w:r>
          </w:p>
        </w:tc>
      </w:tr>
      <w:tr w:rsidR="00FA5AF0" w:rsidRPr="00FA5AF0" w14:paraId="187AD1E1" w14:textId="77777777" w:rsidTr="00422D97">
        <w:trPr>
          <w:trHeight w:val="300"/>
          <w:jc w:val="center"/>
        </w:trPr>
        <w:tc>
          <w:tcPr>
            <w:tcW w:w="960" w:type="dxa"/>
            <w:shd w:val="clear" w:color="auto" w:fill="auto"/>
            <w:noWrap/>
            <w:vAlign w:val="center"/>
            <w:hideMark/>
          </w:tcPr>
          <w:p w14:paraId="31FE16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480" w:type="dxa"/>
            <w:shd w:val="clear" w:color="auto" w:fill="auto"/>
            <w:noWrap/>
            <w:vAlign w:val="center"/>
            <w:hideMark/>
          </w:tcPr>
          <w:p w14:paraId="7BC0C2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399035</w:t>
            </w:r>
          </w:p>
        </w:tc>
        <w:tc>
          <w:tcPr>
            <w:tcW w:w="1560" w:type="dxa"/>
            <w:shd w:val="clear" w:color="auto" w:fill="auto"/>
            <w:noWrap/>
            <w:vAlign w:val="center"/>
            <w:hideMark/>
          </w:tcPr>
          <w:p w14:paraId="2CF39A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4821016</w:t>
            </w:r>
          </w:p>
        </w:tc>
      </w:tr>
      <w:tr w:rsidR="00FA5AF0" w:rsidRPr="00FA5AF0" w14:paraId="3A8D6578" w14:textId="77777777" w:rsidTr="00422D97">
        <w:trPr>
          <w:trHeight w:val="300"/>
          <w:jc w:val="center"/>
        </w:trPr>
        <w:tc>
          <w:tcPr>
            <w:tcW w:w="960" w:type="dxa"/>
            <w:shd w:val="clear" w:color="auto" w:fill="auto"/>
            <w:noWrap/>
            <w:vAlign w:val="center"/>
            <w:hideMark/>
          </w:tcPr>
          <w:p w14:paraId="3AD2731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480" w:type="dxa"/>
            <w:shd w:val="clear" w:color="auto" w:fill="auto"/>
            <w:noWrap/>
            <w:vAlign w:val="center"/>
            <w:hideMark/>
          </w:tcPr>
          <w:p w14:paraId="3696F9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399084</w:t>
            </w:r>
          </w:p>
        </w:tc>
        <w:tc>
          <w:tcPr>
            <w:tcW w:w="1560" w:type="dxa"/>
            <w:shd w:val="clear" w:color="auto" w:fill="auto"/>
            <w:noWrap/>
            <w:vAlign w:val="center"/>
            <w:hideMark/>
          </w:tcPr>
          <w:p w14:paraId="58E3E9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4821012</w:t>
            </w:r>
          </w:p>
        </w:tc>
      </w:tr>
      <w:tr w:rsidR="00FA5AF0" w:rsidRPr="00FA5AF0" w14:paraId="43E5E250" w14:textId="77777777" w:rsidTr="00422D97">
        <w:trPr>
          <w:trHeight w:val="300"/>
          <w:jc w:val="center"/>
        </w:trPr>
        <w:tc>
          <w:tcPr>
            <w:tcW w:w="960" w:type="dxa"/>
            <w:shd w:val="clear" w:color="auto" w:fill="auto"/>
            <w:noWrap/>
            <w:vAlign w:val="center"/>
            <w:hideMark/>
          </w:tcPr>
          <w:p w14:paraId="5D7A7A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480" w:type="dxa"/>
            <w:shd w:val="clear" w:color="auto" w:fill="auto"/>
            <w:noWrap/>
            <w:vAlign w:val="center"/>
            <w:hideMark/>
          </w:tcPr>
          <w:p w14:paraId="3EA9D7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399122</w:t>
            </w:r>
          </w:p>
        </w:tc>
        <w:tc>
          <w:tcPr>
            <w:tcW w:w="1560" w:type="dxa"/>
            <w:shd w:val="clear" w:color="auto" w:fill="auto"/>
            <w:noWrap/>
            <w:vAlign w:val="center"/>
            <w:hideMark/>
          </w:tcPr>
          <w:p w14:paraId="14B6CD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4820960</w:t>
            </w:r>
          </w:p>
        </w:tc>
      </w:tr>
      <w:tr w:rsidR="00FA5AF0" w:rsidRPr="00FA5AF0" w14:paraId="71DF0132" w14:textId="77777777" w:rsidTr="00422D97">
        <w:trPr>
          <w:trHeight w:val="300"/>
          <w:jc w:val="center"/>
        </w:trPr>
        <w:tc>
          <w:tcPr>
            <w:tcW w:w="960" w:type="dxa"/>
            <w:shd w:val="clear" w:color="auto" w:fill="auto"/>
            <w:noWrap/>
            <w:vAlign w:val="center"/>
            <w:hideMark/>
          </w:tcPr>
          <w:p w14:paraId="6527E8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480" w:type="dxa"/>
            <w:shd w:val="clear" w:color="auto" w:fill="auto"/>
            <w:noWrap/>
            <w:vAlign w:val="center"/>
            <w:hideMark/>
          </w:tcPr>
          <w:p w14:paraId="470CCE3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399204</w:t>
            </w:r>
          </w:p>
        </w:tc>
        <w:tc>
          <w:tcPr>
            <w:tcW w:w="1560" w:type="dxa"/>
            <w:shd w:val="clear" w:color="auto" w:fill="auto"/>
            <w:noWrap/>
            <w:vAlign w:val="center"/>
            <w:hideMark/>
          </w:tcPr>
          <w:p w14:paraId="514F7F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4820985</w:t>
            </w:r>
          </w:p>
        </w:tc>
      </w:tr>
      <w:tr w:rsidR="00FA5AF0" w:rsidRPr="00FA5AF0" w14:paraId="26AFB8D4" w14:textId="77777777" w:rsidTr="00422D97">
        <w:trPr>
          <w:trHeight w:val="300"/>
          <w:jc w:val="center"/>
        </w:trPr>
        <w:tc>
          <w:tcPr>
            <w:tcW w:w="960" w:type="dxa"/>
            <w:shd w:val="clear" w:color="auto" w:fill="auto"/>
            <w:noWrap/>
            <w:vAlign w:val="center"/>
            <w:hideMark/>
          </w:tcPr>
          <w:p w14:paraId="133DDB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480" w:type="dxa"/>
            <w:shd w:val="clear" w:color="auto" w:fill="auto"/>
            <w:noWrap/>
            <w:vAlign w:val="center"/>
            <w:hideMark/>
          </w:tcPr>
          <w:p w14:paraId="471E16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399266</w:t>
            </w:r>
          </w:p>
        </w:tc>
        <w:tc>
          <w:tcPr>
            <w:tcW w:w="1560" w:type="dxa"/>
            <w:shd w:val="clear" w:color="auto" w:fill="auto"/>
            <w:noWrap/>
            <w:vAlign w:val="center"/>
            <w:hideMark/>
          </w:tcPr>
          <w:p w14:paraId="68552D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4820979</w:t>
            </w:r>
          </w:p>
        </w:tc>
      </w:tr>
      <w:tr w:rsidR="00FA5AF0" w:rsidRPr="00FA5AF0" w14:paraId="190DB559" w14:textId="77777777" w:rsidTr="00422D97">
        <w:trPr>
          <w:trHeight w:val="300"/>
          <w:jc w:val="center"/>
        </w:trPr>
        <w:tc>
          <w:tcPr>
            <w:tcW w:w="960" w:type="dxa"/>
            <w:shd w:val="clear" w:color="auto" w:fill="auto"/>
            <w:noWrap/>
            <w:vAlign w:val="center"/>
            <w:hideMark/>
          </w:tcPr>
          <w:p w14:paraId="3E525E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480" w:type="dxa"/>
            <w:shd w:val="clear" w:color="auto" w:fill="auto"/>
            <w:noWrap/>
            <w:vAlign w:val="center"/>
            <w:hideMark/>
          </w:tcPr>
          <w:p w14:paraId="79118A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399290</w:t>
            </w:r>
          </w:p>
        </w:tc>
        <w:tc>
          <w:tcPr>
            <w:tcW w:w="1560" w:type="dxa"/>
            <w:shd w:val="clear" w:color="auto" w:fill="auto"/>
            <w:noWrap/>
            <w:vAlign w:val="center"/>
            <w:hideMark/>
          </w:tcPr>
          <w:p w14:paraId="30FA9A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4820942</w:t>
            </w:r>
          </w:p>
        </w:tc>
      </w:tr>
      <w:tr w:rsidR="00FA5AF0" w:rsidRPr="00FA5AF0" w14:paraId="6E9AB6A3" w14:textId="77777777" w:rsidTr="00422D97">
        <w:trPr>
          <w:trHeight w:val="300"/>
          <w:jc w:val="center"/>
        </w:trPr>
        <w:tc>
          <w:tcPr>
            <w:tcW w:w="960" w:type="dxa"/>
            <w:shd w:val="clear" w:color="auto" w:fill="auto"/>
            <w:noWrap/>
            <w:vAlign w:val="center"/>
            <w:hideMark/>
          </w:tcPr>
          <w:p w14:paraId="3DF2D5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480" w:type="dxa"/>
            <w:shd w:val="clear" w:color="auto" w:fill="auto"/>
            <w:noWrap/>
            <w:vAlign w:val="center"/>
            <w:hideMark/>
          </w:tcPr>
          <w:p w14:paraId="27F646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399358</w:t>
            </w:r>
          </w:p>
        </w:tc>
        <w:tc>
          <w:tcPr>
            <w:tcW w:w="1560" w:type="dxa"/>
            <w:shd w:val="clear" w:color="auto" w:fill="auto"/>
            <w:noWrap/>
            <w:vAlign w:val="center"/>
            <w:hideMark/>
          </w:tcPr>
          <w:p w14:paraId="2DF6C2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4820937</w:t>
            </w:r>
          </w:p>
        </w:tc>
      </w:tr>
      <w:tr w:rsidR="00FA5AF0" w:rsidRPr="00FA5AF0" w14:paraId="343F1D2C" w14:textId="77777777" w:rsidTr="00422D97">
        <w:trPr>
          <w:trHeight w:val="300"/>
          <w:jc w:val="center"/>
        </w:trPr>
        <w:tc>
          <w:tcPr>
            <w:tcW w:w="960" w:type="dxa"/>
            <w:shd w:val="clear" w:color="auto" w:fill="auto"/>
            <w:noWrap/>
            <w:vAlign w:val="center"/>
            <w:hideMark/>
          </w:tcPr>
          <w:p w14:paraId="405D787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480" w:type="dxa"/>
            <w:shd w:val="clear" w:color="auto" w:fill="auto"/>
            <w:noWrap/>
            <w:vAlign w:val="center"/>
            <w:hideMark/>
          </w:tcPr>
          <w:p w14:paraId="5CE31A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399561</w:t>
            </w:r>
          </w:p>
        </w:tc>
        <w:tc>
          <w:tcPr>
            <w:tcW w:w="1560" w:type="dxa"/>
            <w:shd w:val="clear" w:color="auto" w:fill="auto"/>
            <w:noWrap/>
            <w:vAlign w:val="center"/>
            <w:hideMark/>
          </w:tcPr>
          <w:p w14:paraId="0F791C4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4820819</w:t>
            </w:r>
          </w:p>
        </w:tc>
      </w:tr>
      <w:tr w:rsidR="00FA5AF0" w:rsidRPr="00FA5AF0" w14:paraId="1FD11CD2" w14:textId="77777777" w:rsidTr="00422D97">
        <w:trPr>
          <w:trHeight w:val="300"/>
          <w:jc w:val="center"/>
        </w:trPr>
        <w:tc>
          <w:tcPr>
            <w:tcW w:w="960" w:type="dxa"/>
            <w:shd w:val="clear" w:color="auto" w:fill="auto"/>
            <w:noWrap/>
            <w:vAlign w:val="center"/>
            <w:hideMark/>
          </w:tcPr>
          <w:p w14:paraId="744EF6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w:t>
            </w:r>
          </w:p>
        </w:tc>
        <w:tc>
          <w:tcPr>
            <w:tcW w:w="1480" w:type="dxa"/>
            <w:shd w:val="clear" w:color="auto" w:fill="auto"/>
            <w:noWrap/>
            <w:vAlign w:val="center"/>
            <w:hideMark/>
          </w:tcPr>
          <w:p w14:paraId="14442A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399630</w:t>
            </w:r>
          </w:p>
        </w:tc>
        <w:tc>
          <w:tcPr>
            <w:tcW w:w="1560" w:type="dxa"/>
            <w:shd w:val="clear" w:color="auto" w:fill="auto"/>
            <w:noWrap/>
            <w:vAlign w:val="center"/>
            <w:hideMark/>
          </w:tcPr>
          <w:p w14:paraId="161E34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4820742</w:t>
            </w:r>
          </w:p>
        </w:tc>
      </w:tr>
      <w:tr w:rsidR="00FA5AF0" w:rsidRPr="00FA5AF0" w14:paraId="47DC9277" w14:textId="77777777" w:rsidTr="00422D97">
        <w:trPr>
          <w:trHeight w:val="300"/>
          <w:jc w:val="center"/>
        </w:trPr>
        <w:tc>
          <w:tcPr>
            <w:tcW w:w="960" w:type="dxa"/>
            <w:shd w:val="clear" w:color="auto" w:fill="auto"/>
            <w:noWrap/>
            <w:vAlign w:val="center"/>
            <w:hideMark/>
          </w:tcPr>
          <w:p w14:paraId="344B63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w:t>
            </w:r>
          </w:p>
        </w:tc>
        <w:tc>
          <w:tcPr>
            <w:tcW w:w="1480" w:type="dxa"/>
            <w:shd w:val="clear" w:color="auto" w:fill="auto"/>
            <w:noWrap/>
            <w:vAlign w:val="center"/>
            <w:hideMark/>
          </w:tcPr>
          <w:p w14:paraId="4B38F7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399826</w:t>
            </w:r>
          </w:p>
        </w:tc>
        <w:tc>
          <w:tcPr>
            <w:tcW w:w="1560" w:type="dxa"/>
            <w:shd w:val="clear" w:color="auto" w:fill="auto"/>
            <w:noWrap/>
            <w:vAlign w:val="center"/>
            <w:hideMark/>
          </w:tcPr>
          <w:p w14:paraId="637984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4820726</w:t>
            </w:r>
          </w:p>
        </w:tc>
      </w:tr>
      <w:tr w:rsidR="00FA5AF0" w:rsidRPr="00FA5AF0" w14:paraId="7DE09655" w14:textId="77777777" w:rsidTr="00422D97">
        <w:trPr>
          <w:trHeight w:val="300"/>
          <w:jc w:val="center"/>
        </w:trPr>
        <w:tc>
          <w:tcPr>
            <w:tcW w:w="960" w:type="dxa"/>
            <w:shd w:val="clear" w:color="auto" w:fill="auto"/>
            <w:noWrap/>
            <w:vAlign w:val="center"/>
            <w:hideMark/>
          </w:tcPr>
          <w:p w14:paraId="73EBBE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w:t>
            </w:r>
          </w:p>
        </w:tc>
        <w:tc>
          <w:tcPr>
            <w:tcW w:w="1480" w:type="dxa"/>
            <w:shd w:val="clear" w:color="auto" w:fill="auto"/>
            <w:noWrap/>
            <w:vAlign w:val="center"/>
            <w:hideMark/>
          </w:tcPr>
          <w:p w14:paraId="35E570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399912</w:t>
            </w:r>
          </w:p>
        </w:tc>
        <w:tc>
          <w:tcPr>
            <w:tcW w:w="1560" w:type="dxa"/>
            <w:shd w:val="clear" w:color="auto" w:fill="auto"/>
            <w:noWrap/>
            <w:vAlign w:val="center"/>
            <w:hideMark/>
          </w:tcPr>
          <w:p w14:paraId="3E2072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4820605</w:t>
            </w:r>
          </w:p>
        </w:tc>
      </w:tr>
      <w:tr w:rsidR="00FA5AF0" w:rsidRPr="00FA5AF0" w14:paraId="4DB3E8B3" w14:textId="77777777" w:rsidTr="00422D97">
        <w:trPr>
          <w:trHeight w:val="300"/>
          <w:jc w:val="center"/>
        </w:trPr>
        <w:tc>
          <w:tcPr>
            <w:tcW w:w="960" w:type="dxa"/>
            <w:shd w:val="clear" w:color="auto" w:fill="auto"/>
            <w:noWrap/>
            <w:vAlign w:val="center"/>
            <w:hideMark/>
          </w:tcPr>
          <w:p w14:paraId="2BF42A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w:t>
            </w:r>
          </w:p>
        </w:tc>
        <w:tc>
          <w:tcPr>
            <w:tcW w:w="1480" w:type="dxa"/>
            <w:shd w:val="clear" w:color="auto" w:fill="auto"/>
            <w:noWrap/>
            <w:vAlign w:val="center"/>
            <w:hideMark/>
          </w:tcPr>
          <w:p w14:paraId="5118C2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400036</w:t>
            </w:r>
          </w:p>
        </w:tc>
        <w:tc>
          <w:tcPr>
            <w:tcW w:w="1560" w:type="dxa"/>
            <w:shd w:val="clear" w:color="auto" w:fill="auto"/>
            <w:noWrap/>
            <w:vAlign w:val="center"/>
            <w:hideMark/>
          </w:tcPr>
          <w:p w14:paraId="3DED25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4820522</w:t>
            </w:r>
          </w:p>
        </w:tc>
      </w:tr>
      <w:tr w:rsidR="00FA5AF0" w:rsidRPr="00FA5AF0" w14:paraId="4A70000C" w14:textId="77777777" w:rsidTr="00422D97">
        <w:trPr>
          <w:trHeight w:val="300"/>
          <w:jc w:val="center"/>
        </w:trPr>
        <w:tc>
          <w:tcPr>
            <w:tcW w:w="960" w:type="dxa"/>
            <w:shd w:val="clear" w:color="auto" w:fill="auto"/>
            <w:noWrap/>
            <w:vAlign w:val="center"/>
            <w:hideMark/>
          </w:tcPr>
          <w:p w14:paraId="09F2E7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480" w:type="dxa"/>
            <w:shd w:val="clear" w:color="auto" w:fill="auto"/>
            <w:noWrap/>
            <w:vAlign w:val="center"/>
            <w:hideMark/>
          </w:tcPr>
          <w:p w14:paraId="46ABF1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400112</w:t>
            </w:r>
          </w:p>
        </w:tc>
        <w:tc>
          <w:tcPr>
            <w:tcW w:w="1560" w:type="dxa"/>
            <w:shd w:val="clear" w:color="auto" w:fill="auto"/>
            <w:noWrap/>
            <w:vAlign w:val="center"/>
            <w:hideMark/>
          </w:tcPr>
          <w:p w14:paraId="4D517E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4820573</w:t>
            </w:r>
          </w:p>
        </w:tc>
      </w:tr>
      <w:tr w:rsidR="00FA5AF0" w:rsidRPr="00FA5AF0" w14:paraId="3B98363A" w14:textId="77777777" w:rsidTr="00422D97">
        <w:trPr>
          <w:trHeight w:val="300"/>
          <w:jc w:val="center"/>
        </w:trPr>
        <w:tc>
          <w:tcPr>
            <w:tcW w:w="960" w:type="dxa"/>
            <w:shd w:val="clear" w:color="auto" w:fill="auto"/>
            <w:noWrap/>
            <w:vAlign w:val="center"/>
            <w:hideMark/>
          </w:tcPr>
          <w:p w14:paraId="45BEA1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480" w:type="dxa"/>
            <w:shd w:val="clear" w:color="auto" w:fill="auto"/>
            <w:noWrap/>
            <w:vAlign w:val="center"/>
            <w:hideMark/>
          </w:tcPr>
          <w:p w14:paraId="3D4B6C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400365</w:t>
            </w:r>
          </w:p>
        </w:tc>
        <w:tc>
          <w:tcPr>
            <w:tcW w:w="1560" w:type="dxa"/>
            <w:shd w:val="clear" w:color="auto" w:fill="auto"/>
            <w:noWrap/>
            <w:vAlign w:val="center"/>
            <w:hideMark/>
          </w:tcPr>
          <w:p w14:paraId="117E76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4820615</w:t>
            </w:r>
          </w:p>
        </w:tc>
      </w:tr>
      <w:tr w:rsidR="00FA5AF0" w:rsidRPr="00FA5AF0" w14:paraId="49A15848" w14:textId="77777777" w:rsidTr="00422D97">
        <w:trPr>
          <w:trHeight w:val="300"/>
          <w:jc w:val="center"/>
        </w:trPr>
        <w:tc>
          <w:tcPr>
            <w:tcW w:w="960" w:type="dxa"/>
            <w:shd w:val="clear" w:color="auto" w:fill="auto"/>
            <w:noWrap/>
            <w:vAlign w:val="center"/>
            <w:hideMark/>
          </w:tcPr>
          <w:p w14:paraId="596531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480" w:type="dxa"/>
            <w:shd w:val="clear" w:color="auto" w:fill="auto"/>
            <w:noWrap/>
            <w:vAlign w:val="center"/>
            <w:hideMark/>
          </w:tcPr>
          <w:p w14:paraId="1A3554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400475</w:t>
            </w:r>
          </w:p>
        </w:tc>
        <w:tc>
          <w:tcPr>
            <w:tcW w:w="1560" w:type="dxa"/>
            <w:shd w:val="clear" w:color="auto" w:fill="auto"/>
            <w:noWrap/>
            <w:vAlign w:val="center"/>
            <w:hideMark/>
          </w:tcPr>
          <w:p w14:paraId="0B07E9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4820619</w:t>
            </w:r>
          </w:p>
        </w:tc>
      </w:tr>
      <w:tr w:rsidR="00FA5AF0" w:rsidRPr="00FA5AF0" w14:paraId="10A5D15F" w14:textId="77777777" w:rsidTr="00422D97">
        <w:trPr>
          <w:trHeight w:val="300"/>
          <w:jc w:val="center"/>
        </w:trPr>
        <w:tc>
          <w:tcPr>
            <w:tcW w:w="960" w:type="dxa"/>
            <w:shd w:val="clear" w:color="auto" w:fill="auto"/>
            <w:noWrap/>
            <w:vAlign w:val="center"/>
            <w:hideMark/>
          </w:tcPr>
          <w:p w14:paraId="4DC490D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w:t>
            </w:r>
          </w:p>
        </w:tc>
        <w:tc>
          <w:tcPr>
            <w:tcW w:w="1480" w:type="dxa"/>
            <w:shd w:val="clear" w:color="auto" w:fill="auto"/>
            <w:noWrap/>
            <w:vAlign w:val="center"/>
            <w:hideMark/>
          </w:tcPr>
          <w:p w14:paraId="08F50A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400540</w:t>
            </w:r>
          </w:p>
        </w:tc>
        <w:tc>
          <w:tcPr>
            <w:tcW w:w="1560" w:type="dxa"/>
            <w:shd w:val="clear" w:color="auto" w:fill="auto"/>
            <w:noWrap/>
            <w:vAlign w:val="center"/>
            <w:hideMark/>
          </w:tcPr>
          <w:p w14:paraId="3BA3A9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4820605</w:t>
            </w:r>
          </w:p>
        </w:tc>
      </w:tr>
      <w:tr w:rsidR="00FA5AF0" w:rsidRPr="00FA5AF0" w14:paraId="0D9504C9" w14:textId="77777777" w:rsidTr="00422D97">
        <w:trPr>
          <w:trHeight w:val="300"/>
          <w:jc w:val="center"/>
        </w:trPr>
        <w:tc>
          <w:tcPr>
            <w:tcW w:w="960" w:type="dxa"/>
            <w:shd w:val="clear" w:color="auto" w:fill="auto"/>
            <w:noWrap/>
            <w:vAlign w:val="center"/>
            <w:hideMark/>
          </w:tcPr>
          <w:p w14:paraId="445DE8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w:t>
            </w:r>
          </w:p>
        </w:tc>
        <w:tc>
          <w:tcPr>
            <w:tcW w:w="1480" w:type="dxa"/>
            <w:shd w:val="clear" w:color="auto" w:fill="auto"/>
            <w:noWrap/>
            <w:vAlign w:val="center"/>
            <w:hideMark/>
          </w:tcPr>
          <w:p w14:paraId="61BCB3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400661</w:t>
            </w:r>
          </w:p>
        </w:tc>
        <w:tc>
          <w:tcPr>
            <w:tcW w:w="1560" w:type="dxa"/>
            <w:shd w:val="clear" w:color="auto" w:fill="auto"/>
            <w:noWrap/>
            <w:vAlign w:val="center"/>
            <w:hideMark/>
          </w:tcPr>
          <w:p w14:paraId="1F2C9D2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4820498</w:t>
            </w:r>
          </w:p>
        </w:tc>
      </w:tr>
      <w:tr w:rsidR="00FA5AF0" w:rsidRPr="00FA5AF0" w14:paraId="0F11C7F0" w14:textId="77777777" w:rsidTr="00422D97">
        <w:trPr>
          <w:trHeight w:val="300"/>
          <w:jc w:val="center"/>
        </w:trPr>
        <w:tc>
          <w:tcPr>
            <w:tcW w:w="960" w:type="dxa"/>
            <w:shd w:val="clear" w:color="auto" w:fill="auto"/>
            <w:noWrap/>
            <w:vAlign w:val="center"/>
            <w:hideMark/>
          </w:tcPr>
          <w:p w14:paraId="28E547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w:t>
            </w:r>
          </w:p>
        </w:tc>
        <w:tc>
          <w:tcPr>
            <w:tcW w:w="1480" w:type="dxa"/>
            <w:shd w:val="clear" w:color="auto" w:fill="auto"/>
            <w:noWrap/>
            <w:vAlign w:val="center"/>
            <w:hideMark/>
          </w:tcPr>
          <w:p w14:paraId="7F04E5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400688</w:t>
            </w:r>
          </w:p>
        </w:tc>
        <w:tc>
          <w:tcPr>
            <w:tcW w:w="1560" w:type="dxa"/>
            <w:shd w:val="clear" w:color="auto" w:fill="auto"/>
            <w:noWrap/>
            <w:vAlign w:val="center"/>
            <w:hideMark/>
          </w:tcPr>
          <w:p w14:paraId="79DF85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4820438</w:t>
            </w:r>
          </w:p>
        </w:tc>
      </w:tr>
      <w:tr w:rsidR="00FA5AF0" w:rsidRPr="00FA5AF0" w14:paraId="21764C91" w14:textId="77777777" w:rsidTr="00422D97">
        <w:trPr>
          <w:trHeight w:val="300"/>
          <w:jc w:val="center"/>
        </w:trPr>
        <w:tc>
          <w:tcPr>
            <w:tcW w:w="960" w:type="dxa"/>
            <w:shd w:val="clear" w:color="auto" w:fill="auto"/>
            <w:noWrap/>
            <w:vAlign w:val="center"/>
            <w:hideMark/>
          </w:tcPr>
          <w:p w14:paraId="382FF1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w:t>
            </w:r>
          </w:p>
        </w:tc>
        <w:tc>
          <w:tcPr>
            <w:tcW w:w="1480" w:type="dxa"/>
            <w:shd w:val="clear" w:color="auto" w:fill="auto"/>
            <w:noWrap/>
            <w:vAlign w:val="center"/>
            <w:hideMark/>
          </w:tcPr>
          <w:p w14:paraId="224F53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400755</w:t>
            </w:r>
          </w:p>
        </w:tc>
        <w:tc>
          <w:tcPr>
            <w:tcW w:w="1560" w:type="dxa"/>
            <w:shd w:val="clear" w:color="auto" w:fill="auto"/>
            <w:noWrap/>
            <w:vAlign w:val="center"/>
            <w:hideMark/>
          </w:tcPr>
          <w:p w14:paraId="5849C7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4820389</w:t>
            </w:r>
          </w:p>
        </w:tc>
      </w:tr>
      <w:tr w:rsidR="00FA5AF0" w:rsidRPr="00FA5AF0" w14:paraId="6640F6A8" w14:textId="77777777" w:rsidTr="00422D97">
        <w:trPr>
          <w:trHeight w:val="300"/>
          <w:jc w:val="center"/>
        </w:trPr>
        <w:tc>
          <w:tcPr>
            <w:tcW w:w="960" w:type="dxa"/>
            <w:shd w:val="clear" w:color="auto" w:fill="auto"/>
            <w:noWrap/>
            <w:vAlign w:val="center"/>
            <w:hideMark/>
          </w:tcPr>
          <w:p w14:paraId="526427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w:t>
            </w:r>
          </w:p>
        </w:tc>
        <w:tc>
          <w:tcPr>
            <w:tcW w:w="1480" w:type="dxa"/>
            <w:shd w:val="clear" w:color="auto" w:fill="auto"/>
            <w:noWrap/>
            <w:vAlign w:val="center"/>
            <w:hideMark/>
          </w:tcPr>
          <w:p w14:paraId="675898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400840</w:t>
            </w:r>
          </w:p>
        </w:tc>
        <w:tc>
          <w:tcPr>
            <w:tcW w:w="1560" w:type="dxa"/>
            <w:shd w:val="clear" w:color="auto" w:fill="auto"/>
            <w:noWrap/>
            <w:vAlign w:val="center"/>
            <w:hideMark/>
          </w:tcPr>
          <w:p w14:paraId="4CE41D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4820417</w:t>
            </w:r>
          </w:p>
        </w:tc>
      </w:tr>
      <w:tr w:rsidR="00FA5AF0" w:rsidRPr="00FA5AF0" w14:paraId="6A068927" w14:textId="77777777" w:rsidTr="00422D97">
        <w:trPr>
          <w:trHeight w:val="300"/>
          <w:jc w:val="center"/>
        </w:trPr>
        <w:tc>
          <w:tcPr>
            <w:tcW w:w="960" w:type="dxa"/>
            <w:shd w:val="clear" w:color="auto" w:fill="auto"/>
            <w:noWrap/>
            <w:vAlign w:val="center"/>
            <w:hideMark/>
          </w:tcPr>
          <w:p w14:paraId="65436F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w:t>
            </w:r>
          </w:p>
        </w:tc>
        <w:tc>
          <w:tcPr>
            <w:tcW w:w="1480" w:type="dxa"/>
            <w:shd w:val="clear" w:color="auto" w:fill="auto"/>
            <w:noWrap/>
            <w:vAlign w:val="center"/>
            <w:hideMark/>
          </w:tcPr>
          <w:p w14:paraId="671F7E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400994</w:t>
            </w:r>
          </w:p>
        </w:tc>
        <w:tc>
          <w:tcPr>
            <w:tcW w:w="1560" w:type="dxa"/>
            <w:shd w:val="clear" w:color="auto" w:fill="auto"/>
            <w:noWrap/>
            <w:vAlign w:val="center"/>
            <w:hideMark/>
          </w:tcPr>
          <w:p w14:paraId="3E33F3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4820563</w:t>
            </w:r>
          </w:p>
        </w:tc>
      </w:tr>
      <w:tr w:rsidR="00FA5AF0" w:rsidRPr="00FA5AF0" w14:paraId="53E989A1" w14:textId="77777777" w:rsidTr="00422D97">
        <w:trPr>
          <w:trHeight w:val="300"/>
          <w:jc w:val="center"/>
        </w:trPr>
        <w:tc>
          <w:tcPr>
            <w:tcW w:w="960" w:type="dxa"/>
            <w:shd w:val="clear" w:color="auto" w:fill="auto"/>
            <w:noWrap/>
            <w:vAlign w:val="center"/>
            <w:hideMark/>
          </w:tcPr>
          <w:p w14:paraId="17C886E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23</w:t>
            </w:r>
          </w:p>
        </w:tc>
        <w:tc>
          <w:tcPr>
            <w:tcW w:w="1480" w:type="dxa"/>
            <w:shd w:val="clear" w:color="auto" w:fill="auto"/>
            <w:noWrap/>
            <w:vAlign w:val="center"/>
            <w:hideMark/>
          </w:tcPr>
          <w:p w14:paraId="02EBBD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401078</w:t>
            </w:r>
          </w:p>
        </w:tc>
        <w:tc>
          <w:tcPr>
            <w:tcW w:w="1560" w:type="dxa"/>
            <w:shd w:val="clear" w:color="auto" w:fill="auto"/>
            <w:noWrap/>
            <w:vAlign w:val="center"/>
            <w:hideMark/>
          </w:tcPr>
          <w:p w14:paraId="28E428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4820624</w:t>
            </w:r>
          </w:p>
        </w:tc>
      </w:tr>
      <w:tr w:rsidR="00FA5AF0" w:rsidRPr="00FA5AF0" w14:paraId="1A9AF085" w14:textId="77777777" w:rsidTr="00422D97">
        <w:trPr>
          <w:trHeight w:val="300"/>
          <w:jc w:val="center"/>
        </w:trPr>
        <w:tc>
          <w:tcPr>
            <w:tcW w:w="960" w:type="dxa"/>
            <w:shd w:val="clear" w:color="auto" w:fill="auto"/>
            <w:noWrap/>
            <w:vAlign w:val="center"/>
            <w:hideMark/>
          </w:tcPr>
          <w:p w14:paraId="4151B6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w:t>
            </w:r>
          </w:p>
        </w:tc>
        <w:tc>
          <w:tcPr>
            <w:tcW w:w="1480" w:type="dxa"/>
            <w:shd w:val="clear" w:color="auto" w:fill="auto"/>
            <w:noWrap/>
            <w:vAlign w:val="center"/>
            <w:hideMark/>
          </w:tcPr>
          <w:p w14:paraId="76D57A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401115</w:t>
            </w:r>
          </w:p>
        </w:tc>
        <w:tc>
          <w:tcPr>
            <w:tcW w:w="1560" w:type="dxa"/>
            <w:shd w:val="clear" w:color="auto" w:fill="auto"/>
            <w:noWrap/>
            <w:vAlign w:val="center"/>
            <w:hideMark/>
          </w:tcPr>
          <w:p w14:paraId="76C264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4820641</w:t>
            </w:r>
          </w:p>
        </w:tc>
      </w:tr>
      <w:tr w:rsidR="00FA5AF0" w:rsidRPr="00FA5AF0" w14:paraId="42D2137F" w14:textId="77777777" w:rsidTr="00422D97">
        <w:trPr>
          <w:trHeight w:val="300"/>
          <w:jc w:val="center"/>
        </w:trPr>
        <w:tc>
          <w:tcPr>
            <w:tcW w:w="960" w:type="dxa"/>
            <w:shd w:val="clear" w:color="auto" w:fill="auto"/>
            <w:noWrap/>
            <w:vAlign w:val="center"/>
            <w:hideMark/>
          </w:tcPr>
          <w:p w14:paraId="4509E02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w:t>
            </w:r>
          </w:p>
        </w:tc>
        <w:tc>
          <w:tcPr>
            <w:tcW w:w="1480" w:type="dxa"/>
            <w:shd w:val="clear" w:color="auto" w:fill="auto"/>
            <w:noWrap/>
            <w:vAlign w:val="center"/>
            <w:hideMark/>
          </w:tcPr>
          <w:p w14:paraId="26EA11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401248</w:t>
            </w:r>
          </w:p>
        </w:tc>
        <w:tc>
          <w:tcPr>
            <w:tcW w:w="1560" w:type="dxa"/>
            <w:shd w:val="clear" w:color="auto" w:fill="auto"/>
            <w:noWrap/>
            <w:vAlign w:val="center"/>
            <w:hideMark/>
          </w:tcPr>
          <w:p w14:paraId="7CB18F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4820652</w:t>
            </w:r>
          </w:p>
        </w:tc>
      </w:tr>
      <w:tr w:rsidR="00FA5AF0" w:rsidRPr="00FA5AF0" w14:paraId="3FBDB95F" w14:textId="77777777" w:rsidTr="00422D97">
        <w:trPr>
          <w:trHeight w:val="300"/>
          <w:jc w:val="center"/>
        </w:trPr>
        <w:tc>
          <w:tcPr>
            <w:tcW w:w="960" w:type="dxa"/>
            <w:shd w:val="clear" w:color="auto" w:fill="auto"/>
            <w:noWrap/>
            <w:vAlign w:val="center"/>
            <w:hideMark/>
          </w:tcPr>
          <w:p w14:paraId="1042C94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26</w:t>
            </w:r>
          </w:p>
        </w:tc>
        <w:tc>
          <w:tcPr>
            <w:tcW w:w="1480" w:type="dxa"/>
            <w:shd w:val="clear" w:color="auto" w:fill="auto"/>
            <w:noWrap/>
            <w:vAlign w:val="center"/>
            <w:hideMark/>
          </w:tcPr>
          <w:p w14:paraId="6D306F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401346</w:t>
            </w:r>
          </w:p>
        </w:tc>
        <w:tc>
          <w:tcPr>
            <w:tcW w:w="1560" w:type="dxa"/>
            <w:shd w:val="clear" w:color="auto" w:fill="auto"/>
            <w:noWrap/>
            <w:vAlign w:val="center"/>
            <w:hideMark/>
          </w:tcPr>
          <w:p w14:paraId="764492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4820558</w:t>
            </w:r>
          </w:p>
        </w:tc>
      </w:tr>
      <w:tr w:rsidR="00FA5AF0" w:rsidRPr="00FA5AF0" w14:paraId="089BAB2E" w14:textId="77777777" w:rsidTr="00422D97">
        <w:trPr>
          <w:trHeight w:val="300"/>
          <w:jc w:val="center"/>
        </w:trPr>
        <w:tc>
          <w:tcPr>
            <w:tcW w:w="960" w:type="dxa"/>
            <w:shd w:val="clear" w:color="auto" w:fill="auto"/>
            <w:noWrap/>
            <w:vAlign w:val="center"/>
            <w:hideMark/>
          </w:tcPr>
          <w:p w14:paraId="6C7D36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w:t>
            </w:r>
          </w:p>
        </w:tc>
        <w:tc>
          <w:tcPr>
            <w:tcW w:w="1480" w:type="dxa"/>
            <w:shd w:val="clear" w:color="auto" w:fill="auto"/>
            <w:noWrap/>
            <w:vAlign w:val="center"/>
            <w:hideMark/>
          </w:tcPr>
          <w:p w14:paraId="1A95F1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401394</w:t>
            </w:r>
          </w:p>
        </w:tc>
        <w:tc>
          <w:tcPr>
            <w:tcW w:w="1560" w:type="dxa"/>
            <w:shd w:val="clear" w:color="auto" w:fill="auto"/>
            <w:noWrap/>
            <w:vAlign w:val="center"/>
            <w:hideMark/>
          </w:tcPr>
          <w:p w14:paraId="056B83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4820427</w:t>
            </w:r>
          </w:p>
        </w:tc>
      </w:tr>
      <w:tr w:rsidR="00FA5AF0" w:rsidRPr="00FA5AF0" w14:paraId="5233A579" w14:textId="77777777" w:rsidTr="00422D97">
        <w:trPr>
          <w:trHeight w:val="300"/>
          <w:jc w:val="center"/>
        </w:trPr>
        <w:tc>
          <w:tcPr>
            <w:tcW w:w="960" w:type="dxa"/>
            <w:shd w:val="clear" w:color="auto" w:fill="auto"/>
            <w:noWrap/>
            <w:vAlign w:val="center"/>
            <w:hideMark/>
          </w:tcPr>
          <w:p w14:paraId="5702CB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w:t>
            </w:r>
          </w:p>
        </w:tc>
        <w:tc>
          <w:tcPr>
            <w:tcW w:w="1480" w:type="dxa"/>
            <w:shd w:val="clear" w:color="auto" w:fill="auto"/>
            <w:noWrap/>
            <w:vAlign w:val="center"/>
            <w:hideMark/>
          </w:tcPr>
          <w:p w14:paraId="21371B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401472</w:t>
            </w:r>
          </w:p>
        </w:tc>
        <w:tc>
          <w:tcPr>
            <w:tcW w:w="1560" w:type="dxa"/>
            <w:shd w:val="clear" w:color="auto" w:fill="auto"/>
            <w:noWrap/>
            <w:vAlign w:val="center"/>
            <w:hideMark/>
          </w:tcPr>
          <w:p w14:paraId="5A2ED8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4820564</w:t>
            </w:r>
          </w:p>
        </w:tc>
      </w:tr>
      <w:tr w:rsidR="00FA5AF0" w:rsidRPr="00FA5AF0" w14:paraId="19FAB1E4" w14:textId="77777777" w:rsidTr="00422D97">
        <w:trPr>
          <w:trHeight w:val="300"/>
          <w:jc w:val="center"/>
        </w:trPr>
        <w:tc>
          <w:tcPr>
            <w:tcW w:w="960" w:type="dxa"/>
            <w:shd w:val="clear" w:color="auto" w:fill="auto"/>
            <w:noWrap/>
            <w:vAlign w:val="center"/>
            <w:hideMark/>
          </w:tcPr>
          <w:p w14:paraId="225FF5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w:t>
            </w:r>
          </w:p>
        </w:tc>
        <w:tc>
          <w:tcPr>
            <w:tcW w:w="1480" w:type="dxa"/>
            <w:shd w:val="clear" w:color="auto" w:fill="auto"/>
            <w:noWrap/>
            <w:vAlign w:val="center"/>
            <w:hideMark/>
          </w:tcPr>
          <w:p w14:paraId="564851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401502</w:t>
            </w:r>
          </w:p>
        </w:tc>
        <w:tc>
          <w:tcPr>
            <w:tcW w:w="1560" w:type="dxa"/>
            <w:shd w:val="clear" w:color="auto" w:fill="auto"/>
            <w:noWrap/>
            <w:vAlign w:val="center"/>
            <w:hideMark/>
          </w:tcPr>
          <w:p w14:paraId="2F6D95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4820600</w:t>
            </w:r>
          </w:p>
        </w:tc>
      </w:tr>
      <w:tr w:rsidR="00FA5AF0" w:rsidRPr="00FA5AF0" w14:paraId="189DDBC2" w14:textId="77777777" w:rsidTr="00422D97">
        <w:trPr>
          <w:trHeight w:val="300"/>
          <w:jc w:val="center"/>
        </w:trPr>
        <w:tc>
          <w:tcPr>
            <w:tcW w:w="960" w:type="dxa"/>
            <w:shd w:val="clear" w:color="auto" w:fill="auto"/>
            <w:noWrap/>
            <w:vAlign w:val="center"/>
            <w:hideMark/>
          </w:tcPr>
          <w:p w14:paraId="41873F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w:t>
            </w:r>
          </w:p>
        </w:tc>
        <w:tc>
          <w:tcPr>
            <w:tcW w:w="1480" w:type="dxa"/>
            <w:shd w:val="clear" w:color="auto" w:fill="auto"/>
            <w:noWrap/>
            <w:vAlign w:val="center"/>
            <w:hideMark/>
          </w:tcPr>
          <w:p w14:paraId="7CA8BD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401511</w:t>
            </w:r>
          </w:p>
        </w:tc>
        <w:tc>
          <w:tcPr>
            <w:tcW w:w="1560" w:type="dxa"/>
            <w:shd w:val="clear" w:color="auto" w:fill="auto"/>
            <w:noWrap/>
            <w:vAlign w:val="center"/>
            <w:hideMark/>
          </w:tcPr>
          <w:p w14:paraId="707D79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4820639</w:t>
            </w:r>
          </w:p>
        </w:tc>
      </w:tr>
      <w:tr w:rsidR="00FA5AF0" w:rsidRPr="00FA5AF0" w14:paraId="761DC91F" w14:textId="77777777" w:rsidTr="00422D97">
        <w:trPr>
          <w:trHeight w:val="300"/>
          <w:jc w:val="center"/>
        </w:trPr>
        <w:tc>
          <w:tcPr>
            <w:tcW w:w="960" w:type="dxa"/>
            <w:shd w:val="clear" w:color="auto" w:fill="auto"/>
            <w:noWrap/>
            <w:vAlign w:val="center"/>
            <w:hideMark/>
          </w:tcPr>
          <w:p w14:paraId="7B046E6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w:t>
            </w:r>
          </w:p>
        </w:tc>
        <w:tc>
          <w:tcPr>
            <w:tcW w:w="1480" w:type="dxa"/>
            <w:shd w:val="clear" w:color="auto" w:fill="auto"/>
            <w:noWrap/>
            <w:vAlign w:val="center"/>
            <w:hideMark/>
          </w:tcPr>
          <w:p w14:paraId="740D3A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401484</w:t>
            </w:r>
          </w:p>
        </w:tc>
        <w:tc>
          <w:tcPr>
            <w:tcW w:w="1560" w:type="dxa"/>
            <w:shd w:val="clear" w:color="auto" w:fill="auto"/>
            <w:noWrap/>
            <w:vAlign w:val="center"/>
            <w:hideMark/>
          </w:tcPr>
          <w:p w14:paraId="3A84076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4820715</w:t>
            </w:r>
          </w:p>
        </w:tc>
      </w:tr>
      <w:tr w:rsidR="00FA5AF0" w:rsidRPr="00FA5AF0" w14:paraId="7A512C1B" w14:textId="77777777" w:rsidTr="00422D97">
        <w:trPr>
          <w:trHeight w:val="300"/>
          <w:jc w:val="center"/>
        </w:trPr>
        <w:tc>
          <w:tcPr>
            <w:tcW w:w="960" w:type="dxa"/>
            <w:shd w:val="clear" w:color="auto" w:fill="auto"/>
            <w:noWrap/>
            <w:vAlign w:val="center"/>
            <w:hideMark/>
          </w:tcPr>
          <w:p w14:paraId="6FB993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w:t>
            </w:r>
          </w:p>
        </w:tc>
        <w:tc>
          <w:tcPr>
            <w:tcW w:w="1480" w:type="dxa"/>
            <w:shd w:val="clear" w:color="auto" w:fill="auto"/>
            <w:noWrap/>
            <w:vAlign w:val="center"/>
            <w:hideMark/>
          </w:tcPr>
          <w:p w14:paraId="3D49B1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401392</w:t>
            </w:r>
          </w:p>
        </w:tc>
        <w:tc>
          <w:tcPr>
            <w:tcW w:w="1560" w:type="dxa"/>
            <w:shd w:val="clear" w:color="auto" w:fill="auto"/>
            <w:noWrap/>
            <w:vAlign w:val="center"/>
            <w:hideMark/>
          </w:tcPr>
          <w:p w14:paraId="4F2C87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4820858</w:t>
            </w:r>
          </w:p>
        </w:tc>
      </w:tr>
      <w:tr w:rsidR="00FA5AF0" w:rsidRPr="00FA5AF0" w14:paraId="00F1A259" w14:textId="77777777" w:rsidTr="00422D97">
        <w:trPr>
          <w:trHeight w:val="300"/>
          <w:jc w:val="center"/>
        </w:trPr>
        <w:tc>
          <w:tcPr>
            <w:tcW w:w="960" w:type="dxa"/>
            <w:shd w:val="clear" w:color="auto" w:fill="auto"/>
            <w:noWrap/>
            <w:vAlign w:val="center"/>
            <w:hideMark/>
          </w:tcPr>
          <w:p w14:paraId="171612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w:t>
            </w:r>
          </w:p>
        </w:tc>
        <w:tc>
          <w:tcPr>
            <w:tcW w:w="1480" w:type="dxa"/>
            <w:shd w:val="clear" w:color="auto" w:fill="auto"/>
            <w:noWrap/>
            <w:vAlign w:val="center"/>
            <w:hideMark/>
          </w:tcPr>
          <w:p w14:paraId="44D65A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401271</w:t>
            </w:r>
          </w:p>
        </w:tc>
        <w:tc>
          <w:tcPr>
            <w:tcW w:w="1560" w:type="dxa"/>
            <w:shd w:val="clear" w:color="auto" w:fill="auto"/>
            <w:noWrap/>
            <w:vAlign w:val="center"/>
            <w:hideMark/>
          </w:tcPr>
          <w:p w14:paraId="6E59AA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4820985</w:t>
            </w:r>
          </w:p>
        </w:tc>
      </w:tr>
      <w:tr w:rsidR="00FA5AF0" w:rsidRPr="00FA5AF0" w14:paraId="2A828A4E" w14:textId="77777777" w:rsidTr="00422D97">
        <w:trPr>
          <w:trHeight w:val="300"/>
          <w:jc w:val="center"/>
        </w:trPr>
        <w:tc>
          <w:tcPr>
            <w:tcW w:w="960" w:type="dxa"/>
            <w:shd w:val="clear" w:color="auto" w:fill="auto"/>
            <w:noWrap/>
            <w:vAlign w:val="center"/>
            <w:hideMark/>
          </w:tcPr>
          <w:p w14:paraId="50EDD4D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w:t>
            </w:r>
          </w:p>
        </w:tc>
        <w:tc>
          <w:tcPr>
            <w:tcW w:w="1480" w:type="dxa"/>
            <w:shd w:val="clear" w:color="auto" w:fill="auto"/>
            <w:noWrap/>
            <w:vAlign w:val="center"/>
            <w:hideMark/>
          </w:tcPr>
          <w:p w14:paraId="4F0A67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401180</w:t>
            </w:r>
          </w:p>
        </w:tc>
        <w:tc>
          <w:tcPr>
            <w:tcW w:w="1560" w:type="dxa"/>
            <w:shd w:val="clear" w:color="auto" w:fill="auto"/>
            <w:noWrap/>
            <w:vAlign w:val="center"/>
            <w:hideMark/>
          </w:tcPr>
          <w:p w14:paraId="5D3A8EB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4821109</w:t>
            </w:r>
          </w:p>
        </w:tc>
      </w:tr>
      <w:tr w:rsidR="00FA5AF0" w:rsidRPr="00FA5AF0" w14:paraId="16228253" w14:textId="77777777" w:rsidTr="00422D97">
        <w:trPr>
          <w:trHeight w:val="300"/>
          <w:jc w:val="center"/>
        </w:trPr>
        <w:tc>
          <w:tcPr>
            <w:tcW w:w="960" w:type="dxa"/>
            <w:shd w:val="clear" w:color="auto" w:fill="auto"/>
            <w:noWrap/>
            <w:vAlign w:val="center"/>
            <w:hideMark/>
          </w:tcPr>
          <w:p w14:paraId="6D009B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w:t>
            </w:r>
          </w:p>
        </w:tc>
        <w:tc>
          <w:tcPr>
            <w:tcW w:w="1480" w:type="dxa"/>
            <w:shd w:val="clear" w:color="auto" w:fill="auto"/>
            <w:noWrap/>
            <w:vAlign w:val="center"/>
            <w:hideMark/>
          </w:tcPr>
          <w:p w14:paraId="4B4D89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401124</w:t>
            </w:r>
          </w:p>
        </w:tc>
        <w:tc>
          <w:tcPr>
            <w:tcW w:w="1560" w:type="dxa"/>
            <w:shd w:val="clear" w:color="auto" w:fill="auto"/>
            <w:noWrap/>
            <w:vAlign w:val="center"/>
            <w:hideMark/>
          </w:tcPr>
          <w:p w14:paraId="789C10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4821157</w:t>
            </w:r>
          </w:p>
        </w:tc>
      </w:tr>
      <w:tr w:rsidR="00FA5AF0" w:rsidRPr="00FA5AF0" w14:paraId="0BB8BDDE" w14:textId="77777777" w:rsidTr="00422D97">
        <w:trPr>
          <w:trHeight w:val="300"/>
          <w:jc w:val="center"/>
        </w:trPr>
        <w:tc>
          <w:tcPr>
            <w:tcW w:w="960" w:type="dxa"/>
            <w:shd w:val="clear" w:color="auto" w:fill="auto"/>
            <w:noWrap/>
            <w:vAlign w:val="center"/>
            <w:hideMark/>
          </w:tcPr>
          <w:p w14:paraId="44EE6BB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w:t>
            </w:r>
          </w:p>
        </w:tc>
        <w:tc>
          <w:tcPr>
            <w:tcW w:w="1480" w:type="dxa"/>
            <w:shd w:val="clear" w:color="auto" w:fill="auto"/>
            <w:noWrap/>
            <w:vAlign w:val="center"/>
            <w:hideMark/>
          </w:tcPr>
          <w:p w14:paraId="09A722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401098</w:t>
            </w:r>
          </w:p>
        </w:tc>
        <w:tc>
          <w:tcPr>
            <w:tcW w:w="1560" w:type="dxa"/>
            <w:shd w:val="clear" w:color="auto" w:fill="auto"/>
            <w:noWrap/>
            <w:vAlign w:val="center"/>
            <w:hideMark/>
          </w:tcPr>
          <w:p w14:paraId="6BF0B0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4821210</w:t>
            </w:r>
          </w:p>
        </w:tc>
      </w:tr>
      <w:tr w:rsidR="00FA5AF0" w:rsidRPr="00FA5AF0" w14:paraId="49658828" w14:textId="77777777" w:rsidTr="00422D97">
        <w:trPr>
          <w:trHeight w:val="300"/>
          <w:jc w:val="center"/>
        </w:trPr>
        <w:tc>
          <w:tcPr>
            <w:tcW w:w="960" w:type="dxa"/>
            <w:shd w:val="clear" w:color="auto" w:fill="auto"/>
            <w:noWrap/>
            <w:vAlign w:val="center"/>
            <w:hideMark/>
          </w:tcPr>
          <w:p w14:paraId="4958AF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37</w:t>
            </w:r>
          </w:p>
        </w:tc>
        <w:tc>
          <w:tcPr>
            <w:tcW w:w="1480" w:type="dxa"/>
            <w:shd w:val="clear" w:color="auto" w:fill="auto"/>
            <w:noWrap/>
            <w:vAlign w:val="center"/>
            <w:hideMark/>
          </w:tcPr>
          <w:p w14:paraId="6A52017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401100</w:t>
            </w:r>
          </w:p>
        </w:tc>
        <w:tc>
          <w:tcPr>
            <w:tcW w:w="1560" w:type="dxa"/>
            <w:shd w:val="clear" w:color="auto" w:fill="auto"/>
            <w:noWrap/>
            <w:vAlign w:val="center"/>
            <w:hideMark/>
          </w:tcPr>
          <w:p w14:paraId="670F1A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4821272</w:t>
            </w:r>
          </w:p>
        </w:tc>
      </w:tr>
      <w:tr w:rsidR="00FA5AF0" w:rsidRPr="00FA5AF0" w14:paraId="33AFF645" w14:textId="77777777" w:rsidTr="00422D97">
        <w:trPr>
          <w:trHeight w:val="300"/>
          <w:jc w:val="center"/>
        </w:trPr>
        <w:tc>
          <w:tcPr>
            <w:tcW w:w="960" w:type="dxa"/>
            <w:shd w:val="clear" w:color="auto" w:fill="auto"/>
            <w:noWrap/>
            <w:vAlign w:val="center"/>
            <w:hideMark/>
          </w:tcPr>
          <w:p w14:paraId="572540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38</w:t>
            </w:r>
          </w:p>
        </w:tc>
        <w:tc>
          <w:tcPr>
            <w:tcW w:w="1480" w:type="dxa"/>
            <w:shd w:val="clear" w:color="auto" w:fill="auto"/>
            <w:noWrap/>
            <w:vAlign w:val="center"/>
            <w:hideMark/>
          </w:tcPr>
          <w:p w14:paraId="4B2ECD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401125</w:t>
            </w:r>
          </w:p>
        </w:tc>
        <w:tc>
          <w:tcPr>
            <w:tcW w:w="1560" w:type="dxa"/>
            <w:shd w:val="clear" w:color="auto" w:fill="auto"/>
            <w:noWrap/>
            <w:vAlign w:val="center"/>
            <w:hideMark/>
          </w:tcPr>
          <w:p w14:paraId="5D94E2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4821343</w:t>
            </w:r>
          </w:p>
        </w:tc>
      </w:tr>
      <w:tr w:rsidR="00FA5AF0" w:rsidRPr="00FA5AF0" w14:paraId="119A855C" w14:textId="77777777" w:rsidTr="00422D97">
        <w:trPr>
          <w:trHeight w:val="300"/>
          <w:jc w:val="center"/>
        </w:trPr>
        <w:tc>
          <w:tcPr>
            <w:tcW w:w="960" w:type="dxa"/>
            <w:shd w:val="clear" w:color="auto" w:fill="auto"/>
            <w:noWrap/>
            <w:vAlign w:val="center"/>
            <w:hideMark/>
          </w:tcPr>
          <w:p w14:paraId="008772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w:t>
            </w:r>
          </w:p>
        </w:tc>
        <w:tc>
          <w:tcPr>
            <w:tcW w:w="1480" w:type="dxa"/>
            <w:shd w:val="clear" w:color="auto" w:fill="auto"/>
            <w:noWrap/>
            <w:vAlign w:val="center"/>
            <w:hideMark/>
          </w:tcPr>
          <w:p w14:paraId="67495C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401174</w:t>
            </w:r>
          </w:p>
        </w:tc>
        <w:tc>
          <w:tcPr>
            <w:tcW w:w="1560" w:type="dxa"/>
            <w:shd w:val="clear" w:color="auto" w:fill="auto"/>
            <w:noWrap/>
            <w:vAlign w:val="center"/>
            <w:hideMark/>
          </w:tcPr>
          <w:p w14:paraId="0471822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4821323</w:t>
            </w:r>
          </w:p>
        </w:tc>
      </w:tr>
      <w:tr w:rsidR="00FA5AF0" w:rsidRPr="00FA5AF0" w14:paraId="0D461AAE" w14:textId="77777777" w:rsidTr="00422D97">
        <w:trPr>
          <w:trHeight w:val="300"/>
          <w:jc w:val="center"/>
        </w:trPr>
        <w:tc>
          <w:tcPr>
            <w:tcW w:w="960" w:type="dxa"/>
            <w:shd w:val="clear" w:color="auto" w:fill="auto"/>
            <w:noWrap/>
            <w:vAlign w:val="center"/>
            <w:hideMark/>
          </w:tcPr>
          <w:p w14:paraId="6FFACB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w:t>
            </w:r>
          </w:p>
        </w:tc>
        <w:tc>
          <w:tcPr>
            <w:tcW w:w="1480" w:type="dxa"/>
            <w:shd w:val="clear" w:color="auto" w:fill="auto"/>
            <w:noWrap/>
            <w:vAlign w:val="center"/>
            <w:hideMark/>
          </w:tcPr>
          <w:p w14:paraId="0360A63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401188</w:t>
            </w:r>
          </w:p>
        </w:tc>
        <w:tc>
          <w:tcPr>
            <w:tcW w:w="1560" w:type="dxa"/>
            <w:shd w:val="clear" w:color="auto" w:fill="auto"/>
            <w:noWrap/>
            <w:vAlign w:val="center"/>
            <w:hideMark/>
          </w:tcPr>
          <w:p w14:paraId="2DD631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4821287</w:t>
            </w:r>
          </w:p>
        </w:tc>
      </w:tr>
      <w:tr w:rsidR="00FA5AF0" w:rsidRPr="00FA5AF0" w14:paraId="698D5D90" w14:textId="77777777" w:rsidTr="00422D97">
        <w:trPr>
          <w:trHeight w:val="300"/>
          <w:jc w:val="center"/>
        </w:trPr>
        <w:tc>
          <w:tcPr>
            <w:tcW w:w="960" w:type="dxa"/>
            <w:shd w:val="clear" w:color="auto" w:fill="auto"/>
            <w:noWrap/>
            <w:vAlign w:val="center"/>
            <w:hideMark/>
          </w:tcPr>
          <w:p w14:paraId="557A46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w:t>
            </w:r>
          </w:p>
        </w:tc>
        <w:tc>
          <w:tcPr>
            <w:tcW w:w="1480" w:type="dxa"/>
            <w:shd w:val="clear" w:color="auto" w:fill="auto"/>
            <w:noWrap/>
            <w:vAlign w:val="center"/>
            <w:hideMark/>
          </w:tcPr>
          <w:p w14:paraId="4EFFB10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401235</w:t>
            </w:r>
          </w:p>
        </w:tc>
        <w:tc>
          <w:tcPr>
            <w:tcW w:w="1560" w:type="dxa"/>
            <w:shd w:val="clear" w:color="auto" w:fill="auto"/>
            <w:noWrap/>
            <w:vAlign w:val="center"/>
            <w:hideMark/>
          </w:tcPr>
          <w:p w14:paraId="423796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4821326</w:t>
            </w:r>
          </w:p>
        </w:tc>
      </w:tr>
      <w:tr w:rsidR="00FA5AF0" w:rsidRPr="00FA5AF0" w14:paraId="52177B3B" w14:textId="77777777" w:rsidTr="00422D97">
        <w:trPr>
          <w:trHeight w:val="300"/>
          <w:jc w:val="center"/>
        </w:trPr>
        <w:tc>
          <w:tcPr>
            <w:tcW w:w="960" w:type="dxa"/>
            <w:shd w:val="clear" w:color="auto" w:fill="auto"/>
            <w:noWrap/>
            <w:vAlign w:val="center"/>
            <w:hideMark/>
          </w:tcPr>
          <w:p w14:paraId="6F4B3E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42</w:t>
            </w:r>
          </w:p>
        </w:tc>
        <w:tc>
          <w:tcPr>
            <w:tcW w:w="1480" w:type="dxa"/>
            <w:shd w:val="clear" w:color="auto" w:fill="auto"/>
            <w:noWrap/>
            <w:vAlign w:val="center"/>
            <w:hideMark/>
          </w:tcPr>
          <w:p w14:paraId="34A958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401258</w:t>
            </w:r>
          </w:p>
        </w:tc>
        <w:tc>
          <w:tcPr>
            <w:tcW w:w="1560" w:type="dxa"/>
            <w:shd w:val="clear" w:color="auto" w:fill="auto"/>
            <w:noWrap/>
            <w:vAlign w:val="center"/>
            <w:hideMark/>
          </w:tcPr>
          <w:p w14:paraId="5FA82E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4821425</w:t>
            </w:r>
          </w:p>
        </w:tc>
      </w:tr>
      <w:tr w:rsidR="00FA5AF0" w:rsidRPr="00FA5AF0" w14:paraId="3FA0EF12" w14:textId="77777777" w:rsidTr="00422D97">
        <w:trPr>
          <w:trHeight w:val="300"/>
          <w:jc w:val="center"/>
        </w:trPr>
        <w:tc>
          <w:tcPr>
            <w:tcW w:w="960" w:type="dxa"/>
            <w:shd w:val="clear" w:color="auto" w:fill="auto"/>
            <w:noWrap/>
            <w:vAlign w:val="center"/>
            <w:hideMark/>
          </w:tcPr>
          <w:p w14:paraId="69DF78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43</w:t>
            </w:r>
          </w:p>
        </w:tc>
        <w:tc>
          <w:tcPr>
            <w:tcW w:w="1480" w:type="dxa"/>
            <w:shd w:val="clear" w:color="auto" w:fill="auto"/>
            <w:noWrap/>
            <w:vAlign w:val="center"/>
            <w:hideMark/>
          </w:tcPr>
          <w:p w14:paraId="3D2644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401310</w:t>
            </w:r>
          </w:p>
        </w:tc>
        <w:tc>
          <w:tcPr>
            <w:tcW w:w="1560" w:type="dxa"/>
            <w:shd w:val="clear" w:color="auto" w:fill="auto"/>
            <w:noWrap/>
            <w:vAlign w:val="center"/>
            <w:hideMark/>
          </w:tcPr>
          <w:p w14:paraId="002FAA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4821477</w:t>
            </w:r>
          </w:p>
        </w:tc>
      </w:tr>
      <w:tr w:rsidR="00FA5AF0" w:rsidRPr="00FA5AF0" w14:paraId="1BBE4D17" w14:textId="77777777" w:rsidTr="00422D97">
        <w:trPr>
          <w:trHeight w:val="300"/>
          <w:jc w:val="center"/>
        </w:trPr>
        <w:tc>
          <w:tcPr>
            <w:tcW w:w="960" w:type="dxa"/>
            <w:shd w:val="clear" w:color="auto" w:fill="auto"/>
            <w:noWrap/>
            <w:vAlign w:val="center"/>
            <w:hideMark/>
          </w:tcPr>
          <w:p w14:paraId="1C00542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44</w:t>
            </w:r>
          </w:p>
        </w:tc>
        <w:tc>
          <w:tcPr>
            <w:tcW w:w="1480" w:type="dxa"/>
            <w:shd w:val="clear" w:color="auto" w:fill="auto"/>
            <w:noWrap/>
            <w:vAlign w:val="center"/>
            <w:hideMark/>
          </w:tcPr>
          <w:p w14:paraId="53A8BF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401305</w:t>
            </w:r>
          </w:p>
        </w:tc>
        <w:tc>
          <w:tcPr>
            <w:tcW w:w="1560" w:type="dxa"/>
            <w:shd w:val="clear" w:color="auto" w:fill="auto"/>
            <w:noWrap/>
            <w:vAlign w:val="center"/>
            <w:hideMark/>
          </w:tcPr>
          <w:p w14:paraId="0BCEE8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4821538</w:t>
            </w:r>
          </w:p>
        </w:tc>
      </w:tr>
      <w:tr w:rsidR="00FA5AF0" w:rsidRPr="00FA5AF0" w14:paraId="5147BA8D" w14:textId="77777777" w:rsidTr="00422D97">
        <w:trPr>
          <w:trHeight w:val="300"/>
          <w:jc w:val="center"/>
        </w:trPr>
        <w:tc>
          <w:tcPr>
            <w:tcW w:w="960" w:type="dxa"/>
            <w:shd w:val="clear" w:color="auto" w:fill="auto"/>
            <w:noWrap/>
            <w:vAlign w:val="center"/>
            <w:hideMark/>
          </w:tcPr>
          <w:p w14:paraId="6EA029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45</w:t>
            </w:r>
          </w:p>
        </w:tc>
        <w:tc>
          <w:tcPr>
            <w:tcW w:w="1480" w:type="dxa"/>
            <w:shd w:val="clear" w:color="auto" w:fill="auto"/>
            <w:noWrap/>
            <w:vAlign w:val="center"/>
            <w:hideMark/>
          </w:tcPr>
          <w:p w14:paraId="1163D0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401264</w:t>
            </w:r>
          </w:p>
        </w:tc>
        <w:tc>
          <w:tcPr>
            <w:tcW w:w="1560" w:type="dxa"/>
            <w:shd w:val="clear" w:color="auto" w:fill="auto"/>
            <w:noWrap/>
            <w:vAlign w:val="center"/>
            <w:hideMark/>
          </w:tcPr>
          <w:p w14:paraId="3D49BF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4821596</w:t>
            </w:r>
          </w:p>
        </w:tc>
      </w:tr>
    </w:tbl>
    <w:p w14:paraId="47CCA3FD" w14:textId="77777777" w:rsidR="00FA5AF0" w:rsidRPr="00FA5AF0" w:rsidRDefault="00FA5AF0" w:rsidP="00FA5AF0">
      <w:pPr>
        <w:spacing w:after="0" w:line="240" w:lineRule="auto"/>
        <w:rPr>
          <w:rFonts w:ascii="Calibri" w:eastAsia="Times New Roman" w:hAnsi="Calibri" w:cs="Times New Roman"/>
          <w:color w:val="000000"/>
          <w:sz w:val="23"/>
          <w:lang w:val="sr-Cyrl-RS"/>
        </w:rPr>
        <w:sectPr w:rsidR="00FA5AF0" w:rsidRPr="00FA5AF0" w:rsidSect="00422D97">
          <w:type w:val="continuous"/>
          <w:pgSz w:w="11906" w:h="16838"/>
          <w:pgMar w:top="1417" w:right="1417" w:bottom="1417" w:left="1417" w:header="708" w:footer="708" w:gutter="0"/>
          <w:cols w:num="2" w:space="708"/>
          <w:docGrid w:linePitch="360"/>
        </w:sectPr>
      </w:pPr>
    </w:p>
    <w:p w14:paraId="10BC08EA" w14:textId="77777777" w:rsidR="00FA5AF0" w:rsidRPr="00FA5AF0" w:rsidRDefault="00FA5AF0" w:rsidP="00FA5AF0">
      <w:pPr>
        <w:spacing w:after="0" w:line="240" w:lineRule="auto"/>
        <w:rPr>
          <w:rFonts w:ascii="Times New Roman" w:eastAsia="Times New Roman" w:hAnsi="Times New Roman" w:cs="Times New Roman"/>
          <w:color w:val="000000"/>
          <w:sz w:val="20"/>
          <w:szCs w:val="20"/>
          <w:lang w:val="sr-Cyrl-RS" w:eastAsia="sr-Cyrl-RS"/>
        </w:rPr>
        <w:sectPr w:rsidR="00FA5AF0" w:rsidRPr="00FA5AF0" w:rsidSect="00422D97">
          <w:type w:val="continuous"/>
          <w:pgSz w:w="11906" w:h="16838"/>
          <w:pgMar w:top="1417" w:right="1417" w:bottom="1417" w:left="1417" w:header="708" w:footer="708" w:gutter="0"/>
          <w:cols w:num="2" w:space="708"/>
          <w:docGrid w:linePitch="360"/>
        </w:sectPr>
      </w:pPr>
    </w:p>
    <w:p w14:paraId="18AEB0FB"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en-US" w:eastAsia="sr-Cyrl-RS"/>
        </w:rPr>
      </w:pPr>
      <w:r w:rsidRPr="00FA5AF0">
        <w:rPr>
          <w:rFonts w:ascii="Times New Roman" w:eastAsia="MS Mincho" w:hAnsi="Times New Roman" w:cs="Times New Roman"/>
          <w:sz w:val="23"/>
          <w:lang w:val="en-US"/>
        </w:rPr>
        <w:lastRenderedPageBreak/>
        <w:t xml:space="preserve">Преломном тачком бр. 45 граница прелази у КО Негбина и прати границу кат. парц. бр. 2220 у правцу севера све до места где пресеца кат. парц. бр. 2950 у тачкама </w:t>
      </w:r>
      <w:r w:rsidRPr="00FA5AF0">
        <w:rPr>
          <w:rFonts w:ascii="Times New Roman" w:eastAsia="Times New Roman" w:hAnsi="Times New Roman" w:cs="Times New Roman"/>
          <w:color w:val="000000"/>
          <w:sz w:val="23"/>
          <w:lang w:val="en-US" w:eastAsia="sr-Cyrl-RS"/>
        </w:rPr>
        <w:t xml:space="preserve">X= 401500 Y=4822021 и </w:t>
      </w:r>
      <w:r w:rsidRPr="00FA5AF0">
        <w:rPr>
          <w:rFonts w:ascii="Times New Roman" w:eastAsia="MS Mincho" w:hAnsi="Times New Roman" w:cs="Times New Roman"/>
          <w:sz w:val="23"/>
          <w:lang w:val="en-US"/>
        </w:rPr>
        <w:t xml:space="preserve"> </w:t>
      </w:r>
      <w:r w:rsidRPr="00FA5AF0">
        <w:rPr>
          <w:rFonts w:ascii="Times New Roman" w:eastAsia="Times New Roman" w:hAnsi="Times New Roman" w:cs="Times New Roman"/>
          <w:color w:val="000000"/>
          <w:sz w:val="23"/>
          <w:lang w:val="en-US" w:eastAsia="sr-Cyrl-RS"/>
        </w:rPr>
        <w:t xml:space="preserve">X= 401508 Y=4822019, затим граница мења правац ка југу пратећи границу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2221, све до места где пресеца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2949 у тачкама X= 401601 Y=4821586 и  X= 401601 Y=4821584, наставља међом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w:t>
      </w:r>
      <w:r w:rsidRPr="00FA5AF0">
        <w:rPr>
          <w:rFonts w:ascii="Times New Roman" w:eastAsia="MS Mincho" w:hAnsi="Times New Roman" w:cs="Times New Roman"/>
          <w:sz w:val="23"/>
          <w:lang w:val="en-US"/>
        </w:rPr>
        <w:t>2949, па граница пресеца кат. парц. бр. 2223/2 по следећим преломним тачкама:</w:t>
      </w:r>
    </w:p>
    <w:p w14:paraId="00C85AF7"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rPr>
      </w:pPr>
    </w:p>
    <w:p w14:paraId="215657AD" w14:textId="77777777" w:rsidR="00FA5AF0" w:rsidRPr="00FA5AF0" w:rsidRDefault="00FA5AF0" w:rsidP="00FA5AF0">
      <w:pPr>
        <w:spacing w:after="0" w:line="240" w:lineRule="auto"/>
        <w:jc w:val="both"/>
        <w:rPr>
          <w:rFonts w:ascii="Times New Roman" w:eastAsia="Times New Roman" w:hAnsi="Times New Roman" w:cs="Times New Roman"/>
          <w:color w:val="000000"/>
          <w:sz w:val="20"/>
          <w:szCs w:val="20"/>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480"/>
        <w:gridCol w:w="1560"/>
      </w:tblGrid>
      <w:tr w:rsidR="00FA5AF0" w:rsidRPr="00FA5AF0" w14:paraId="658827D6" w14:textId="77777777" w:rsidTr="00422D97">
        <w:trPr>
          <w:trHeight w:val="300"/>
          <w:jc w:val="center"/>
        </w:trPr>
        <w:tc>
          <w:tcPr>
            <w:tcW w:w="960" w:type="dxa"/>
            <w:shd w:val="clear" w:color="auto" w:fill="BDD6EE" w:themeFill="accent1" w:themeFillTint="66"/>
            <w:noWrap/>
            <w:vAlign w:val="center"/>
            <w:hideMark/>
          </w:tcPr>
          <w:p w14:paraId="086E463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80" w:type="dxa"/>
            <w:shd w:val="clear" w:color="auto" w:fill="BDD6EE" w:themeFill="accent1" w:themeFillTint="66"/>
            <w:noWrap/>
            <w:vAlign w:val="center"/>
            <w:hideMark/>
          </w:tcPr>
          <w:p w14:paraId="098789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60" w:type="dxa"/>
            <w:shd w:val="clear" w:color="auto" w:fill="BDD6EE" w:themeFill="accent1" w:themeFillTint="66"/>
            <w:noWrap/>
            <w:vAlign w:val="center"/>
            <w:hideMark/>
          </w:tcPr>
          <w:p w14:paraId="2FB59E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1D789CE8" w14:textId="77777777" w:rsidTr="00422D97">
        <w:trPr>
          <w:trHeight w:val="300"/>
          <w:jc w:val="center"/>
        </w:trPr>
        <w:tc>
          <w:tcPr>
            <w:tcW w:w="960" w:type="dxa"/>
            <w:shd w:val="clear" w:color="auto" w:fill="auto"/>
            <w:noWrap/>
            <w:vAlign w:val="center"/>
            <w:hideMark/>
          </w:tcPr>
          <w:p w14:paraId="336D36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46</w:t>
            </w:r>
          </w:p>
        </w:tc>
        <w:tc>
          <w:tcPr>
            <w:tcW w:w="1480" w:type="dxa"/>
            <w:shd w:val="clear" w:color="auto" w:fill="auto"/>
            <w:noWrap/>
            <w:vAlign w:val="center"/>
            <w:hideMark/>
          </w:tcPr>
          <w:p w14:paraId="7FC0DD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401565</w:t>
            </w:r>
          </w:p>
        </w:tc>
        <w:tc>
          <w:tcPr>
            <w:tcW w:w="1560" w:type="dxa"/>
            <w:shd w:val="clear" w:color="auto" w:fill="auto"/>
            <w:noWrap/>
            <w:vAlign w:val="center"/>
            <w:hideMark/>
          </w:tcPr>
          <w:p w14:paraId="24F9C7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4821573</w:t>
            </w:r>
          </w:p>
        </w:tc>
      </w:tr>
      <w:tr w:rsidR="00FA5AF0" w:rsidRPr="00FA5AF0" w14:paraId="37B10416" w14:textId="77777777" w:rsidTr="00422D97">
        <w:trPr>
          <w:trHeight w:val="300"/>
          <w:jc w:val="center"/>
        </w:trPr>
        <w:tc>
          <w:tcPr>
            <w:tcW w:w="960" w:type="dxa"/>
            <w:shd w:val="clear" w:color="auto" w:fill="auto"/>
            <w:noWrap/>
            <w:vAlign w:val="center"/>
            <w:hideMark/>
          </w:tcPr>
          <w:p w14:paraId="37282B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w:t>
            </w:r>
          </w:p>
        </w:tc>
        <w:tc>
          <w:tcPr>
            <w:tcW w:w="1480" w:type="dxa"/>
            <w:shd w:val="clear" w:color="auto" w:fill="auto"/>
            <w:noWrap/>
            <w:vAlign w:val="center"/>
            <w:hideMark/>
          </w:tcPr>
          <w:p w14:paraId="1B242D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401572</w:t>
            </w:r>
          </w:p>
        </w:tc>
        <w:tc>
          <w:tcPr>
            <w:tcW w:w="1560" w:type="dxa"/>
            <w:shd w:val="clear" w:color="auto" w:fill="auto"/>
            <w:noWrap/>
            <w:vAlign w:val="center"/>
            <w:hideMark/>
          </w:tcPr>
          <w:p w14:paraId="55EB1C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4821545</w:t>
            </w:r>
          </w:p>
        </w:tc>
      </w:tr>
      <w:tr w:rsidR="00FA5AF0" w:rsidRPr="00FA5AF0" w14:paraId="15D14118" w14:textId="77777777" w:rsidTr="00422D97">
        <w:trPr>
          <w:trHeight w:val="300"/>
          <w:jc w:val="center"/>
        </w:trPr>
        <w:tc>
          <w:tcPr>
            <w:tcW w:w="960" w:type="dxa"/>
            <w:shd w:val="clear" w:color="auto" w:fill="auto"/>
            <w:noWrap/>
            <w:vAlign w:val="center"/>
            <w:hideMark/>
          </w:tcPr>
          <w:p w14:paraId="1CF692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w:t>
            </w:r>
          </w:p>
        </w:tc>
        <w:tc>
          <w:tcPr>
            <w:tcW w:w="1480" w:type="dxa"/>
            <w:shd w:val="clear" w:color="auto" w:fill="auto"/>
            <w:noWrap/>
            <w:vAlign w:val="center"/>
            <w:hideMark/>
          </w:tcPr>
          <w:p w14:paraId="3A617E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401467</w:t>
            </w:r>
          </w:p>
        </w:tc>
        <w:tc>
          <w:tcPr>
            <w:tcW w:w="1560" w:type="dxa"/>
            <w:shd w:val="clear" w:color="auto" w:fill="auto"/>
            <w:noWrap/>
            <w:vAlign w:val="center"/>
            <w:hideMark/>
          </w:tcPr>
          <w:p w14:paraId="494276B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4821467</w:t>
            </w:r>
          </w:p>
        </w:tc>
      </w:tr>
      <w:tr w:rsidR="00FA5AF0" w:rsidRPr="00FA5AF0" w14:paraId="6A330156" w14:textId="77777777" w:rsidTr="00422D97">
        <w:trPr>
          <w:trHeight w:val="300"/>
          <w:jc w:val="center"/>
        </w:trPr>
        <w:tc>
          <w:tcPr>
            <w:tcW w:w="960" w:type="dxa"/>
            <w:shd w:val="clear" w:color="auto" w:fill="auto"/>
            <w:noWrap/>
            <w:vAlign w:val="center"/>
            <w:hideMark/>
          </w:tcPr>
          <w:p w14:paraId="17BAFD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49</w:t>
            </w:r>
          </w:p>
        </w:tc>
        <w:tc>
          <w:tcPr>
            <w:tcW w:w="1480" w:type="dxa"/>
            <w:shd w:val="clear" w:color="auto" w:fill="auto"/>
            <w:noWrap/>
            <w:vAlign w:val="center"/>
            <w:hideMark/>
          </w:tcPr>
          <w:p w14:paraId="7BA771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401465</w:t>
            </w:r>
          </w:p>
        </w:tc>
        <w:tc>
          <w:tcPr>
            <w:tcW w:w="1560" w:type="dxa"/>
            <w:shd w:val="clear" w:color="auto" w:fill="auto"/>
            <w:noWrap/>
            <w:vAlign w:val="center"/>
            <w:hideMark/>
          </w:tcPr>
          <w:p w14:paraId="61B14F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4821261</w:t>
            </w:r>
          </w:p>
        </w:tc>
      </w:tr>
      <w:tr w:rsidR="00FA5AF0" w:rsidRPr="00FA5AF0" w14:paraId="37127E5D" w14:textId="77777777" w:rsidTr="00422D97">
        <w:trPr>
          <w:trHeight w:val="300"/>
          <w:jc w:val="center"/>
        </w:trPr>
        <w:tc>
          <w:tcPr>
            <w:tcW w:w="960" w:type="dxa"/>
            <w:shd w:val="clear" w:color="auto" w:fill="auto"/>
            <w:noWrap/>
            <w:vAlign w:val="center"/>
            <w:hideMark/>
          </w:tcPr>
          <w:p w14:paraId="41C728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50</w:t>
            </w:r>
          </w:p>
        </w:tc>
        <w:tc>
          <w:tcPr>
            <w:tcW w:w="1480" w:type="dxa"/>
            <w:shd w:val="clear" w:color="auto" w:fill="auto"/>
            <w:noWrap/>
            <w:vAlign w:val="center"/>
            <w:hideMark/>
          </w:tcPr>
          <w:p w14:paraId="107C6F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401428</w:t>
            </w:r>
          </w:p>
        </w:tc>
        <w:tc>
          <w:tcPr>
            <w:tcW w:w="1560" w:type="dxa"/>
            <w:shd w:val="clear" w:color="auto" w:fill="auto"/>
            <w:noWrap/>
            <w:vAlign w:val="center"/>
            <w:hideMark/>
          </w:tcPr>
          <w:p w14:paraId="10D0D8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4821153</w:t>
            </w:r>
          </w:p>
        </w:tc>
      </w:tr>
      <w:tr w:rsidR="00FA5AF0" w:rsidRPr="00FA5AF0" w14:paraId="710137D3" w14:textId="77777777" w:rsidTr="00422D97">
        <w:trPr>
          <w:trHeight w:val="300"/>
          <w:jc w:val="center"/>
        </w:trPr>
        <w:tc>
          <w:tcPr>
            <w:tcW w:w="960" w:type="dxa"/>
            <w:shd w:val="clear" w:color="auto" w:fill="auto"/>
            <w:noWrap/>
            <w:vAlign w:val="center"/>
            <w:hideMark/>
          </w:tcPr>
          <w:p w14:paraId="5B8677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51</w:t>
            </w:r>
          </w:p>
        </w:tc>
        <w:tc>
          <w:tcPr>
            <w:tcW w:w="1480" w:type="dxa"/>
            <w:shd w:val="clear" w:color="auto" w:fill="auto"/>
            <w:noWrap/>
            <w:vAlign w:val="center"/>
            <w:hideMark/>
          </w:tcPr>
          <w:p w14:paraId="509A88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401479</w:t>
            </w:r>
          </w:p>
        </w:tc>
        <w:tc>
          <w:tcPr>
            <w:tcW w:w="1560" w:type="dxa"/>
            <w:shd w:val="clear" w:color="auto" w:fill="auto"/>
            <w:noWrap/>
            <w:vAlign w:val="center"/>
            <w:hideMark/>
          </w:tcPr>
          <w:p w14:paraId="538003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4821150</w:t>
            </w:r>
          </w:p>
        </w:tc>
      </w:tr>
      <w:tr w:rsidR="00FA5AF0" w:rsidRPr="00FA5AF0" w14:paraId="63F2A14D" w14:textId="77777777" w:rsidTr="00422D97">
        <w:trPr>
          <w:trHeight w:val="300"/>
          <w:jc w:val="center"/>
        </w:trPr>
        <w:tc>
          <w:tcPr>
            <w:tcW w:w="960" w:type="dxa"/>
            <w:shd w:val="clear" w:color="auto" w:fill="auto"/>
            <w:noWrap/>
            <w:vAlign w:val="center"/>
            <w:hideMark/>
          </w:tcPr>
          <w:p w14:paraId="56C785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52</w:t>
            </w:r>
          </w:p>
        </w:tc>
        <w:tc>
          <w:tcPr>
            <w:tcW w:w="1480" w:type="dxa"/>
            <w:shd w:val="clear" w:color="auto" w:fill="auto"/>
            <w:noWrap/>
            <w:vAlign w:val="center"/>
            <w:hideMark/>
          </w:tcPr>
          <w:p w14:paraId="3F557B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401480</w:t>
            </w:r>
          </w:p>
        </w:tc>
        <w:tc>
          <w:tcPr>
            <w:tcW w:w="1560" w:type="dxa"/>
            <w:shd w:val="clear" w:color="auto" w:fill="auto"/>
            <w:noWrap/>
            <w:vAlign w:val="center"/>
            <w:hideMark/>
          </w:tcPr>
          <w:p w14:paraId="4D76DC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4821125</w:t>
            </w:r>
          </w:p>
        </w:tc>
      </w:tr>
      <w:tr w:rsidR="00FA5AF0" w:rsidRPr="00FA5AF0" w14:paraId="7BBF598A" w14:textId="77777777" w:rsidTr="00422D97">
        <w:trPr>
          <w:trHeight w:val="300"/>
          <w:jc w:val="center"/>
        </w:trPr>
        <w:tc>
          <w:tcPr>
            <w:tcW w:w="960" w:type="dxa"/>
            <w:shd w:val="clear" w:color="auto" w:fill="auto"/>
            <w:noWrap/>
            <w:vAlign w:val="center"/>
            <w:hideMark/>
          </w:tcPr>
          <w:p w14:paraId="6E22FC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53</w:t>
            </w:r>
          </w:p>
        </w:tc>
        <w:tc>
          <w:tcPr>
            <w:tcW w:w="1480" w:type="dxa"/>
            <w:shd w:val="clear" w:color="auto" w:fill="auto"/>
            <w:noWrap/>
            <w:vAlign w:val="center"/>
            <w:hideMark/>
          </w:tcPr>
          <w:p w14:paraId="4F308E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401465</w:t>
            </w:r>
          </w:p>
        </w:tc>
        <w:tc>
          <w:tcPr>
            <w:tcW w:w="1560" w:type="dxa"/>
            <w:shd w:val="clear" w:color="auto" w:fill="auto"/>
            <w:noWrap/>
            <w:vAlign w:val="center"/>
            <w:hideMark/>
          </w:tcPr>
          <w:p w14:paraId="14C59A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4821059</w:t>
            </w:r>
          </w:p>
        </w:tc>
      </w:tr>
      <w:tr w:rsidR="00FA5AF0" w:rsidRPr="00FA5AF0" w14:paraId="1A35E812" w14:textId="77777777" w:rsidTr="00422D97">
        <w:trPr>
          <w:trHeight w:val="300"/>
          <w:jc w:val="center"/>
        </w:trPr>
        <w:tc>
          <w:tcPr>
            <w:tcW w:w="960" w:type="dxa"/>
            <w:shd w:val="clear" w:color="auto" w:fill="auto"/>
            <w:noWrap/>
            <w:vAlign w:val="center"/>
            <w:hideMark/>
          </w:tcPr>
          <w:p w14:paraId="76DB04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54</w:t>
            </w:r>
          </w:p>
        </w:tc>
        <w:tc>
          <w:tcPr>
            <w:tcW w:w="1480" w:type="dxa"/>
            <w:shd w:val="clear" w:color="auto" w:fill="auto"/>
            <w:noWrap/>
            <w:vAlign w:val="center"/>
            <w:hideMark/>
          </w:tcPr>
          <w:p w14:paraId="4B388A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401488</w:t>
            </w:r>
          </w:p>
        </w:tc>
        <w:tc>
          <w:tcPr>
            <w:tcW w:w="1560" w:type="dxa"/>
            <w:shd w:val="clear" w:color="auto" w:fill="auto"/>
            <w:noWrap/>
            <w:vAlign w:val="center"/>
            <w:hideMark/>
          </w:tcPr>
          <w:p w14:paraId="532DAC4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4821021</w:t>
            </w:r>
          </w:p>
        </w:tc>
      </w:tr>
      <w:tr w:rsidR="00FA5AF0" w:rsidRPr="00FA5AF0" w14:paraId="5306C1C0" w14:textId="77777777" w:rsidTr="00422D97">
        <w:trPr>
          <w:trHeight w:val="300"/>
          <w:jc w:val="center"/>
        </w:trPr>
        <w:tc>
          <w:tcPr>
            <w:tcW w:w="960" w:type="dxa"/>
            <w:shd w:val="clear" w:color="auto" w:fill="auto"/>
            <w:noWrap/>
            <w:vAlign w:val="center"/>
            <w:hideMark/>
          </w:tcPr>
          <w:p w14:paraId="2114C5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55</w:t>
            </w:r>
          </w:p>
        </w:tc>
        <w:tc>
          <w:tcPr>
            <w:tcW w:w="1480" w:type="dxa"/>
            <w:shd w:val="clear" w:color="auto" w:fill="auto"/>
            <w:noWrap/>
            <w:vAlign w:val="center"/>
            <w:hideMark/>
          </w:tcPr>
          <w:p w14:paraId="34F0F8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401531</w:t>
            </w:r>
          </w:p>
        </w:tc>
        <w:tc>
          <w:tcPr>
            <w:tcW w:w="1560" w:type="dxa"/>
            <w:shd w:val="clear" w:color="auto" w:fill="auto"/>
            <w:noWrap/>
            <w:vAlign w:val="center"/>
            <w:hideMark/>
          </w:tcPr>
          <w:p w14:paraId="1B70D77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4821010</w:t>
            </w:r>
          </w:p>
        </w:tc>
      </w:tr>
      <w:tr w:rsidR="00FA5AF0" w:rsidRPr="00FA5AF0" w14:paraId="3FAF236F" w14:textId="77777777" w:rsidTr="00422D97">
        <w:trPr>
          <w:trHeight w:val="300"/>
          <w:jc w:val="center"/>
        </w:trPr>
        <w:tc>
          <w:tcPr>
            <w:tcW w:w="960" w:type="dxa"/>
            <w:shd w:val="clear" w:color="auto" w:fill="auto"/>
            <w:noWrap/>
            <w:vAlign w:val="center"/>
            <w:hideMark/>
          </w:tcPr>
          <w:p w14:paraId="4543D4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56</w:t>
            </w:r>
          </w:p>
        </w:tc>
        <w:tc>
          <w:tcPr>
            <w:tcW w:w="1480" w:type="dxa"/>
            <w:shd w:val="clear" w:color="auto" w:fill="auto"/>
            <w:noWrap/>
            <w:vAlign w:val="center"/>
            <w:hideMark/>
          </w:tcPr>
          <w:p w14:paraId="563E95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401561</w:t>
            </w:r>
          </w:p>
        </w:tc>
        <w:tc>
          <w:tcPr>
            <w:tcW w:w="1560" w:type="dxa"/>
            <w:shd w:val="clear" w:color="auto" w:fill="auto"/>
            <w:noWrap/>
            <w:vAlign w:val="center"/>
            <w:hideMark/>
          </w:tcPr>
          <w:p w14:paraId="39EC777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4820984</w:t>
            </w:r>
          </w:p>
        </w:tc>
      </w:tr>
      <w:tr w:rsidR="00FA5AF0" w:rsidRPr="00FA5AF0" w14:paraId="3DC96630" w14:textId="77777777" w:rsidTr="00422D97">
        <w:trPr>
          <w:trHeight w:val="300"/>
          <w:jc w:val="center"/>
        </w:trPr>
        <w:tc>
          <w:tcPr>
            <w:tcW w:w="960" w:type="dxa"/>
            <w:shd w:val="clear" w:color="auto" w:fill="auto"/>
            <w:noWrap/>
            <w:vAlign w:val="center"/>
            <w:hideMark/>
          </w:tcPr>
          <w:p w14:paraId="3CEF3D0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57</w:t>
            </w:r>
          </w:p>
        </w:tc>
        <w:tc>
          <w:tcPr>
            <w:tcW w:w="1480" w:type="dxa"/>
            <w:shd w:val="clear" w:color="auto" w:fill="auto"/>
            <w:noWrap/>
            <w:vAlign w:val="center"/>
            <w:hideMark/>
          </w:tcPr>
          <w:p w14:paraId="410612D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401606</w:t>
            </w:r>
          </w:p>
        </w:tc>
        <w:tc>
          <w:tcPr>
            <w:tcW w:w="1560" w:type="dxa"/>
            <w:shd w:val="clear" w:color="auto" w:fill="auto"/>
            <w:noWrap/>
            <w:vAlign w:val="center"/>
            <w:hideMark/>
          </w:tcPr>
          <w:p w14:paraId="210E54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4820961</w:t>
            </w:r>
          </w:p>
        </w:tc>
      </w:tr>
      <w:tr w:rsidR="00FA5AF0" w:rsidRPr="00FA5AF0" w14:paraId="2D743F72" w14:textId="77777777" w:rsidTr="00422D97">
        <w:trPr>
          <w:trHeight w:val="300"/>
          <w:jc w:val="center"/>
        </w:trPr>
        <w:tc>
          <w:tcPr>
            <w:tcW w:w="960" w:type="dxa"/>
            <w:shd w:val="clear" w:color="auto" w:fill="auto"/>
            <w:noWrap/>
            <w:vAlign w:val="center"/>
            <w:hideMark/>
          </w:tcPr>
          <w:p w14:paraId="726206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58</w:t>
            </w:r>
          </w:p>
        </w:tc>
        <w:tc>
          <w:tcPr>
            <w:tcW w:w="1480" w:type="dxa"/>
            <w:shd w:val="clear" w:color="auto" w:fill="auto"/>
            <w:noWrap/>
            <w:vAlign w:val="center"/>
            <w:hideMark/>
          </w:tcPr>
          <w:p w14:paraId="35A7AA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401630</w:t>
            </w:r>
          </w:p>
        </w:tc>
        <w:tc>
          <w:tcPr>
            <w:tcW w:w="1560" w:type="dxa"/>
            <w:shd w:val="clear" w:color="auto" w:fill="auto"/>
            <w:noWrap/>
            <w:vAlign w:val="center"/>
            <w:hideMark/>
          </w:tcPr>
          <w:p w14:paraId="7C463B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4820915</w:t>
            </w:r>
          </w:p>
        </w:tc>
      </w:tr>
      <w:tr w:rsidR="00FA5AF0" w:rsidRPr="00FA5AF0" w14:paraId="647ECA84" w14:textId="77777777" w:rsidTr="00422D97">
        <w:trPr>
          <w:trHeight w:val="300"/>
          <w:jc w:val="center"/>
        </w:trPr>
        <w:tc>
          <w:tcPr>
            <w:tcW w:w="960" w:type="dxa"/>
            <w:shd w:val="clear" w:color="auto" w:fill="auto"/>
            <w:noWrap/>
            <w:vAlign w:val="center"/>
            <w:hideMark/>
          </w:tcPr>
          <w:p w14:paraId="5FB2B3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59</w:t>
            </w:r>
          </w:p>
        </w:tc>
        <w:tc>
          <w:tcPr>
            <w:tcW w:w="1480" w:type="dxa"/>
            <w:shd w:val="clear" w:color="auto" w:fill="auto"/>
            <w:noWrap/>
            <w:vAlign w:val="center"/>
            <w:hideMark/>
          </w:tcPr>
          <w:p w14:paraId="658D0F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401636</w:t>
            </w:r>
          </w:p>
        </w:tc>
        <w:tc>
          <w:tcPr>
            <w:tcW w:w="1560" w:type="dxa"/>
            <w:shd w:val="clear" w:color="auto" w:fill="auto"/>
            <w:noWrap/>
            <w:vAlign w:val="center"/>
            <w:hideMark/>
          </w:tcPr>
          <w:p w14:paraId="6F888C6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4820836</w:t>
            </w:r>
          </w:p>
        </w:tc>
      </w:tr>
      <w:tr w:rsidR="00FA5AF0" w:rsidRPr="00FA5AF0" w14:paraId="728A3B77" w14:textId="77777777" w:rsidTr="00422D97">
        <w:trPr>
          <w:trHeight w:val="300"/>
          <w:jc w:val="center"/>
        </w:trPr>
        <w:tc>
          <w:tcPr>
            <w:tcW w:w="960" w:type="dxa"/>
            <w:shd w:val="clear" w:color="auto" w:fill="auto"/>
            <w:noWrap/>
            <w:vAlign w:val="center"/>
            <w:hideMark/>
          </w:tcPr>
          <w:p w14:paraId="6F2C23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60</w:t>
            </w:r>
          </w:p>
        </w:tc>
        <w:tc>
          <w:tcPr>
            <w:tcW w:w="1480" w:type="dxa"/>
            <w:shd w:val="clear" w:color="auto" w:fill="auto"/>
            <w:noWrap/>
            <w:vAlign w:val="center"/>
            <w:hideMark/>
          </w:tcPr>
          <w:p w14:paraId="0B519E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401704</w:t>
            </w:r>
          </w:p>
        </w:tc>
        <w:tc>
          <w:tcPr>
            <w:tcW w:w="1560" w:type="dxa"/>
            <w:shd w:val="clear" w:color="auto" w:fill="auto"/>
            <w:noWrap/>
            <w:vAlign w:val="center"/>
            <w:hideMark/>
          </w:tcPr>
          <w:p w14:paraId="552B20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4820683</w:t>
            </w:r>
          </w:p>
        </w:tc>
      </w:tr>
      <w:tr w:rsidR="00FA5AF0" w:rsidRPr="00FA5AF0" w14:paraId="1B02C578" w14:textId="77777777" w:rsidTr="00422D97">
        <w:trPr>
          <w:trHeight w:val="300"/>
          <w:jc w:val="center"/>
        </w:trPr>
        <w:tc>
          <w:tcPr>
            <w:tcW w:w="960" w:type="dxa"/>
            <w:shd w:val="clear" w:color="auto" w:fill="auto"/>
            <w:noWrap/>
            <w:vAlign w:val="center"/>
            <w:hideMark/>
          </w:tcPr>
          <w:p w14:paraId="3C183F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61</w:t>
            </w:r>
          </w:p>
        </w:tc>
        <w:tc>
          <w:tcPr>
            <w:tcW w:w="1480" w:type="dxa"/>
            <w:shd w:val="clear" w:color="auto" w:fill="auto"/>
            <w:noWrap/>
            <w:vAlign w:val="center"/>
            <w:hideMark/>
          </w:tcPr>
          <w:p w14:paraId="093CF12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401676</w:t>
            </w:r>
          </w:p>
        </w:tc>
        <w:tc>
          <w:tcPr>
            <w:tcW w:w="1560" w:type="dxa"/>
            <w:shd w:val="clear" w:color="auto" w:fill="auto"/>
            <w:noWrap/>
            <w:vAlign w:val="center"/>
            <w:hideMark/>
          </w:tcPr>
          <w:p w14:paraId="01FB26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4820630</w:t>
            </w:r>
          </w:p>
        </w:tc>
      </w:tr>
      <w:tr w:rsidR="00FA5AF0" w:rsidRPr="00FA5AF0" w14:paraId="76C87F7B" w14:textId="77777777" w:rsidTr="00422D97">
        <w:trPr>
          <w:trHeight w:val="300"/>
          <w:jc w:val="center"/>
        </w:trPr>
        <w:tc>
          <w:tcPr>
            <w:tcW w:w="960" w:type="dxa"/>
            <w:shd w:val="clear" w:color="auto" w:fill="auto"/>
            <w:noWrap/>
            <w:vAlign w:val="center"/>
            <w:hideMark/>
          </w:tcPr>
          <w:p w14:paraId="545E42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62</w:t>
            </w:r>
          </w:p>
        </w:tc>
        <w:tc>
          <w:tcPr>
            <w:tcW w:w="1480" w:type="dxa"/>
            <w:shd w:val="clear" w:color="auto" w:fill="auto"/>
            <w:noWrap/>
            <w:vAlign w:val="center"/>
            <w:hideMark/>
          </w:tcPr>
          <w:p w14:paraId="3F3176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401645</w:t>
            </w:r>
          </w:p>
        </w:tc>
        <w:tc>
          <w:tcPr>
            <w:tcW w:w="1560" w:type="dxa"/>
            <w:shd w:val="clear" w:color="auto" w:fill="auto"/>
            <w:noWrap/>
            <w:vAlign w:val="center"/>
            <w:hideMark/>
          </w:tcPr>
          <w:p w14:paraId="67A317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4820617</w:t>
            </w:r>
          </w:p>
        </w:tc>
      </w:tr>
      <w:tr w:rsidR="00FA5AF0" w:rsidRPr="00FA5AF0" w14:paraId="11BE7A81" w14:textId="77777777" w:rsidTr="00422D97">
        <w:trPr>
          <w:trHeight w:val="300"/>
          <w:jc w:val="center"/>
        </w:trPr>
        <w:tc>
          <w:tcPr>
            <w:tcW w:w="960" w:type="dxa"/>
            <w:shd w:val="clear" w:color="auto" w:fill="auto"/>
            <w:noWrap/>
            <w:vAlign w:val="center"/>
            <w:hideMark/>
          </w:tcPr>
          <w:p w14:paraId="04CF7B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63</w:t>
            </w:r>
          </w:p>
        </w:tc>
        <w:tc>
          <w:tcPr>
            <w:tcW w:w="1480" w:type="dxa"/>
            <w:shd w:val="clear" w:color="auto" w:fill="auto"/>
            <w:noWrap/>
            <w:vAlign w:val="center"/>
            <w:hideMark/>
          </w:tcPr>
          <w:p w14:paraId="26C3E9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401609</w:t>
            </w:r>
          </w:p>
        </w:tc>
        <w:tc>
          <w:tcPr>
            <w:tcW w:w="1560" w:type="dxa"/>
            <w:shd w:val="clear" w:color="auto" w:fill="auto"/>
            <w:noWrap/>
            <w:vAlign w:val="center"/>
            <w:hideMark/>
          </w:tcPr>
          <w:p w14:paraId="44EB4B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4820580</w:t>
            </w:r>
          </w:p>
        </w:tc>
      </w:tr>
      <w:tr w:rsidR="00FA5AF0" w:rsidRPr="00FA5AF0" w14:paraId="3451A719" w14:textId="77777777" w:rsidTr="00422D97">
        <w:trPr>
          <w:trHeight w:val="300"/>
          <w:jc w:val="center"/>
        </w:trPr>
        <w:tc>
          <w:tcPr>
            <w:tcW w:w="960" w:type="dxa"/>
            <w:shd w:val="clear" w:color="auto" w:fill="auto"/>
            <w:noWrap/>
            <w:vAlign w:val="center"/>
            <w:hideMark/>
          </w:tcPr>
          <w:p w14:paraId="536E5A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64</w:t>
            </w:r>
          </w:p>
        </w:tc>
        <w:tc>
          <w:tcPr>
            <w:tcW w:w="1480" w:type="dxa"/>
            <w:shd w:val="clear" w:color="auto" w:fill="auto"/>
            <w:noWrap/>
            <w:vAlign w:val="center"/>
            <w:hideMark/>
          </w:tcPr>
          <w:p w14:paraId="4B89AD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401582</w:t>
            </w:r>
          </w:p>
        </w:tc>
        <w:tc>
          <w:tcPr>
            <w:tcW w:w="1560" w:type="dxa"/>
            <w:shd w:val="clear" w:color="auto" w:fill="auto"/>
            <w:noWrap/>
            <w:vAlign w:val="center"/>
            <w:hideMark/>
          </w:tcPr>
          <w:p w14:paraId="7BCE4C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4820533</w:t>
            </w:r>
          </w:p>
        </w:tc>
      </w:tr>
      <w:tr w:rsidR="00FA5AF0" w:rsidRPr="00FA5AF0" w14:paraId="129B12D3" w14:textId="77777777" w:rsidTr="00422D97">
        <w:trPr>
          <w:trHeight w:val="300"/>
          <w:jc w:val="center"/>
        </w:trPr>
        <w:tc>
          <w:tcPr>
            <w:tcW w:w="960" w:type="dxa"/>
            <w:shd w:val="clear" w:color="auto" w:fill="auto"/>
            <w:noWrap/>
            <w:vAlign w:val="center"/>
            <w:hideMark/>
          </w:tcPr>
          <w:p w14:paraId="3B8439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65</w:t>
            </w:r>
          </w:p>
        </w:tc>
        <w:tc>
          <w:tcPr>
            <w:tcW w:w="1480" w:type="dxa"/>
            <w:shd w:val="clear" w:color="auto" w:fill="auto"/>
            <w:noWrap/>
            <w:vAlign w:val="center"/>
            <w:hideMark/>
          </w:tcPr>
          <w:p w14:paraId="5A9C18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401549</w:t>
            </w:r>
          </w:p>
        </w:tc>
        <w:tc>
          <w:tcPr>
            <w:tcW w:w="1560" w:type="dxa"/>
            <w:shd w:val="clear" w:color="auto" w:fill="auto"/>
            <w:noWrap/>
            <w:vAlign w:val="center"/>
            <w:hideMark/>
          </w:tcPr>
          <w:p w14:paraId="316534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4820404</w:t>
            </w:r>
          </w:p>
        </w:tc>
      </w:tr>
      <w:tr w:rsidR="00FA5AF0" w:rsidRPr="00FA5AF0" w14:paraId="422D0288" w14:textId="77777777" w:rsidTr="00422D97">
        <w:trPr>
          <w:trHeight w:val="300"/>
          <w:jc w:val="center"/>
        </w:trPr>
        <w:tc>
          <w:tcPr>
            <w:tcW w:w="960" w:type="dxa"/>
            <w:shd w:val="clear" w:color="auto" w:fill="auto"/>
            <w:noWrap/>
            <w:vAlign w:val="center"/>
            <w:hideMark/>
          </w:tcPr>
          <w:p w14:paraId="622DEE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66</w:t>
            </w:r>
          </w:p>
        </w:tc>
        <w:tc>
          <w:tcPr>
            <w:tcW w:w="1480" w:type="dxa"/>
            <w:shd w:val="clear" w:color="auto" w:fill="auto"/>
            <w:noWrap/>
            <w:vAlign w:val="center"/>
            <w:hideMark/>
          </w:tcPr>
          <w:p w14:paraId="172B8F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401436</w:t>
            </w:r>
          </w:p>
        </w:tc>
        <w:tc>
          <w:tcPr>
            <w:tcW w:w="1560" w:type="dxa"/>
            <w:shd w:val="clear" w:color="auto" w:fill="auto"/>
            <w:noWrap/>
            <w:vAlign w:val="center"/>
            <w:hideMark/>
          </w:tcPr>
          <w:p w14:paraId="7D3054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4820205</w:t>
            </w:r>
          </w:p>
        </w:tc>
      </w:tr>
      <w:tr w:rsidR="00FA5AF0" w:rsidRPr="00FA5AF0" w14:paraId="1F50F00B" w14:textId="77777777" w:rsidTr="00422D97">
        <w:trPr>
          <w:trHeight w:val="300"/>
          <w:jc w:val="center"/>
        </w:trPr>
        <w:tc>
          <w:tcPr>
            <w:tcW w:w="960" w:type="dxa"/>
            <w:shd w:val="clear" w:color="auto" w:fill="auto"/>
            <w:noWrap/>
            <w:vAlign w:val="center"/>
            <w:hideMark/>
          </w:tcPr>
          <w:p w14:paraId="53C6F02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67</w:t>
            </w:r>
          </w:p>
        </w:tc>
        <w:tc>
          <w:tcPr>
            <w:tcW w:w="1480" w:type="dxa"/>
            <w:shd w:val="clear" w:color="auto" w:fill="auto"/>
            <w:noWrap/>
            <w:vAlign w:val="center"/>
            <w:hideMark/>
          </w:tcPr>
          <w:p w14:paraId="11F7CC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401515</w:t>
            </w:r>
          </w:p>
        </w:tc>
        <w:tc>
          <w:tcPr>
            <w:tcW w:w="1560" w:type="dxa"/>
            <w:shd w:val="clear" w:color="auto" w:fill="auto"/>
            <w:noWrap/>
            <w:vAlign w:val="center"/>
            <w:hideMark/>
          </w:tcPr>
          <w:p w14:paraId="6A677D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4820143</w:t>
            </w:r>
          </w:p>
        </w:tc>
      </w:tr>
    </w:tbl>
    <w:p w14:paraId="7F15AB09" w14:textId="77777777" w:rsidR="00FA5AF0" w:rsidRPr="00FA5AF0" w:rsidRDefault="00FA5AF0" w:rsidP="00FA5AF0">
      <w:pPr>
        <w:spacing w:after="0" w:line="240" w:lineRule="auto"/>
        <w:jc w:val="center"/>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num="2" w:space="708"/>
          <w:docGrid w:linePitch="360"/>
        </w:sectPr>
      </w:pPr>
    </w:p>
    <w:p w14:paraId="7D4F7EB0" w14:textId="77777777" w:rsidR="00FA5AF0" w:rsidRPr="00FA5AF0" w:rsidRDefault="00FA5AF0" w:rsidP="00FA5AF0">
      <w:pPr>
        <w:spacing w:after="0" w:line="240" w:lineRule="auto"/>
        <w:jc w:val="center"/>
        <w:rPr>
          <w:rFonts w:ascii="Times New Roman" w:eastAsia="Times New Roman" w:hAnsi="Times New Roman" w:cs="Times New Roman"/>
          <w:color w:val="000000"/>
          <w:sz w:val="20"/>
          <w:szCs w:val="20"/>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6DBC210B" w14:textId="77777777" w:rsidR="00FA5AF0" w:rsidRPr="00FA5AF0"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lastRenderedPageBreak/>
        <w:t xml:space="preserve">Преломном тачком бр. 67 граница  наставља </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спољном границом кат. парц. бр. 2223/2  у смеру југоистока, све до места где поново пресеца кат. парц. бр.</w:t>
      </w:r>
      <w:r w:rsidRPr="00FA5AF0">
        <w:rPr>
          <w:rFonts w:ascii="Times New Roman" w:eastAsia="MS Mincho" w:hAnsi="Times New Roman" w:cs="Times New Roman"/>
          <w:sz w:val="23"/>
          <w:lang w:val="sr-Cyrl-RS"/>
        </w:rPr>
        <w:t xml:space="preserve"> </w:t>
      </w:r>
      <w:r w:rsidRPr="00FA5AF0">
        <w:rPr>
          <w:rFonts w:ascii="Times New Roman" w:eastAsia="MS Mincho" w:hAnsi="Times New Roman" w:cs="Times New Roman"/>
          <w:sz w:val="23"/>
          <w:lang w:val="en-US"/>
        </w:rPr>
        <w:t xml:space="preserve">2223/2 у следећим тачкама са координатама </w:t>
      </w:r>
      <w:r w:rsidRPr="00FA5AF0">
        <w:rPr>
          <w:rFonts w:ascii="Times New Roman" w:eastAsia="Times New Roman" w:hAnsi="Times New Roman" w:cs="Times New Roman"/>
          <w:color w:val="000000"/>
          <w:sz w:val="23"/>
          <w:lang w:val="en-US" w:eastAsia="sr-Cyrl-RS"/>
        </w:rPr>
        <w:t>X= 402472 Y=4819241 и X=402594 Y=4819126.</w:t>
      </w:r>
    </w:p>
    <w:p w14:paraId="44E1D285"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r w:rsidRPr="00FA5AF0">
        <w:rPr>
          <w:rFonts w:ascii="Times New Roman" w:eastAsia="MS Mincho" w:hAnsi="Times New Roman" w:cs="Times New Roman"/>
          <w:sz w:val="23"/>
          <w:lang w:val="en-US"/>
        </w:rPr>
        <w:t>Граница даље прати спољну границицу кат. парц. бр. 2223/2 у правцу северозапада, све до места где граница пресеца кат. парц. бр. 2223/1 у следећим тачкама</w:t>
      </w:r>
      <w:r w:rsidRPr="00FA5AF0">
        <w:rPr>
          <w:rFonts w:ascii="Times New Roman" w:eastAsia="Times New Roman" w:hAnsi="Times New Roman" w:cs="Times New Roman"/>
          <w:color w:val="000000"/>
          <w:sz w:val="23"/>
          <w:lang w:val="en-US" w:eastAsia="sr-Cyrl-RS"/>
        </w:rPr>
        <w:t xml:space="preserve"> са координатама:</w:t>
      </w:r>
    </w:p>
    <w:tbl>
      <w:tblPr>
        <w:tblpPr w:leftFromText="180" w:rightFromText="180" w:vertAnchor="text" w:horzAnchor="margin" w:tblpY="172"/>
        <w:tblW w:w="4093" w:type="dxa"/>
        <w:tblLook w:val="04A0" w:firstRow="1" w:lastRow="0" w:firstColumn="1" w:lastColumn="0" w:noHBand="0" w:noVBand="1"/>
      </w:tblPr>
      <w:tblGrid>
        <w:gridCol w:w="1053"/>
        <w:gridCol w:w="1480"/>
        <w:gridCol w:w="1560"/>
      </w:tblGrid>
      <w:tr w:rsidR="00802E1E" w:rsidRPr="00FA5AF0" w14:paraId="73B0AEE9" w14:textId="77777777" w:rsidTr="00802E1E">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67AF27F4"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48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459CA909"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6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260D9F9A"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802E1E" w:rsidRPr="00FA5AF0" w14:paraId="48E6E376"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C3303EC"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68</w:t>
            </w:r>
          </w:p>
        </w:tc>
        <w:tc>
          <w:tcPr>
            <w:tcW w:w="1480" w:type="dxa"/>
            <w:tcBorders>
              <w:top w:val="nil"/>
              <w:left w:val="nil"/>
              <w:bottom w:val="single" w:sz="4" w:space="0" w:color="auto"/>
              <w:right w:val="single" w:sz="4" w:space="0" w:color="auto"/>
            </w:tcBorders>
            <w:shd w:val="clear" w:color="auto" w:fill="auto"/>
            <w:noWrap/>
            <w:vAlign w:val="center"/>
            <w:hideMark/>
          </w:tcPr>
          <w:p w14:paraId="2C2A6880"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402248</w:t>
            </w:r>
          </w:p>
        </w:tc>
        <w:tc>
          <w:tcPr>
            <w:tcW w:w="1560" w:type="dxa"/>
            <w:tcBorders>
              <w:top w:val="nil"/>
              <w:left w:val="nil"/>
              <w:bottom w:val="single" w:sz="4" w:space="0" w:color="auto"/>
              <w:right w:val="single" w:sz="4" w:space="0" w:color="auto"/>
            </w:tcBorders>
            <w:shd w:val="clear" w:color="auto" w:fill="auto"/>
            <w:noWrap/>
            <w:vAlign w:val="center"/>
            <w:hideMark/>
          </w:tcPr>
          <w:p w14:paraId="71F7C253"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4819108</w:t>
            </w:r>
          </w:p>
        </w:tc>
      </w:tr>
      <w:tr w:rsidR="00802E1E" w:rsidRPr="00FA5AF0" w14:paraId="2F832A3F"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CB102B4"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69</w:t>
            </w:r>
          </w:p>
        </w:tc>
        <w:tc>
          <w:tcPr>
            <w:tcW w:w="1480" w:type="dxa"/>
            <w:tcBorders>
              <w:top w:val="nil"/>
              <w:left w:val="nil"/>
              <w:bottom w:val="single" w:sz="4" w:space="0" w:color="auto"/>
              <w:right w:val="single" w:sz="4" w:space="0" w:color="auto"/>
            </w:tcBorders>
            <w:shd w:val="clear" w:color="auto" w:fill="auto"/>
            <w:noWrap/>
            <w:vAlign w:val="center"/>
            <w:hideMark/>
          </w:tcPr>
          <w:p w14:paraId="0DC18F42"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402195</w:t>
            </w:r>
          </w:p>
        </w:tc>
        <w:tc>
          <w:tcPr>
            <w:tcW w:w="1560" w:type="dxa"/>
            <w:tcBorders>
              <w:top w:val="nil"/>
              <w:left w:val="nil"/>
              <w:bottom w:val="single" w:sz="4" w:space="0" w:color="auto"/>
              <w:right w:val="single" w:sz="4" w:space="0" w:color="auto"/>
            </w:tcBorders>
            <w:shd w:val="clear" w:color="auto" w:fill="auto"/>
            <w:noWrap/>
            <w:vAlign w:val="center"/>
            <w:hideMark/>
          </w:tcPr>
          <w:p w14:paraId="55A17E9D"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4819195</w:t>
            </w:r>
          </w:p>
        </w:tc>
      </w:tr>
      <w:tr w:rsidR="00802E1E" w:rsidRPr="00FA5AF0" w14:paraId="2551072E"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5F88B3A"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70</w:t>
            </w:r>
          </w:p>
        </w:tc>
        <w:tc>
          <w:tcPr>
            <w:tcW w:w="1480" w:type="dxa"/>
            <w:tcBorders>
              <w:top w:val="nil"/>
              <w:left w:val="nil"/>
              <w:bottom w:val="single" w:sz="4" w:space="0" w:color="auto"/>
              <w:right w:val="single" w:sz="4" w:space="0" w:color="auto"/>
            </w:tcBorders>
            <w:shd w:val="clear" w:color="auto" w:fill="auto"/>
            <w:noWrap/>
            <w:vAlign w:val="center"/>
            <w:hideMark/>
          </w:tcPr>
          <w:p w14:paraId="3B020FD4"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402108</w:t>
            </w:r>
          </w:p>
        </w:tc>
        <w:tc>
          <w:tcPr>
            <w:tcW w:w="1560" w:type="dxa"/>
            <w:tcBorders>
              <w:top w:val="nil"/>
              <w:left w:val="nil"/>
              <w:bottom w:val="single" w:sz="4" w:space="0" w:color="auto"/>
              <w:right w:val="single" w:sz="4" w:space="0" w:color="auto"/>
            </w:tcBorders>
            <w:shd w:val="clear" w:color="auto" w:fill="auto"/>
            <w:noWrap/>
            <w:vAlign w:val="center"/>
            <w:hideMark/>
          </w:tcPr>
          <w:p w14:paraId="59261719"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4819238</w:t>
            </w:r>
          </w:p>
        </w:tc>
      </w:tr>
      <w:tr w:rsidR="00802E1E" w:rsidRPr="00FA5AF0" w14:paraId="64879C33"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08D352C"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71</w:t>
            </w:r>
          </w:p>
        </w:tc>
        <w:tc>
          <w:tcPr>
            <w:tcW w:w="1480" w:type="dxa"/>
            <w:tcBorders>
              <w:top w:val="nil"/>
              <w:left w:val="nil"/>
              <w:bottom w:val="single" w:sz="4" w:space="0" w:color="auto"/>
              <w:right w:val="single" w:sz="4" w:space="0" w:color="auto"/>
            </w:tcBorders>
            <w:shd w:val="clear" w:color="auto" w:fill="auto"/>
            <w:noWrap/>
            <w:vAlign w:val="center"/>
            <w:hideMark/>
          </w:tcPr>
          <w:p w14:paraId="343D9B12"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402041</w:t>
            </w:r>
          </w:p>
        </w:tc>
        <w:tc>
          <w:tcPr>
            <w:tcW w:w="1560" w:type="dxa"/>
            <w:tcBorders>
              <w:top w:val="nil"/>
              <w:left w:val="nil"/>
              <w:bottom w:val="single" w:sz="4" w:space="0" w:color="auto"/>
              <w:right w:val="single" w:sz="4" w:space="0" w:color="auto"/>
            </w:tcBorders>
            <w:shd w:val="clear" w:color="auto" w:fill="auto"/>
            <w:noWrap/>
            <w:vAlign w:val="center"/>
            <w:hideMark/>
          </w:tcPr>
          <w:p w14:paraId="3A72E352"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4819248</w:t>
            </w:r>
          </w:p>
        </w:tc>
      </w:tr>
      <w:tr w:rsidR="00802E1E" w:rsidRPr="00FA5AF0" w14:paraId="0A11FDF7"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1804172"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72</w:t>
            </w:r>
          </w:p>
        </w:tc>
        <w:tc>
          <w:tcPr>
            <w:tcW w:w="1480" w:type="dxa"/>
            <w:tcBorders>
              <w:top w:val="nil"/>
              <w:left w:val="nil"/>
              <w:bottom w:val="single" w:sz="4" w:space="0" w:color="auto"/>
              <w:right w:val="single" w:sz="4" w:space="0" w:color="auto"/>
            </w:tcBorders>
            <w:shd w:val="clear" w:color="auto" w:fill="auto"/>
            <w:noWrap/>
            <w:vAlign w:val="center"/>
            <w:hideMark/>
          </w:tcPr>
          <w:p w14:paraId="705B81FC"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401993</w:t>
            </w:r>
          </w:p>
        </w:tc>
        <w:tc>
          <w:tcPr>
            <w:tcW w:w="1560" w:type="dxa"/>
            <w:tcBorders>
              <w:top w:val="nil"/>
              <w:left w:val="nil"/>
              <w:bottom w:val="single" w:sz="4" w:space="0" w:color="auto"/>
              <w:right w:val="single" w:sz="4" w:space="0" w:color="auto"/>
            </w:tcBorders>
            <w:shd w:val="clear" w:color="auto" w:fill="auto"/>
            <w:noWrap/>
            <w:vAlign w:val="center"/>
            <w:hideMark/>
          </w:tcPr>
          <w:p w14:paraId="01969D02"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4819221</w:t>
            </w:r>
          </w:p>
        </w:tc>
      </w:tr>
      <w:tr w:rsidR="00802E1E" w:rsidRPr="00FA5AF0" w14:paraId="78405AD2"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F48B4F6"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73</w:t>
            </w:r>
          </w:p>
        </w:tc>
        <w:tc>
          <w:tcPr>
            <w:tcW w:w="1480" w:type="dxa"/>
            <w:tcBorders>
              <w:top w:val="nil"/>
              <w:left w:val="nil"/>
              <w:bottom w:val="single" w:sz="4" w:space="0" w:color="auto"/>
              <w:right w:val="single" w:sz="4" w:space="0" w:color="auto"/>
            </w:tcBorders>
            <w:shd w:val="clear" w:color="auto" w:fill="auto"/>
            <w:noWrap/>
            <w:vAlign w:val="center"/>
            <w:hideMark/>
          </w:tcPr>
          <w:p w14:paraId="53532A9A"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401985</w:t>
            </w:r>
          </w:p>
        </w:tc>
        <w:tc>
          <w:tcPr>
            <w:tcW w:w="1560" w:type="dxa"/>
            <w:tcBorders>
              <w:top w:val="nil"/>
              <w:left w:val="nil"/>
              <w:bottom w:val="single" w:sz="4" w:space="0" w:color="auto"/>
              <w:right w:val="single" w:sz="4" w:space="0" w:color="auto"/>
            </w:tcBorders>
            <w:shd w:val="clear" w:color="auto" w:fill="auto"/>
            <w:noWrap/>
            <w:vAlign w:val="center"/>
            <w:hideMark/>
          </w:tcPr>
          <w:p w14:paraId="38964776"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4819173</w:t>
            </w:r>
          </w:p>
        </w:tc>
      </w:tr>
    </w:tbl>
    <w:p w14:paraId="26561647"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p>
    <w:p w14:paraId="0A29B142" w14:textId="77777777" w:rsidR="00FA5AF0" w:rsidRPr="00FA5AF0" w:rsidRDefault="00FA5AF0" w:rsidP="00FA5AF0">
      <w:pPr>
        <w:rPr>
          <w:rFonts w:ascii="Times New Roman" w:eastAsia="Times New Roman" w:hAnsi="Times New Roman" w:cs="Times New Roman"/>
          <w:color w:val="000000"/>
          <w:sz w:val="23"/>
          <w:lang w:val="en-US" w:eastAsia="sr-Cyrl-RS"/>
        </w:rPr>
      </w:pPr>
    </w:p>
    <w:p w14:paraId="57E92C23"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274F32AD"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2457E945"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5B9CCE69"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29A783E3"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1A7B6AF7"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0BC354DC"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7C81DDC8"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r w:rsidRPr="00FA5AF0">
        <w:rPr>
          <w:rFonts w:ascii="Times New Roman" w:eastAsia="Times New Roman" w:hAnsi="Times New Roman" w:cs="Times New Roman"/>
          <w:color w:val="000000"/>
          <w:sz w:val="23"/>
          <w:lang w:val="en-US" w:eastAsia="sr-Cyrl-RS"/>
        </w:rPr>
        <w:t xml:space="preserve">Граница даље наставља у смеру северозапада границом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2223/1 до места где поново пресеца у тачкама:</w:t>
      </w:r>
    </w:p>
    <w:p w14:paraId="1D263353"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p>
    <w:tbl>
      <w:tblPr>
        <w:tblW w:w="4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2020"/>
        <w:gridCol w:w="1780"/>
      </w:tblGrid>
      <w:tr w:rsidR="00FA5AF0" w:rsidRPr="00FA5AF0" w14:paraId="17F8B1ED" w14:textId="77777777" w:rsidTr="00802E1E">
        <w:trPr>
          <w:trHeight w:val="300"/>
        </w:trPr>
        <w:tc>
          <w:tcPr>
            <w:tcW w:w="1053" w:type="dxa"/>
            <w:shd w:val="clear" w:color="auto" w:fill="BDD6EE" w:themeFill="accent1" w:themeFillTint="66"/>
            <w:noWrap/>
            <w:vAlign w:val="center"/>
            <w:hideMark/>
          </w:tcPr>
          <w:p w14:paraId="5D8BBF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2020" w:type="dxa"/>
            <w:shd w:val="clear" w:color="auto" w:fill="BDD6EE" w:themeFill="accent1" w:themeFillTint="66"/>
            <w:noWrap/>
            <w:vAlign w:val="center"/>
            <w:hideMark/>
          </w:tcPr>
          <w:p w14:paraId="55484F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780" w:type="dxa"/>
            <w:shd w:val="clear" w:color="auto" w:fill="BDD6EE" w:themeFill="accent1" w:themeFillTint="66"/>
            <w:noWrap/>
            <w:vAlign w:val="center"/>
            <w:hideMark/>
          </w:tcPr>
          <w:p w14:paraId="522607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68D157ED" w14:textId="77777777" w:rsidTr="00802E1E">
        <w:trPr>
          <w:trHeight w:val="300"/>
        </w:trPr>
        <w:tc>
          <w:tcPr>
            <w:tcW w:w="1053" w:type="dxa"/>
            <w:shd w:val="clear" w:color="auto" w:fill="auto"/>
            <w:noWrap/>
            <w:vAlign w:val="center"/>
            <w:hideMark/>
          </w:tcPr>
          <w:p w14:paraId="3ACEA1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74</w:t>
            </w:r>
          </w:p>
        </w:tc>
        <w:tc>
          <w:tcPr>
            <w:tcW w:w="2020" w:type="dxa"/>
            <w:shd w:val="clear" w:color="auto" w:fill="auto"/>
            <w:noWrap/>
            <w:vAlign w:val="center"/>
            <w:hideMark/>
          </w:tcPr>
          <w:p w14:paraId="240ADBA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402045</w:t>
            </w:r>
          </w:p>
        </w:tc>
        <w:tc>
          <w:tcPr>
            <w:tcW w:w="1780" w:type="dxa"/>
            <w:shd w:val="clear" w:color="auto" w:fill="auto"/>
            <w:noWrap/>
            <w:vAlign w:val="center"/>
            <w:hideMark/>
          </w:tcPr>
          <w:p w14:paraId="4F9A2D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4819589</w:t>
            </w:r>
          </w:p>
        </w:tc>
      </w:tr>
      <w:tr w:rsidR="00FA5AF0" w:rsidRPr="00FA5AF0" w14:paraId="3DAE732A" w14:textId="77777777" w:rsidTr="00802E1E">
        <w:trPr>
          <w:trHeight w:val="300"/>
        </w:trPr>
        <w:tc>
          <w:tcPr>
            <w:tcW w:w="1053" w:type="dxa"/>
            <w:shd w:val="clear" w:color="auto" w:fill="auto"/>
            <w:noWrap/>
            <w:vAlign w:val="center"/>
            <w:hideMark/>
          </w:tcPr>
          <w:p w14:paraId="42270E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75</w:t>
            </w:r>
          </w:p>
        </w:tc>
        <w:tc>
          <w:tcPr>
            <w:tcW w:w="2020" w:type="dxa"/>
            <w:shd w:val="clear" w:color="auto" w:fill="auto"/>
            <w:noWrap/>
            <w:vAlign w:val="center"/>
            <w:hideMark/>
          </w:tcPr>
          <w:p w14:paraId="6F6A7B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401952</w:t>
            </w:r>
          </w:p>
        </w:tc>
        <w:tc>
          <w:tcPr>
            <w:tcW w:w="1780" w:type="dxa"/>
            <w:shd w:val="clear" w:color="auto" w:fill="auto"/>
            <w:noWrap/>
            <w:vAlign w:val="center"/>
            <w:hideMark/>
          </w:tcPr>
          <w:p w14:paraId="630B25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4819610</w:t>
            </w:r>
          </w:p>
        </w:tc>
      </w:tr>
      <w:tr w:rsidR="00FA5AF0" w:rsidRPr="00FA5AF0" w14:paraId="4457642A" w14:textId="77777777" w:rsidTr="00802E1E">
        <w:trPr>
          <w:trHeight w:val="300"/>
        </w:trPr>
        <w:tc>
          <w:tcPr>
            <w:tcW w:w="1053" w:type="dxa"/>
            <w:shd w:val="clear" w:color="auto" w:fill="auto"/>
            <w:noWrap/>
            <w:vAlign w:val="center"/>
            <w:hideMark/>
          </w:tcPr>
          <w:p w14:paraId="6884F3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76</w:t>
            </w:r>
          </w:p>
        </w:tc>
        <w:tc>
          <w:tcPr>
            <w:tcW w:w="2020" w:type="dxa"/>
            <w:shd w:val="clear" w:color="auto" w:fill="auto"/>
            <w:noWrap/>
            <w:vAlign w:val="center"/>
            <w:hideMark/>
          </w:tcPr>
          <w:p w14:paraId="4F7EDFF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401848</w:t>
            </w:r>
          </w:p>
        </w:tc>
        <w:tc>
          <w:tcPr>
            <w:tcW w:w="1780" w:type="dxa"/>
            <w:shd w:val="clear" w:color="auto" w:fill="auto"/>
            <w:noWrap/>
            <w:vAlign w:val="center"/>
            <w:hideMark/>
          </w:tcPr>
          <w:p w14:paraId="516254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4819619</w:t>
            </w:r>
          </w:p>
        </w:tc>
      </w:tr>
      <w:tr w:rsidR="00FA5AF0" w:rsidRPr="00FA5AF0" w14:paraId="064321D9" w14:textId="77777777" w:rsidTr="00802E1E">
        <w:trPr>
          <w:trHeight w:val="300"/>
        </w:trPr>
        <w:tc>
          <w:tcPr>
            <w:tcW w:w="1053" w:type="dxa"/>
            <w:shd w:val="clear" w:color="auto" w:fill="auto"/>
            <w:noWrap/>
            <w:vAlign w:val="center"/>
            <w:hideMark/>
          </w:tcPr>
          <w:p w14:paraId="67AA67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77</w:t>
            </w:r>
          </w:p>
        </w:tc>
        <w:tc>
          <w:tcPr>
            <w:tcW w:w="2020" w:type="dxa"/>
            <w:shd w:val="clear" w:color="auto" w:fill="auto"/>
            <w:noWrap/>
            <w:vAlign w:val="center"/>
            <w:hideMark/>
          </w:tcPr>
          <w:p w14:paraId="0F56C3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401744</w:t>
            </w:r>
          </w:p>
        </w:tc>
        <w:tc>
          <w:tcPr>
            <w:tcW w:w="1780" w:type="dxa"/>
            <w:shd w:val="clear" w:color="auto" w:fill="auto"/>
            <w:noWrap/>
            <w:vAlign w:val="center"/>
            <w:hideMark/>
          </w:tcPr>
          <w:p w14:paraId="0EA5B5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4819590</w:t>
            </w:r>
          </w:p>
        </w:tc>
      </w:tr>
      <w:tr w:rsidR="00FA5AF0" w:rsidRPr="00FA5AF0" w14:paraId="32867060" w14:textId="77777777" w:rsidTr="00802E1E">
        <w:trPr>
          <w:trHeight w:val="300"/>
        </w:trPr>
        <w:tc>
          <w:tcPr>
            <w:tcW w:w="1053" w:type="dxa"/>
            <w:shd w:val="clear" w:color="auto" w:fill="auto"/>
            <w:noWrap/>
            <w:vAlign w:val="center"/>
            <w:hideMark/>
          </w:tcPr>
          <w:p w14:paraId="5876362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78</w:t>
            </w:r>
          </w:p>
        </w:tc>
        <w:tc>
          <w:tcPr>
            <w:tcW w:w="2020" w:type="dxa"/>
            <w:shd w:val="clear" w:color="auto" w:fill="auto"/>
            <w:noWrap/>
            <w:vAlign w:val="center"/>
            <w:hideMark/>
          </w:tcPr>
          <w:p w14:paraId="4A0787F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401657</w:t>
            </w:r>
          </w:p>
        </w:tc>
        <w:tc>
          <w:tcPr>
            <w:tcW w:w="1780" w:type="dxa"/>
            <w:shd w:val="clear" w:color="auto" w:fill="auto"/>
            <w:noWrap/>
            <w:vAlign w:val="center"/>
            <w:hideMark/>
          </w:tcPr>
          <w:p w14:paraId="1DF747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4819542</w:t>
            </w:r>
          </w:p>
        </w:tc>
      </w:tr>
      <w:tr w:rsidR="00FA5AF0" w:rsidRPr="00FA5AF0" w14:paraId="1E425C0B" w14:textId="77777777" w:rsidTr="00802E1E">
        <w:trPr>
          <w:trHeight w:val="300"/>
        </w:trPr>
        <w:tc>
          <w:tcPr>
            <w:tcW w:w="1053" w:type="dxa"/>
            <w:shd w:val="clear" w:color="auto" w:fill="auto"/>
            <w:noWrap/>
            <w:vAlign w:val="center"/>
            <w:hideMark/>
          </w:tcPr>
          <w:p w14:paraId="6A91DE4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79</w:t>
            </w:r>
          </w:p>
        </w:tc>
        <w:tc>
          <w:tcPr>
            <w:tcW w:w="2020" w:type="dxa"/>
            <w:shd w:val="clear" w:color="auto" w:fill="auto"/>
            <w:noWrap/>
            <w:vAlign w:val="center"/>
            <w:hideMark/>
          </w:tcPr>
          <w:p w14:paraId="790833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401572</w:t>
            </w:r>
          </w:p>
        </w:tc>
        <w:tc>
          <w:tcPr>
            <w:tcW w:w="1780" w:type="dxa"/>
            <w:shd w:val="clear" w:color="auto" w:fill="auto"/>
            <w:noWrap/>
            <w:vAlign w:val="center"/>
            <w:hideMark/>
          </w:tcPr>
          <w:p w14:paraId="4A9DAE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4819496</w:t>
            </w:r>
          </w:p>
        </w:tc>
      </w:tr>
      <w:tr w:rsidR="00FA5AF0" w:rsidRPr="00FA5AF0" w14:paraId="33A69335" w14:textId="77777777" w:rsidTr="00802E1E">
        <w:trPr>
          <w:trHeight w:val="300"/>
        </w:trPr>
        <w:tc>
          <w:tcPr>
            <w:tcW w:w="1053" w:type="dxa"/>
            <w:shd w:val="clear" w:color="auto" w:fill="auto"/>
            <w:noWrap/>
            <w:vAlign w:val="center"/>
            <w:hideMark/>
          </w:tcPr>
          <w:p w14:paraId="72D1D2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80</w:t>
            </w:r>
          </w:p>
        </w:tc>
        <w:tc>
          <w:tcPr>
            <w:tcW w:w="2020" w:type="dxa"/>
            <w:shd w:val="clear" w:color="auto" w:fill="auto"/>
            <w:noWrap/>
            <w:vAlign w:val="center"/>
            <w:hideMark/>
          </w:tcPr>
          <w:p w14:paraId="76940D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401544</w:t>
            </w:r>
          </w:p>
        </w:tc>
        <w:tc>
          <w:tcPr>
            <w:tcW w:w="1780" w:type="dxa"/>
            <w:shd w:val="clear" w:color="auto" w:fill="auto"/>
            <w:noWrap/>
            <w:vAlign w:val="center"/>
            <w:hideMark/>
          </w:tcPr>
          <w:p w14:paraId="28D5F86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4819492</w:t>
            </w:r>
          </w:p>
        </w:tc>
      </w:tr>
    </w:tbl>
    <w:p w14:paraId="186A164C"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p>
    <w:p w14:paraId="38E6245F"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r w:rsidRPr="00FA5AF0">
        <w:rPr>
          <w:rFonts w:ascii="Times New Roman" w:eastAsia="Times New Roman" w:hAnsi="Times New Roman" w:cs="Times New Roman"/>
          <w:color w:val="000000"/>
          <w:sz w:val="23"/>
          <w:lang w:val="en-US" w:eastAsia="sr-Cyrl-RS"/>
        </w:rPr>
        <w:t xml:space="preserve">Граница наставља међом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2223/1 КО Негбина, до места где делом прелази у КО Радоиња и сече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3486/3 у тачкама са следећим координатама:</w:t>
      </w:r>
    </w:p>
    <w:p w14:paraId="700E2447"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p>
    <w:tbl>
      <w:tblPr>
        <w:tblW w:w="4853" w:type="dxa"/>
        <w:tblLook w:val="04A0" w:firstRow="1" w:lastRow="0" w:firstColumn="1" w:lastColumn="0" w:noHBand="0" w:noVBand="1"/>
      </w:tblPr>
      <w:tblGrid>
        <w:gridCol w:w="1053"/>
        <w:gridCol w:w="2020"/>
        <w:gridCol w:w="1780"/>
      </w:tblGrid>
      <w:tr w:rsidR="00FA5AF0" w:rsidRPr="00FA5AF0" w14:paraId="0C915D2E" w14:textId="77777777" w:rsidTr="00802E1E">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6992BA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202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3D16BE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78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2C95DE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FA9618E"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FB067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81</w:t>
            </w:r>
          </w:p>
        </w:tc>
        <w:tc>
          <w:tcPr>
            <w:tcW w:w="2020" w:type="dxa"/>
            <w:tcBorders>
              <w:top w:val="nil"/>
              <w:left w:val="nil"/>
              <w:bottom w:val="single" w:sz="4" w:space="0" w:color="auto"/>
              <w:right w:val="single" w:sz="4" w:space="0" w:color="auto"/>
            </w:tcBorders>
            <w:shd w:val="clear" w:color="auto" w:fill="auto"/>
            <w:noWrap/>
            <w:vAlign w:val="center"/>
            <w:hideMark/>
          </w:tcPr>
          <w:p w14:paraId="6D7055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401075</w:t>
            </w:r>
          </w:p>
        </w:tc>
        <w:tc>
          <w:tcPr>
            <w:tcW w:w="1780" w:type="dxa"/>
            <w:tcBorders>
              <w:top w:val="nil"/>
              <w:left w:val="nil"/>
              <w:bottom w:val="single" w:sz="4" w:space="0" w:color="auto"/>
              <w:right w:val="single" w:sz="4" w:space="0" w:color="auto"/>
            </w:tcBorders>
            <w:shd w:val="clear" w:color="auto" w:fill="auto"/>
            <w:noWrap/>
            <w:vAlign w:val="center"/>
            <w:hideMark/>
          </w:tcPr>
          <w:p w14:paraId="099BF8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4819918</w:t>
            </w:r>
          </w:p>
        </w:tc>
      </w:tr>
      <w:tr w:rsidR="00FA5AF0" w:rsidRPr="00FA5AF0" w14:paraId="733C5344"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0106D0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82</w:t>
            </w:r>
          </w:p>
        </w:tc>
        <w:tc>
          <w:tcPr>
            <w:tcW w:w="2020" w:type="dxa"/>
            <w:tcBorders>
              <w:top w:val="nil"/>
              <w:left w:val="nil"/>
              <w:bottom w:val="single" w:sz="4" w:space="0" w:color="auto"/>
              <w:right w:val="single" w:sz="4" w:space="0" w:color="auto"/>
            </w:tcBorders>
            <w:shd w:val="clear" w:color="auto" w:fill="auto"/>
            <w:noWrap/>
            <w:vAlign w:val="center"/>
            <w:hideMark/>
          </w:tcPr>
          <w:p w14:paraId="7133D40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401003</w:t>
            </w:r>
          </w:p>
        </w:tc>
        <w:tc>
          <w:tcPr>
            <w:tcW w:w="1780" w:type="dxa"/>
            <w:tcBorders>
              <w:top w:val="nil"/>
              <w:left w:val="nil"/>
              <w:bottom w:val="single" w:sz="4" w:space="0" w:color="auto"/>
              <w:right w:val="single" w:sz="4" w:space="0" w:color="auto"/>
            </w:tcBorders>
            <w:shd w:val="clear" w:color="auto" w:fill="auto"/>
            <w:noWrap/>
            <w:vAlign w:val="center"/>
            <w:hideMark/>
          </w:tcPr>
          <w:p w14:paraId="6C5AD2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4819928</w:t>
            </w:r>
          </w:p>
        </w:tc>
      </w:tr>
      <w:tr w:rsidR="00FA5AF0" w:rsidRPr="00FA5AF0" w14:paraId="1271E152"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C534D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83</w:t>
            </w:r>
          </w:p>
        </w:tc>
        <w:tc>
          <w:tcPr>
            <w:tcW w:w="2020" w:type="dxa"/>
            <w:tcBorders>
              <w:top w:val="nil"/>
              <w:left w:val="nil"/>
              <w:bottom w:val="single" w:sz="4" w:space="0" w:color="auto"/>
              <w:right w:val="single" w:sz="4" w:space="0" w:color="auto"/>
            </w:tcBorders>
            <w:shd w:val="clear" w:color="auto" w:fill="auto"/>
            <w:noWrap/>
            <w:vAlign w:val="center"/>
            <w:hideMark/>
          </w:tcPr>
          <w:p w14:paraId="52D942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400993</w:t>
            </w:r>
          </w:p>
        </w:tc>
        <w:tc>
          <w:tcPr>
            <w:tcW w:w="1780" w:type="dxa"/>
            <w:tcBorders>
              <w:top w:val="nil"/>
              <w:left w:val="nil"/>
              <w:bottom w:val="single" w:sz="4" w:space="0" w:color="auto"/>
              <w:right w:val="single" w:sz="4" w:space="0" w:color="auto"/>
            </w:tcBorders>
            <w:shd w:val="clear" w:color="auto" w:fill="auto"/>
            <w:noWrap/>
            <w:vAlign w:val="center"/>
            <w:hideMark/>
          </w:tcPr>
          <w:p w14:paraId="73DD78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4819960</w:t>
            </w:r>
          </w:p>
        </w:tc>
      </w:tr>
      <w:tr w:rsidR="00FA5AF0" w:rsidRPr="00FA5AF0" w14:paraId="7AA6C15C"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5DDBB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84</w:t>
            </w:r>
          </w:p>
        </w:tc>
        <w:tc>
          <w:tcPr>
            <w:tcW w:w="2020" w:type="dxa"/>
            <w:tcBorders>
              <w:top w:val="nil"/>
              <w:left w:val="nil"/>
              <w:bottom w:val="single" w:sz="4" w:space="0" w:color="auto"/>
              <w:right w:val="single" w:sz="4" w:space="0" w:color="auto"/>
            </w:tcBorders>
            <w:shd w:val="clear" w:color="auto" w:fill="auto"/>
            <w:noWrap/>
            <w:vAlign w:val="center"/>
            <w:hideMark/>
          </w:tcPr>
          <w:p w14:paraId="166212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400996</w:t>
            </w:r>
          </w:p>
        </w:tc>
        <w:tc>
          <w:tcPr>
            <w:tcW w:w="1780" w:type="dxa"/>
            <w:tcBorders>
              <w:top w:val="nil"/>
              <w:left w:val="nil"/>
              <w:bottom w:val="single" w:sz="4" w:space="0" w:color="auto"/>
              <w:right w:val="single" w:sz="4" w:space="0" w:color="auto"/>
            </w:tcBorders>
            <w:shd w:val="clear" w:color="auto" w:fill="auto"/>
            <w:noWrap/>
            <w:vAlign w:val="center"/>
            <w:hideMark/>
          </w:tcPr>
          <w:p w14:paraId="4B78F6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4820001</w:t>
            </w:r>
          </w:p>
        </w:tc>
      </w:tr>
      <w:tr w:rsidR="00FA5AF0" w:rsidRPr="00FA5AF0" w14:paraId="2A9DF5F4"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A54D4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85</w:t>
            </w:r>
          </w:p>
        </w:tc>
        <w:tc>
          <w:tcPr>
            <w:tcW w:w="2020" w:type="dxa"/>
            <w:tcBorders>
              <w:top w:val="nil"/>
              <w:left w:val="nil"/>
              <w:bottom w:val="single" w:sz="4" w:space="0" w:color="auto"/>
              <w:right w:val="single" w:sz="4" w:space="0" w:color="auto"/>
            </w:tcBorders>
            <w:shd w:val="clear" w:color="auto" w:fill="auto"/>
            <w:noWrap/>
            <w:vAlign w:val="center"/>
            <w:hideMark/>
          </w:tcPr>
          <w:p w14:paraId="536E78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401030</w:t>
            </w:r>
          </w:p>
        </w:tc>
        <w:tc>
          <w:tcPr>
            <w:tcW w:w="1780" w:type="dxa"/>
            <w:tcBorders>
              <w:top w:val="nil"/>
              <w:left w:val="nil"/>
              <w:bottom w:val="single" w:sz="4" w:space="0" w:color="auto"/>
              <w:right w:val="single" w:sz="4" w:space="0" w:color="auto"/>
            </w:tcBorders>
            <w:shd w:val="clear" w:color="auto" w:fill="auto"/>
            <w:noWrap/>
            <w:vAlign w:val="center"/>
            <w:hideMark/>
          </w:tcPr>
          <w:p w14:paraId="50215A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4820028</w:t>
            </w:r>
          </w:p>
        </w:tc>
      </w:tr>
      <w:tr w:rsidR="00FA5AF0" w:rsidRPr="00FA5AF0" w14:paraId="52751B24"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8F15EF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86</w:t>
            </w:r>
          </w:p>
        </w:tc>
        <w:tc>
          <w:tcPr>
            <w:tcW w:w="2020" w:type="dxa"/>
            <w:tcBorders>
              <w:top w:val="nil"/>
              <w:left w:val="nil"/>
              <w:bottom w:val="single" w:sz="4" w:space="0" w:color="auto"/>
              <w:right w:val="single" w:sz="4" w:space="0" w:color="auto"/>
            </w:tcBorders>
            <w:shd w:val="clear" w:color="auto" w:fill="auto"/>
            <w:noWrap/>
            <w:vAlign w:val="center"/>
            <w:hideMark/>
          </w:tcPr>
          <w:p w14:paraId="2ED514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401064</w:t>
            </w:r>
          </w:p>
        </w:tc>
        <w:tc>
          <w:tcPr>
            <w:tcW w:w="1780" w:type="dxa"/>
            <w:tcBorders>
              <w:top w:val="nil"/>
              <w:left w:val="nil"/>
              <w:bottom w:val="single" w:sz="4" w:space="0" w:color="auto"/>
              <w:right w:val="single" w:sz="4" w:space="0" w:color="auto"/>
            </w:tcBorders>
            <w:shd w:val="clear" w:color="auto" w:fill="auto"/>
            <w:noWrap/>
            <w:vAlign w:val="center"/>
            <w:hideMark/>
          </w:tcPr>
          <w:p w14:paraId="3F91AB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4820040</w:t>
            </w:r>
          </w:p>
        </w:tc>
      </w:tr>
      <w:tr w:rsidR="00FA5AF0" w:rsidRPr="00FA5AF0" w14:paraId="0F320549"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19F0C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87</w:t>
            </w:r>
          </w:p>
        </w:tc>
        <w:tc>
          <w:tcPr>
            <w:tcW w:w="2020" w:type="dxa"/>
            <w:tcBorders>
              <w:top w:val="nil"/>
              <w:left w:val="nil"/>
              <w:bottom w:val="single" w:sz="4" w:space="0" w:color="auto"/>
              <w:right w:val="single" w:sz="4" w:space="0" w:color="auto"/>
            </w:tcBorders>
            <w:shd w:val="clear" w:color="auto" w:fill="auto"/>
            <w:noWrap/>
            <w:vAlign w:val="center"/>
            <w:hideMark/>
          </w:tcPr>
          <w:p w14:paraId="7DAF24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401145</w:t>
            </w:r>
          </w:p>
        </w:tc>
        <w:tc>
          <w:tcPr>
            <w:tcW w:w="1780" w:type="dxa"/>
            <w:tcBorders>
              <w:top w:val="nil"/>
              <w:left w:val="nil"/>
              <w:bottom w:val="single" w:sz="4" w:space="0" w:color="auto"/>
              <w:right w:val="single" w:sz="4" w:space="0" w:color="auto"/>
            </w:tcBorders>
            <w:shd w:val="clear" w:color="auto" w:fill="auto"/>
            <w:noWrap/>
            <w:vAlign w:val="center"/>
            <w:hideMark/>
          </w:tcPr>
          <w:p w14:paraId="43181D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4820028</w:t>
            </w:r>
          </w:p>
        </w:tc>
      </w:tr>
    </w:tbl>
    <w:p w14:paraId="0D01864F" w14:textId="77777777" w:rsidR="00FA5AF0" w:rsidRPr="00FA5AF0" w:rsidRDefault="00FA5AF0" w:rsidP="00FA5AF0">
      <w:pPr>
        <w:spacing w:after="0" w:line="240" w:lineRule="auto"/>
        <w:rPr>
          <w:rFonts w:ascii="Times New Roman" w:eastAsia="Times New Roman" w:hAnsi="Times New Roman" w:cs="Times New Roman"/>
          <w:color w:val="000000"/>
          <w:sz w:val="23"/>
          <w:lang w:val="sr-Cyrl-RS" w:eastAsia="sr-Cyrl-RS"/>
        </w:rPr>
      </w:pPr>
    </w:p>
    <w:p w14:paraId="0E8A2E70" w14:textId="77777777" w:rsidR="00FA5AF0" w:rsidRPr="00FA5AF0" w:rsidRDefault="00FA5AF0" w:rsidP="00FA5AF0">
      <w:pPr>
        <w:spacing w:after="0" w:line="240" w:lineRule="auto"/>
        <w:rPr>
          <w:rFonts w:ascii="Times New Roman" w:eastAsia="Times New Roman" w:hAnsi="Times New Roman" w:cs="Times New Roman"/>
          <w:color w:val="000000"/>
          <w:sz w:val="23"/>
          <w:lang w:val="sr-Cyrl-RS" w:eastAsia="sr-Cyrl-RS"/>
        </w:rPr>
      </w:pPr>
      <w:r w:rsidRPr="00FA5AF0">
        <w:rPr>
          <w:rFonts w:ascii="Times New Roman" w:eastAsia="Times New Roman" w:hAnsi="Times New Roman" w:cs="Times New Roman"/>
          <w:color w:val="000000"/>
          <w:sz w:val="23"/>
          <w:lang w:val="en-US" w:eastAsia="sr-Cyrl-RS"/>
        </w:rPr>
        <w:t xml:space="preserve">Затим наставља мањим делом међом кп 2974 до места где пресеца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2223/2 и 2974 у тачкама</w:t>
      </w:r>
      <w:r w:rsidRPr="00FA5AF0">
        <w:rPr>
          <w:rFonts w:ascii="Times New Roman" w:eastAsia="Times New Roman" w:hAnsi="Times New Roman" w:cs="Times New Roman"/>
          <w:color w:val="000000"/>
          <w:sz w:val="23"/>
          <w:lang w:val="sr-Cyrl-RS" w:eastAsia="sr-Cyrl-RS"/>
        </w:rPr>
        <w:t>:</w:t>
      </w:r>
    </w:p>
    <w:p w14:paraId="662438D4" w14:textId="77777777" w:rsidR="00FA5AF0" w:rsidRPr="00FA5AF0" w:rsidRDefault="00FA5AF0" w:rsidP="00FA5AF0">
      <w:pPr>
        <w:spacing w:after="0" w:line="240" w:lineRule="auto"/>
        <w:rPr>
          <w:rFonts w:ascii="Times New Roman" w:eastAsia="Times New Roman" w:hAnsi="Times New Roman" w:cs="Times New Roman"/>
          <w:color w:val="000000"/>
          <w:sz w:val="23"/>
          <w:lang w:val="sr-Cyrl-RS" w:eastAsia="sr-Cyrl-RS"/>
        </w:rPr>
      </w:pPr>
    </w:p>
    <w:tbl>
      <w:tblPr>
        <w:tblW w:w="4853" w:type="dxa"/>
        <w:tblLook w:val="04A0" w:firstRow="1" w:lastRow="0" w:firstColumn="1" w:lastColumn="0" w:noHBand="0" w:noVBand="1"/>
      </w:tblPr>
      <w:tblGrid>
        <w:gridCol w:w="1053"/>
        <w:gridCol w:w="2020"/>
        <w:gridCol w:w="1780"/>
      </w:tblGrid>
      <w:tr w:rsidR="00FA5AF0" w:rsidRPr="00FA5AF0" w14:paraId="2C3B08D4" w14:textId="77777777" w:rsidTr="00802E1E">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16A51B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202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5719C2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78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1238E8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40D6496"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FCE80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88</w:t>
            </w:r>
          </w:p>
        </w:tc>
        <w:tc>
          <w:tcPr>
            <w:tcW w:w="2020" w:type="dxa"/>
            <w:tcBorders>
              <w:top w:val="nil"/>
              <w:left w:val="nil"/>
              <w:bottom w:val="single" w:sz="4" w:space="0" w:color="auto"/>
              <w:right w:val="single" w:sz="4" w:space="0" w:color="auto"/>
            </w:tcBorders>
            <w:shd w:val="clear" w:color="auto" w:fill="auto"/>
            <w:noWrap/>
            <w:vAlign w:val="center"/>
            <w:hideMark/>
          </w:tcPr>
          <w:p w14:paraId="6026DC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401311</w:t>
            </w:r>
          </w:p>
        </w:tc>
        <w:tc>
          <w:tcPr>
            <w:tcW w:w="1780" w:type="dxa"/>
            <w:tcBorders>
              <w:top w:val="nil"/>
              <w:left w:val="nil"/>
              <w:bottom w:val="single" w:sz="4" w:space="0" w:color="auto"/>
              <w:right w:val="single" w:sz="4" w:space="0" w:color="auto"/>
            </w:tcBorders>
            <w:shd w:val="clear" w:color="auto" w:fill="auto"/>
            <w:noWrap/>
            <w:vAlign w:val="center"/>
            <w:hideMark/>
          </w:tcPr>
          <w:p w14:paraId="4DD65F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4820015</w:t>
            </w:r>
          </w:p>
        </w:tc>
      </w:tr>
      <w:tr w:rsidR="00FA5AF0" w:rsidRPr="00FA5AF0" w14:paraId="31A6A625"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0D8AD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89</w:t>
            </w:r>
          </w:p>
        </w:tc>
        <w:tc>
          <w:tcPr>
            <w:tcW w:w="2020" w:type="dxa"/>
            <w:tcBorders>
              <w:top w:val="nil"/>
              <w:left w:val="nil"/>
              <w:bottom w:val="single" w:sz="4" w:space="0" w:color="auto"/>
              <w:right w:val="single" w:sz="4" w:space="0" w:color="auto"/>
            </w:tcBorders>
            <w:shd w:val="clear" w:color="auto" w:fill="auto"/>
            <w:noWrap/>
            <w:vAlign w:val="center"/>
            <w:hideMark/>
          </w:tcPr>
          <w:p w14:paraId="137C4E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401361</w:t>
            </w:r>
          </w:p>
        </w:tc>
        <w:tc>
          <w:tcPr>
            <w:tcW w:w="1780" w:type="dxa"/>
            <w:tcBorders>
              <w:top w:val="nil"/>
              <w:left w:val="nil"/>
              <w:bottom w:val="single" w:sz="4" w:space="0" w:color="auto"/>
              <w:right w:val="single" w:sz="4" w:space="0" w:color="auto"/>
            </w:tcBorders>
            <w:shd w:val="clear" w:color="auto" w:fill="auto"/>
            <w:noWrap/>
            <w:vAlign w:val="center"/>
            <w:hideMark/>
          </w:tcPr>
          <w:p w14:paraId="22C9C5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4820028</w:t>
            </w:r>
          </w:p>
        </w:tc>
      </w:tr>
      <w:tr w:rsidR="00FA5AF0" w:rsidRPr="00FA5AF0" w14:paraId="62A27F82"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140B1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90</w:t>
            </w:r>
          </w:p>
        </w:tc>
        <w:tc>
          <w:tcPr>
            <w:tcW w:w="2020" w:type="dxa"/>
            <w:tcBorders>
              <w:top w:val="nil"/>
              <w:left w:val="nil"/>
              <w:bottom w:val="single" w:sz="4" w:space="0" w:color="auto"/>
              <w:right w:val="single" w:sz="4" w:space="0" w:color="auto"/>
            </w:tcBorders>
            <w:shd w:val="clear" w:color="auto" w:fill="auto"/>
            <w:noWrap/>
            <w:vAlign w:val="center"/>
            <w:hideMark/>
          </w:tcPr>
          <w:p w14:paraId="09E9F5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401382</w:t>
            </w:r>
          </w:p>
        </w:tc>
        <w:tc>
          <w:tcPr>
            <w:tcW w:w="1780" w:type="dxa"/>
            <w:tcBorders>
              <w:top w:val="nil"/>
              <w:left w:val="nil"/>
              <w:bottom w:val="single" w:sz="4" w:space="0" w:color="auto"/>
              <w:right w:val="single" w:sz="4" w:space="0" w:color="auto"/>
            </w:tcBorders>
            <w:shd w:val="clear" w:color="auto" w:fill="auto"/>
            <w:noWrap/>
            <w:vAlign w:val="center"/>
            <w:hideMark/>
          </w:tcPr>
          <w:p w14:paraId="6F8529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4820077</w:t>
            </w:r>
          </w:p>
        </w:tc>
      </w:tr>
      <w:tr w:rsidR="00FA5AF0" w:rsidRPr="00FA5AF0" w14:paraId="7DCA965D" w14:textId="77777777" w:rsidTr="00802E1E">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F0281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91</w:t>
            </w:r>
          </w:p>
        </w:tc>
        <w:tc>
          <w:tcPr>
            <w:tcW w:w="2020" w:type="dxa"/>
            <w:tcBorders>
              <w:top w:val="nil"/>
              <w:left w:val="nil"/>
              <w:bottom w:val="single" w:sz="4" w:space="0" w:color="auto"/>
              <w:right w:val="single" w:sz="4" w:space="0" w:color="auto"/>
            </w:tcBorders>
            <w:shd w:val="clear" w:color="auto" w:fill="auto"/>
            <w:noWrap/>
            <w:vAlign w:val="center"/>
            <w:hideMark/>
          </w:tcPr>
          <w:p w14:paraId="6E3AA5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401371</w:t>
            </w:r>
          </w:p>
        </w:tc>
        <w:tc>
          <w:tcPr>
            <w:tcW w:w="1780" w:type="dxa"/>
            <w:tcBorders>
              <w:top w:val="nil"/>
              <w:left w:val="nil"/>
              <w:bottom w:val="single" w:sz="4" w:space="0" w:color="auto"/>
              <w:right w:val="single" w:sz="4" w:space="0" w:color="auto"/>
            </w:tcBorders>
            <w:shd w:val="clear" w:color="auto" w:fill="auto"/>
            <w:noWrap/>
            <w:vAlign w:val="center"/>
            <w:hideMark/>
          </w:tcPr>
          <w:p w14:paraId="5ADA25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4820202</w:t>
            </w:r>
          </w:p>
        </w:tc>
      </w:tr>
    </w:tbl>
    <w:p w14:paraId="5FF7696A"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p>
    <w:tbl>
      <w:tblPr>
        <w:tblpPr w:leftFromText="180" w:rightFromText="180" w:vertAnchor="text" w:horzAnchor="margin" w:tblpY="1185"/>
        <w:tblW w:w="4080" w:type="dxa"/>
        <w:tblLook w:val="04A0" w:firstRow="1" w:lastRow="0" w:firstColumn="1" w:lastColumn="0" w:noHBand="0" w:noVBand="1"/>
      </w:tblPr>
      <w:tblGrid>
        <w:gridCol w:w="1360"/>
        <w:gridCol w:w="1360"/>
        <w:gridCol w:w="1360"/>
      </w:tblGrid>
      <w:tr w:rsidR="00802E1E" w:rsidRPr="00FA5AF0" w14:paraId="145AD323" w14:textId="77777777" w:rsidTr="00802E1E">
        <w:trPr>
          <w:trHeight w:val="300"/>
        </w:trPr>
        <w:tc>
          <w:tcPr>
            <w:tcW w:w="136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4F79C751"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6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0DE05EF9"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73A82330"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802E1E" w:rsidRPr="00FA5AF0" w14:paraId="2A5A856E" w14:textId="77777777" w:rsidTr="00802E1E">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B62B25D"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92</w:t>
            </w:r>
          </w:p>
        </w:tc>
        <w:tc>
          <w:tcPr>
            <w:tcW w:w="1360" w:type="dxa"/>
            <w:tcBorders>
              <w:top w:val="nil"/>
              <w:left w:val="nil"/>
              <w:bottom w:val="single" w:sz="4" w:space="0" w:color="auto"/>
              <w:right w:val="single" w:sz="4" w:space="0" w:color="auto"/>
            </w:tcBorders>
            <w:shd w:val="clear" w:color="auto" w:fill="auto"/>
            <w:noWrap/>
            <w:vAlign w:val="center"/>
            <w:hideMark/>
          </w:tcPr>
          <w:p w14:paraId="14619306"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398971</w:t>
            </w:r>
          </w:p>
        </w:tc>
        <w:tc>
          <w:tcPr>
            <w:tcW w:w="1360" w:type="dxa"/>
            <w:tcBorders>
              <w:top w:val="nil"/>
              <w:left w:val="nil"/>
              <w:bottom w:val="single" w:sz="4" w:space="0" w:color="auto"/>
              <w:right w:val="single" w:sz="4" w:space="0" w:color="auto"/>
            </w:tcBorders>
            <w:shd w:val="clear" w:color="auto" w:fill="auto"/>
            <w:noWrap/>
            <w:vAlign w:val="center"/>
            <w:hideMark/>
          </w:tcPr>
          <w:p w14:paraId="7E51FCC1"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4819916</w:t>
            </w:r>
          </w:p>
        </w:tc>
      </w:tr>
      <w:tr w:rsidR="00802E1E" w:rsidRPr="00FA5AF0" w14:paraId="73CAB98C" w14:textId="77777777" w:rsidTr="00802E1E">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DBD969D"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93</w:t>
            </w:r>
          </w:p>
        </w:tc>
        <w:tc>
          <w:tcPr>
            <w:tcW w:w="1360" w:type="dxa"/>
            <w:tcBorders>
              <w:top w:val="nil"/>
              <w:left w:val="nil"/>
              <w:bottom w:val="single" w:sz="4" w:space="0" w:color="auto"/>
              <w:right w:val="single" w:sz="4" w:space="0" w:color="auto"/>
            </w:tcBorders>
            <w:shd w:val="clear" w:color="auto" w:fill="auto"/>
            <w:noWrap/>
            <w:vAlign w:val="center"/>
            <w:hideMark/>
          </w:tcPr>
          <w:p w14:paraId="1D47F415"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398946</w:t>
            </w:r>
          </w:p>
        </w:tc>
        <w:tc>
          <w:tcPr>
            <w:tcW w:w="1360" w:type="dxa"/>
            <w:tcBorders>
              <w:top w:val="nil"/>
              <w:left w:val="nil"/>
              <w:bottom w:val="single" w:sz="4" w:space="0" w:color="auto"/>
              <w:right w:val="single" w:sz="4" w:space="0" w:color="auto"/>
            </w:tcBorders>
            <w:shd w:val="clear" w:color="auto" w:fill="auto"/>
            <w:noWrap/>
            <w:vAlign w:val="center"/>
            <w:hideMark/>
          </w:tcPr>
          <w:p w14:paraId="6C6B8498"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4819905</w:t>
            </w:r>
          </w:p>
        </w:tc>
      </w:tr>
      <w:tr w:rsidR="00802E1E" w:rsidRPr="00FA5AF0" w14:paraId="4CE9C7F1" w14:textId="77777777" w:rsidTr="00802E1E">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433D134A"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94</w:t>
            </w:r>
          </w:p>
        </w:tc>
        <w:tc>
          <w:tcPr>
            <w:tcW w:w="1360" w:type="dxa"/>
            <w:tcBorders>
              <w:top w:val="nil"/>
              <w:left w:val="nil"/>
              <w:bottom w:val="single" w:sz="4" w:space="0" w:color="auto"/>
              <w:right w:val="single" w:sz="4" w:space="0" w:color="auto"/>
            </w:tcBorders>
            <w:shd w:val="clear" w:color="auto" w:fill="auto"/>
            <w:noWrap/>
            <w:vAlign w:val="center"/>
            <w:hideMark/>
          </w:tcPr>
          <w:p w14:paraId="1919D939"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398913</w:t>
            </w:r>
          </w:p>
        </w:tc>
        <w:tc>
          <w:tcPr>
            <w:tcW w:w="1360" w:type="dxa"/>
            <w:tcBorders>
              <w:top w:val="nil"/>
              <w:left w:val="nil"/>
              <w:bottom w:val="single" w:sz="4" w:space="0" w:color="auto"/>
              <w:right w:val="single" w:sz="4" w:space="0" w:color="auto"/>
            </w:tcBorders>
            <w:shd w:val="clear" w:color="auto" w:fill="auto"/>
            <w:noWrap/>
            <w:vAlign w:val="center"/>
            <w:hideMark/>
          </w:tcPr>
          <w:p w14:paraId="0FAF234C"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4819930</w:t>
            </w:r>
          </w:p>
        </w:tc>
      </w:tr>
      <w:tr w:rsidR="00802E1E" w:rsidRPr="00FA5AF0" w14:paraId="3B5B6C67" w14:textId="77777777" w:rsidTr="00802E1E">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FA83E45"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95</w:t>
            </w:r>
          </w:p>
        </w:tc>
        <w:tc>
          <w:tcPr>
            <w:tcW w:w="1360" w:type="dxa"/>
            <w:tcBorders>
              <w:top w:val="nil"/>
              <w:left w:val="nil"/>
              <w:bottom w:val="single" w:sz="4" w:space="0" w:color="auto"/>
              <w:right w:val="single" w:sz="4" w:space="0" w:color="auto"/>
            </w:tcBorders>
            <w:shd w:val="clear" w:color="auto" w:fill="auto"/>
            <w:noWrap/>
            <w:vAlign w:val="center"/>
            <w:hideMark/>
          </w:tcPr>
          <w:p w14:paraId="3469AF1D"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398906</w:t>
            </w:r>
          </w:p>
        </w:tc>
        <w:tc>
          <w:tcPr>
            <w:tcW w:w="1360" w:type="dxa"/>
            <w:tcBorders>
              <w:top w:val="nil"/>
              <w:left w:val="nil"/>
              <w:bottom w:val="single" w:sz="4" w:space="0" w:color="auto"/>
              <w:right w:val="single" w:sz="4" w:space="0" w:color="auto"/>
            </w:tcBorders>
            <w:shd w:val="clear" w:color="auto" w:fill="auto"/>
            <w:noWrap/>
            <w:vAlign w:val="center"/>
            <w:hideMark/>
          </w:tcPr>
          <w:p w14:paraId="556FC167"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4819965</w:t>
            </w:r>
          </w:p>
        </w:tc>
      </w:tr>
      <w:tr w:rsidR="00802E1E" w:rsidRPr="00FA5AF0" w14:paraId="14DC54D7" w14:textId="77777777" w:rsidTr="00802E1E">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D5A790B"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96</w:t>
            </w:r>
          </w:p>
        </w:tc>
        <w:tc>
          <w:tcPr>
            <w:tcW w:w="1360" w:type="dxa"/>
            <w:tcBorders>
              <w:top w:val="nil"/>
              <w:left w:val="nil"/>
              <w:bottom w:val="single" w:sz="4" w:space="0" w:color="auto"/>
              <w:right w:val="single" w:sz="4" w:space="0" w:color="auto"/>
            </w:tcBorders>
            <w:shd w:val="clear" w:color="auto" w:fill="auto"/>
            <w:noWrap/>
            <w:vAlign w:val="center"/>
            <w:hideMark/>
          </w:tcPr>
          <w:p w14:paraId="52E27BBA"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398786</w:t>
            </w:r>
          </w:p>
        </w:tc>
        <w:tc>
          <w:tcPr>
            <w:tcW w:w="1360" w:type="dxa"/>
            <w:tcBorders>
              <w:top w:val="nil"/>
              <w:left w:val="nil"/>
              <w:bottom w:val="single" w:sz="4" w:space="0" w:color="auto"/>
              <w:right w:val="single" w:sz="4" w:space="0" w:color="auto"/>
            </w:tcBorders>
            <w:shd w:val="clear" w:color="auto" w:fill="auto"/>
            <w:noWrap/>
            <w:vAlign w:val="center"/>
            <w:hideMark/>
          </w:tcPr>
          <w:p w14:paraId="55B17B84"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4820098</w:t>
            </w:r>
          </w:p>
        </w:tc>
      </w:tr>
      <w:tr w:rsidR="00802E1E" w:rsidRPr="00FA5AF0" w14:paraId="39815F5B" w14:textId="77777777" w:rsidTr="00802E1E">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3AF866F"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97</w:t>
            </w:r>
          </w:p>
        </w:tc>
        <w:tc>
          <w:tcPr>
            <w:tcW w:w="1360" w:type="dxa"/>
            <w:tcBorders>
              <w:top w:val="nil"/>
              <w:left w:val="nil"/>
              <w:bottom w:val="single" w:sz="4" w:space="0" w:color="auto"/>
              <w:right w:val="single" w:sz="4" w:space="0" w:color="auto"/>
            </w:tcBorders>
            <w:shd w:val="clear" w:color="auto" w:fill="auto"/>
            <w:noWrap/>
            <w:vAlign w:val="center"/>
            <w:hideMark/>
          </w:tcPr>
          <w:p w14:paraId="5FC5315B"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398737</w:t>
            </w:r>
          </w:p>
        </w:tc>
        <w:tc>
          <w:tcPr>
            <w:tcW w:w="1360" w:type="dxa"/>
            <w:tcBorders>
              <w:top w:val="nil"/>
              <w:left w:val="nil"/>
              <w:bottom w:val="single" w:sz="4" w:space="0" w:color="auto"/>
              <w:right w:val="single" w:sz="4" w:space="0" w:color="auto"/>
            </w:tcBorders>
            <w:shd w:val="clear" w:color="auto" w:fill="auto"/>
            <w:noWrap/>
            <w:vAlign w:val="center"/>
            <w:hideMark/>
          </w:tcPr>
          <w:p w14:paraId="2B035284"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4820171</w:t>
            </w:r>
          </w:p>
        </w:tc>
      </w:tr>
      <w:tr w:rsidR="00802E1E" w:rsidRPr="00FA5AF0" w14:paraId="3FF05553" w14:textId="77777777" w:rsidTr="00802E1E">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333F1E3"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98</w:t>
            </w:r>
          </w:p>
        </w:tc>
        <w:tc>
          <w:tcPr>
            <w:tcW w:w="1360" w:type="dxa"/>
            <w:tcBorders>
              <w:top w:val="nil"/>
              <w:left w:val="nil"/>
              <w:bottom w:val="single" w:sz="4" w:space="0" w:color="auto"/>
              <w:right w:val="single" w:sz="4" w:space="0" w:color="auto"/>
            </w:tcBorders>
            <w:shd w:val="clear" w:color="auto" w:fill="auto"/>
            <w:noWrap/>
            <w:vAlign w:val="center"/>
            <w:hideMark/>
          </w:tcPr>
          <w:p w14:paraId="6AD36468"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398665</w:t>
            </w:r>
          </w:p>
        </w:tc>
        <w:tc>
          <w:tcPr>
            <w:tcW w:w="1360" w:type="dxa"/>
            <w:tcBorders>
              <w:top w:val="nil"/>
              <w:left w:val="nil"/>
              <w:bottom w:val="single" w:sz="4" w:space="0" w:color="auto"/>
              <w:right w:val="single" w:sz="4" w:space="0" w:color="auto"/>
            </w:tcBorders>
            <w:shd w:val="clear" w:color="auto" w:fill="auto"/>
            <w:noWrap/>
            <w:vAlign w:val="center"/>
            <w:hideMark/>
          </w:tcPr>
          <w:p w14:paraId="4ABFECE8"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4820406</w:t>
            </w:r>
          </w:p>
        </w:tc>
      </w:tr>
      <w:tr w:rsidR="00802E1E" w:rsidRPr="00FA5AF0" w14:paraId="1AFA9A65" w14:textId="77777777" w:rsidTr="00802E1E">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02063137"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99</w:t>
            </w:r>
          </w:p>
        </w:tc>
        <w:tc>
          <w:tcPr>
            <w:tcW w:w="1360" w:type="dxa"/>
            <w:tcBorders>
              <w:top w:val="nil"/>
              <w:left w:val="nil"/>
              <w:bottom w:val="single" w:sz="4" w:space="0" w:color="auto"/>
              <w:right w:val="single" w:sz="4" w:space="0" w:color="auto"/>
            </w:tcBorders>
            <w:shd w:val="clear" w:color="auto" w:fill="auto"/>
            <w:noWrap/>
            <w:vAlign w:val="center"/>
            <w:hideMark/>
          </w:tcPr>
          <w:p w14:paraId="429AB936"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398650</w:t>
            </w:r>
          </w:p>
        </w:tc>
        <w:tc>
          <w:tcPr>
            <w:tcW w:w="1360" w:type="dxa"/>
            <w:tcBorders>
              <w:top w:val="nil"/>
              <w:left w:val="nil"/>
              <w:bottom w:val="single" w:sz="4" w:space="0" w:color="auto"/>
              <w:right w:val="single" w:sz="4" w:space="0" w:color="auto"/>
            </w:tcBorders>
            <w:shd w:val="clear" w:color="auto" w:fill="auto"/>
            <w:noWrap/>
            <w:vAlign w:val="center"/>
            <w:hideMark/>
          </w:tcPr>
          <w:p w14:paraId="44C0293B"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4820536</w:t>
            </w:r>
          </w:p>
        </w:tc>
      </w:tr>
    </w:tbl>
    <w:p w14:paraId="3193FC9F" w14:textId="77777777" w:rsidR="00FA5AF0" w:rsidRPr="00FA5AF0" w:rsidRDefault="00FA5AF0" w:rsidP="00FA5AF0">
      <w:pPr>
        <w:rPr>
          <w:rFonts w:ascii="Times New Roman" w:eastAsia="Times New Roman" w:hAnsi="Times New Roman" w:cs="Times New Roman"/>
          <w:color w:val="000000"/>
          <w:sz w:val="23"/>
          <w:lang w:val="sr-Cyrl-RS" w:eastAsia="sr-Cyrl-RS"/>
        </w:rPr>
      </w:pPr>
      <w:r w:rsidRPr="00FA5AF0">
        <w:rPr>
          <w:rFonts w:ascii="Times New Roman" w:eastAsia="Times New Roman" w:hAnsi="Times New Roman" w:cs="Times New Roman"/>
          <w:color w:val="000000"/>
          <w:sz w:val="23"/>
          <w:lang w:val="en-US" w:eastAsia="sr-Cyrl-RS"/>
        </w:rPr>
        <w:t xml:space="preserve">Даље граница прелази у КО Сеништа и прети међу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1000 и 2287/1 у правцу северозапада до места где пресеца </w:t>
      </w:r>
      <w:r w:rsidRPr="00FA5AF0">
        <w:rPr>
          <w:rFonts w:ascii="Times New Roman" w:eastAsia="Times New Roman" w:hAnsi="Times New Roman" w:cs="Times New Roman"/>
          <w:color w:val="000000"/>
          <w:sz w:val="23"/>
          <w:lang w:val="sr-Cyrl-RS" w:eastAsia="sr-Cyrl-RS"/>
        </w:rPr>
        <w:t xml:space="preserve">поменуте </w:t>
      </w:r>
      <w:r w:rsidRPr="00FA5AF0">
        <w:rPr>
          <w:rFonts w:ascii="Times New Roman" w:eastAsia="MS Mincho" w:hAnsi="Times New Roman" w:cs="Times New Roman"/>
          <w:sz w:val="23"/>
          <w:lang w:val="en-US"/>
        </w:rPr>
        <w:t>кат. парц.</w:t>
      </w:r>
      <w:r w:rsidRPr="00FA5AF0">
        <w:rPr>
          <w:rFonts w:ascii="Times New Roman" w:eastAsia="Times New Roman" w:hAnsi="Times New Roman" w:cs="Times New Roman"/>
          <w:color w:val="000000"/>
          <w:sz w:val="23"/>
          <w:lang w:val="en-US" w:eastAsia="sr-Cyrl-RS"/>
        </w:rPr>
        <w:t xml:space="preserve"> у </w:t>
      </w:r>
      <w:r w:rsidRPr="00FA5AF0">
        <w:rPr>
          <w:rFonts w:ascii="Times New Roman" w:eastAsia="Times New Roman" w:hAnsi="Times New Roman" w:cs="Times New Roman"/>
          <w:color w:val="000000"/>
          <w:sz w:val="23"/>
          <w:lang w:val="sr-Cyrl-RS" w:eastAsia="sr-Cyrl-RS"/>
        </w:rPr>
        <w:t xml:space="preserve">следећим </w:t>
      </w:r>
      <w:r w:rsidRPr="00FA5AF0">
        <w:rPr>
          <w:rFonts w:ascii="Times New Roman" w:eastAsia="Times New Roman" w:hAnsi="Times New Roman" w:cs="Times New Roman"/>
          <w:color w:val="000000"/>
          <w:sz w:val="23"/>
          <w:lang w:val="en-US" w:eastAsia="sr-Cyrl-RS"/>
        </w:rPr>
        <w:t>тачкама</w:t>
      </w:r>
      <w:r w:rsidRPr="00FA5AF0">
        <w:rPr>
          <w:rFonts w:ascii="Times New Roman" w:eastAsia="Times New Roman" w:hAnsi="Times New Roman" w:cs="Times New Roman"/>
          <w:color w:val="000000"/>
          <w:sz w:val="23"/>
          <w:lang w:val="sr-Cyrl-RS" w:eastAsia="sr-Cyrl-RS"/>
        </w:rPr>
        <w:t xml:space="preserve">, </w:t>
      </w:r>
      <w:r w:rsidRPr="00FA5AF0">
        <w:rPr>
          <w:rFonts w:ascii="Times New Roman" w:eastAsia="Times New Roman" w:hAnsi="Times New Roman" w:cs="Times New Roman"/>
          <w:color w:val="000000"/>
          <w:sz w:val="23"/>
          <w:lang w:val="en-US" w:eastAsia="sr-Cyrl-RS"/>
        </w:rPr>
        <w:t xml:space="preserve">где граница описа стиже </w:t>
      </w:r>
      <w:r w:rsidRPr="00FA5AF0">
        <w:rPr>
          <w:rFonts w:ascii="Times New Roman" w:eastAsia="Times New Roman" w:hAnsi="Times New Roman" w:cs="Times New Roman"/>
          <w:color w:val="000000"/>
          <w:sz w:val="23"/>
          <w:lang w:val="sr-Cyrl-RS" w:eastAsia="sr-Cyrl-RS"/>
        </w:rPr>
        <w:t xml:space="preserve">и </w:t>
      </w:r>
      <w:r w:rsidRPr="00FA5AF0">
        <w:rPr>
          <w:rFonts w:ascii="Times New Roman" w:eastAsia="Times New Roman" w:hAnsi="Times New Roman" w:cs="Times New Roman"/>
          <w:color w:val="000000"/>
          <w:sz w:val="23"/>
          <w:lang w:val="en-US" w:eastAsia="sr-Cyrl-RS"/>
        </w:rPr>
        <w:t xml:space="preserve">одакле </w:t>
      </w:r>
      <w:r w:rsidRPr="00FA5AF0">
        <w:rPr>
          <w:rFonts w:ascii="Times New Roman" w:eastAsia="Times New Roman" w:hAnsi="Times New Roman" w:cs="Times New Roman"/>
          <w:color w:val="000000"/>
          <w:sz w:val="23"/>
          <w:lang w:val="sr-Cyrl-RS" w:eastAsia="sr-Cyrl-RS"/>
        </w:rPr>
        <w:t>кренула</w:t>
      </w:r>
      <w:r w:rsidRPr="00FA5AF0">
        <w:rPr>
          <w:rFonts w:ascii="Times New Roman" w:eastAsia="Times New Roman" w:hAnsi="Times New Roman" w:cs="Times New Roman"/>
          <w:color w:val="000000"/>
          <w:sz w:val="23"/>
          <w:lang w:val="en-US" w:eastAsia="sr-Cyrl-RS"/>
        </w:rPr>
        <w:t>.</w:t>
      </w:r>
    </w:p>
    <w:p w14:paraId="5262A570" w14:textId="77777777" w:rsidR="00802E1E" w:rsidRDefault="00802E1E" w:rsidP="00FA5AF0">
      <w:pPr>
        <w:spacing w:after="0" w:line="240" w:lineRule="auto"/>
        <w:rPr>
          <w:rFonts w:ascii="Times New Roman" w:eastAsia="MS Mincho" w:hAnsi="Times New Roman" w:cs="Times New Roman"/>
          <w:b/>
          <w:sz w:val="23"/>
          <w:lang w:val="en-US"/>
        </w:rPr>
      </w:pPr>
    </w:p>
    <w:p w14:paraId="2D71A9C8" w14:textId="77777777" w:rsidR="00802E1E" w:rsidRDefault="00802E1E" w:rsidP="00FA5AF0">
      <w:pPr>
        <w:spacing w:after="0" w:line="240" w:lineRule="auto"/>
        <w:rPr>
          <w:rFonts w:ascii="Times New Roman" w:eastAsia="MS Mincho" w:hAnsi="Times New Roman" w:cs="Times New Roman"/>
          <w:b/>
          <w:sz w:val="23"/>
          <w:lang w:val="en-US"/>
        </w:rPr>
      </w:pPr>
    </w:p>
    <w:p w14:paraId="7C8B2D4D" w14:textId="77777777" w:rsidR="00802E1E" w:rsidRDefault="00802E1E" w:rsidP="00FA5AF0">
      <w:pPr>
        <w:spacing w:after="0" w:line="240" w:lineRule="auto"/>
        <w:rPr>
          <w:rFonts w:ascii="Times New Roman" w:eastAsia="MS Mincho" w:hAnsi="Times New Roman" w:cs="Times New Roman"/>
          <w:b/>
          <w:sz w:val="23"/>
          <w:lang w:val="en-US"/>
        </w:rPr>
      </w:pPr>
    </w:p>
    <w:p w14:paraId="0255E667" w14:textId="77777777" w:rsidR="00802E1E" w:rsidRDefault="00802E1E" w:rsidP="00FA5AF0">
      <w:pPr>
        <w:spacing w:after="0" w:line="240" w:lineRule="auto"/>
        <w:rPr>
          <w:rFonts w:ascii="Times New Roman" w:eastAsia="MS Mincho" w:hAnsi="Times New Roman" w:cs="Times New Roman"/>
          <w:b/>
          <w:sz w:val="23"/>
          <w:lang w:val="en-US"/>
        </w:rPr>
      </w:pPr>
    </w:p>
    <w:p w14:paraId="3474A19C" w14:textId="77777777" w:rsidR="00802E1E" w:rsidRDefault="00802E1E" w:rsidP="00FA5AF0">
      <w:pPr>
        <w:spacing w:after="0" w:line="240" w:lineRule="auto"/>
        <w:rPr>
          <w:rFonts w:ascii="Times New Roman" w:eastAsia="MS Mincho" w:hAnsi="Times New Roman" w:cs="Times New Roman"/>
          <w:b/>
          <w:sz w:val="23"/>
          <w:lang w:val="en-US"/>
        </w:rPr>
      </w:pPr>
    </w:p>
    <w:p w14:paraId="7968AD3F" w14:textId="77777777" w:rsidR="00802E1E" w:rsidRDefault="00802E1E" w:rsidP="00FA5AF0">
      <w:pPr>
        <w:spacing w:after="0" w:line="240" w:lineRule="auto"/>
        <w:rPr>
          <w:rFonts w:ascii="Times New Roman" w:eastAsia="MS Mincho" w:hAnsi="Times New Roman" w:cs="Times New Roman"/>
          <w:b/>
          <w:sz w:val="23"/>
          <w:lang w:val="en-US"/>
        </w:rPr>
      </w:pPr>
    </w:p>
    <w:p w14:paraId="3FCB36FC" w14:textId="77777777" w:rsidR="00802E1E" w:rsidRDefault="00802E1E" w:rsidP="00FA5AF0">
      <w:pPr>
        <w:spacing w:after="0" w:line="240" w:lineRule="auto"/>
        <w:rPr>
          <w:rFonts w:ascii="Times New Roman" w:eastAsia="MS Mincho" w:hAnsi="Times New Roman" w:cs="Times New Roman"/>
          <w:b/>
          <w:sz w:val="23"/>
          <w:lang w:val="en-US"/>
        </w:rPr>
      </w:pPr>
    </w:p>
    <w:p w14:paraId="72092701" w14:textId="77777777" w:rsidR="00802E1E" w:rsidRDefault="00802E1E" w:rsidP="00FA5AF0">
      <w:pPr>
        <w:spacing w:after="0" w:line="240" w:lineRule="auto"/>
        <w:rPr>
          <w:rFonts w:ascii="Times New Roman" w:eastAsia="MS Mincho" w:hAnsi="Times New Roman" w:cs="Times New Roman"/>
          <w:b/>
          <w:sz w:val="23"/>
          <w:lang w:val="en-US"/>
        </w:rPr>
      </w:pPr>
    </w:p>
    <w:p w14:paraId="642A39D0" w14:textId="77777777" w:rsidR="00802E1E" w:rsidRDefault="00802E1E" w:rsidP="00FA5AF0">
      <w:pPr>
        <w:spacing w:after="0" w:line="240" w:lineRule="auto"/>
        <w:rPr>
          <w:rFonts w:ascii="Times New Roman" w:eastAsia="MS Mincho" w:hAnsi="Times New Roman" w:cs="Times New Roman"/>
          <w:b/>
          <w:sz w:val="23"/>
          <w:lang w:val="en-US"/>
        </w:rPr>
      </w:pPr>
    </w:p>
    <w:p w14:paraId="42F8C27E" w14:textId="77777777" w:rsidR="00802E1E" w:rsidRDefault="00802E1E" w:rsidP="00FA5AF0">
      <w:pPr>
        <w:spacing w:after="0" w:line="240" w:lineRule="auto"/>
        <w:rPr>
          <w:rFonts w:ascii="Times New Roman" w:eastAsia="MS Mincho" w:hAnsi="Times New Roman" w:cs="Times New Roman"/>
          <w:b/>
          <w:sz w:val="23"/>
          <w:lang w:val="en-US"/>
        </w:rPr>
      </w:pPr>
    </w:p>
    <w:p w14:paraId="5C4A451F" w14:textId="77777777" w:rsidR="00802E1E" w:rsidRDefault="00802E1E" w:rsidP="00FA5AF0">
      <w:pPr>
        <w:spacing w:after="0" w:line="240" w:lineRule="auto"/>
        <w:rPr>
          <w:rFonts w:ascii="Times New Roman" w:eastAsia="MS Mincho" w:hAnsi="Times New Roman" w:cs="Times New Roman"/>
          <w:b/>
          <w:sz w:val="23"/>
          <w:lang w:val="en-US"/>
        </w:rPr>
      </w:pPr>
    </w:p>
    <w:p w14:paraId="284A9EF0" w14:textId="77777777" w:rsidR="00802E1E" w:rsidRDefault="00802E1E" w:rsidP="00FA5AF0">
      <w:pPr>
        <w:spacing w:after="0" w:line="240" w:lineRule="auto"/>
        <w:rPr>
          <w:rFonts w:ascii="Times New Roman" w:eastAsia="MS Mincho" w:hAnsi="Times New Roman" w:cs="Times New Roman"/>
          <w:b/>
          <w:sz w:val="23"/>
          <w:lang w:val="en-US"/>
        </w:rPr>
      </w:pPr>
    </w:p>
    <w:p w14:paraId="007E021D" w14:textId="32E0F7D3" w:rsidR="00FA5AF0" w:rsidRPr="00802E1E" w:rsidRDefault="00FA5AF0" w:rsidP="00FA5AF0">
      <w:pPr>
        <w:spacing w:after="0" w:line="240" w:lineRule="auto"/>
        <w:rPr>
          <w:rFonts w:ascii="Times New Roman" w:eastAsia="Times New Roman" w:hAnsi="Times New Roman" w:cs="Times New Roman"/>
          <w:i/>
          <w:color w:val="000000"/>
          <w:sz w:val="23"/>
          <w:u w:val="single"/>
          <w:lang w:val="sr-Cyrl-RS" w:eastAsia="sr-Cyrl-RS"/>
        </w:rPr>
      </w:pPr>
      <w:r w:rsidRPr="00802E1E">
        <w:rPr>
          <w:rFonts w:ascii="Times New Roman" w:eastAsia="MS Mincho" w:hAnsi="Times New Roman" w:cs="Times New Roman"/>
          <w:i/>
          <w:sz w:val="23"/>
          <w:u w:val="single"/>
          <w:lang w:val="en-US"/>
        </w:rPr>
        <w:t xml:space="preserve">Локалитет </w:t>
      </w:r>
      <w:r w:rsidRPr="00802E1E">
        <w:rPr>
          <w:rFonts w:ascii="Times New Roman" w:eastAsia="MS Mincho" w:hAnsi="Times New Roman" w:cs="Times New Roman"/>
          <w:i/>
          <w:sz w:val="23"/>
          <w:u w:val="single"/>
          <w:lang w:val="sr-Cyrl-RS"/>
        </w:rPr>
        <w:t>„</w:t>
      </w:r>
      <w:r w:rsidRPr="00802E1E">
        <w:rPr>
          <w:rFonts w:ascii="Times New Roman" w:eastAsia="MS Mincho" w:hAnsi="Times New Roman" w:cs="Times New Roman"/>
          <w:i/>
          <w:sz w:val="23"/>
          <w:u w:val="single"/>
          <w:lang w:val="en-US"/>
        </w:rPr>
        <w:t>Радоињско језеро</w:t>
      </w:r>
      <w:r w:rsidR="00802E1E">
        <w:rPr>
          <w:rFonts w:ascii="Times New Roman" w:eastAsia="MS Mincho" w:hAnsi="Times New Roman" w:cs="Times New Roman"/>
          <w:i/>
          <w:sz w:val="23"/>
          <w:u w:val="single"/>
          <w:lang w:val="sr-Cyrl-RS"/>
        </w:rPr>
        <w:t>ˮ</w:t>
      </w:r>
      <w:r w:rsidRPr="00802E1E">
        <w:rPr>
          <w:rFonts w:ascii="Times New Roman" w:eastAsia="MS Mincho" w:hAnsi="Times New Roman" w:cs="Times New Roman"/>
          <w:i/>
          <w:sz w:val="23"/>
          <w:u w:val="single"/>
          <w:lang w:val="sr-Cyrl-RS"/>
        </w:rPr>
        <w:t xml:space="preserve"> део 6б</w:t>
      </w:r>
    </w:p>
    <w:p w14:paraId="7D23CB54"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613C4994"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Локалитет се налази у КО Радоиња и КО Вранеша, а почетна тачка описа креће од међе            кат. парц. бр. 1557/2 и кат. парц. бр. 2/1 КО Вранеша, наставља у правцу северозапада пресецајући кат. парц. бр. 2/1 у следећим тачкама:</w:t>
      </w:r>
    </w:p>
    <w:tbl>
      <w:tblPr>
        <w:tblpPr w:leftFromText="180" w:rightFromText="180" w:vertAnchor="text" w:horzAnchor="margin" w:tblpY="173"/>
        <w:tblW w:w="4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360"/>
        <w:gridCol w:w="1360"/>
      </w:tblGrid>
      <w:tr w:rsidR="00802E1E" w:rsidRPr="00FA5AF0" w14:paraId="478C0EAB" w14:textId="77777777" w:rsidTr="00802E1E">
        <w:trPr>
          <w:trHeight w:val="300"/>
        </w:trPr>
        <w:tc>
          <w:tcPr>
            <w:tcW w:w="1360" w:type="dxa"/>
            <w:shd w:val="clear" w:color="auto" w:fill="93ADC9"/>
            <w:noWrap/>
            <w:vAlign w:val="center"/>
            <w:hideMark/>
          </w:tcPr>
          <w:p w14:paraId="4539B335"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60" w:type="dxa"/>
            <w:shd w:val="clear" w:color="auto" w:fill="93ADC9"/>
            <w:noWrap/>
            <w:vAlign w:val="center"/>
            <w:hideMark/>
          </w:tcPr>
          <w:p w14:paraId="519CD012"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shd w:val="clear" w:color="auto" w:fill="93ADC9"/>
            <w:noWrap/>
            <w:vAlign w:val="center"/>
            <w:hideMark/>
          </w:tcPr>
          <w:p w14:paraId="07E717E3"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802E1E" w:rsidRPr="00FA5AF0" w14:paraId="5A1EC86B" w14:textId="77777777" w:rsidTr="00802E1E">
        <w:trPr>
          <w:trHeight w:val="300"/>
        </w:trPr>
        <w:tc>
          <w:tcPr>
            <w:tcW w:w="1360" w:type="dxa"/>
            <w:shd w:val="clear" w:color="auto" w:fill="auto"/>
            <w:noWrap/>
            <w:vAlign w:val="center"/>
            <w:hideMark/>
          </w:tcPr>
          <w:p w14:paraId="631BA098"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100</w:t>
            </w:r>
          </w:p>
        </w:tc>
        <w:tc>
          <w:tcPr>
            <w:tcW w:w="1360" w:type="dxa"/>
            <w:shd w:val="clear" w:color="auto" w:fill="auto"/>
            <w:noWrap/>
            <w:vAlign w:val="center"/>
            <w:hideMark/>
          </w:tcPr>
          <w:p w14:paraId="35ECC554"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402459</w:t>
            </w:r>
          </w:p>
        </w:tc>
        <w:tc>
          <w:tcPr>
            <w:tcW w:w="1360" w:type="dxa"/>
            <w:shd w:val="clear" w:color="auto" w:fill="auto"/>
            <w:noWrap/>
            <w:vAlign w:val="center"/>
            <w:hideMark/>
          </w:tcPr>
          <w:p w14:paraId="575B06C0"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4818755</w:t>
            </w:r>
          </w:p>
        </w:tc>
      </w:tr>
      <w:tr w:rsidR="00802E1E" w:rsidRPr="00FA5AF0" w14:paraId="7537DB96" w14:textId="77777777" w:rsidTr="00802E1E">
        <w:trPr>
          <w:trHeight w:val="300"/>
        </w:trPr>
        <w:tc>
          <w:tcPr>
            <w:tcW w:w="1360" w:type="dxa"/>
            <w:shd w:val="clear" w:color="auto" w:fill="auto"/>
            <w:noWrap/>
            <w:vAlign w:val="center"/>
            <w:hideMark/>
          </w:tcPr>
          <w:p w14:paraId="69FB9473"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101</w:t>
            </w:r>
          </w:p>
        </w:tc>
        <w:tc>
          <w:tcPr>
            <w:tcW w:w="1360" w:type="dxa"/>
            <w:shd w:val="clear" w:color="auto" w:fill="auto"/>
            <w:noWrap/>
            <w:vAlign w:val="center"/>
            <w:hideMark/>
          </w:tcPr>
          <w:p w14:paraId="737AE8F9"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402400</w:t>
            </w:r>
          </w:p>
        </w:tc>
        <w:tc>
          <w:tcPr>
            <w:tcW w:w="1360" w:type="dxa"/>
            <w:shd w:val="clear" w:color="auto" w:fill="auto"/>
            <w:noWrap/>
            <w:vAlign w:val="center"/>
            <w:hideMark/>
          </w:tcPr>
          <w:p w14:paraId="4D48998F"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4818720</w:t>
            </w:r>
          </w:p>
        </w:tc>
      </w:tr>
      <w:tr w:rsidR="00802E1E" w:rsidRPr="00FA5AF0" w14:paraId="2D87135D" w14:textId="77777777" w:rsidTr="00802E1E">
        <w:trPr>
          <w:trHeight w:val="300"/>
        </w:trPr>
        <w:tc>
          <w:tcPr>
            <w:tcW w:w="1360" w:type="dxa"/>
            <w:shd w:val="clear" w:color="auto" w:fill="auto"/>
            <w:noWrap/>
            <w:vAlign w:val="center"/>
            <w:hideMark/>
          </w:tcPr>
          <w:p w14:paraId="7AF0051F"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102</w:t>
            </w:r>
          </w:p>
        </w:tc>
        <w:tc>
          <w:tcPr>
            <w:tcW w:w="1360" w:type="dxa"/>
            <w:shd w:val="clear" w:color="auto" w:fill="auto"/>
            <w:noWrap/>
            <w:vAlign w:val="center"/>
            <w:hideMark/>
          </w:tcPr>
          <w:p w14:paraId="65016B5F"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402339</w:t>
            </w:r>
          </w:p>
        </w:tc>
        <w:tc>
          <w:tcPr>
            <w:tcW w:w="1360" w:type="dxa"/>
            <w:shd w:val="clear" w:color="auto" w:fill="FFFFFF" w:themeFill="background1"/>
            <w:noWrap/>
            <w:vAlign w:val="center"/>
            <w:hideMark/>
          </w:tcPr>
          <w:p w14:paraId="0281181F"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4818714</w:t>
            </w:r>
          </w:p>
        </w:tc>
      </w:tr>
      <w:tr w:rsidR="00802E1E" w:rsidRPr="00FA5AF0" w14:paraId="77E37258" w14:textId="77777777" w:rsidTr="00802E1E">
        <w:trPr>
          <w:trHeight w:val="300"/>
        </w:trPr>
        <w:tc>
          <w:tcPr>
            <w:tcW w:w="1360" w:type="dxa"/>
            <w:shd w:val="clear" w:color="auto" w:fill="auto"/>
            <w:noWrap/>
            <w:vAlign w:val="center"/>
            <w:hideMark/>
          </w:tcPr>
          <w:p w14:paraId="31FE8FCF"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103</w:t>
            </w:r>
          </w:p>
        </w:tc>
        <w:tc>
          <w:tcPr>
            <w:tcW w:w="1360" w:type="dxa"/>
            <w:shd w:val="clear" w:color="auto" w:fill="auto"/>
            <w:noWrap/>
            <w:vAlign w:val="center"/>
            <w:hideMark/>
          </w:tcPr>
          <w:p w14:paraId="0DDFCB73"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402187</w:t>
            </w:r>
          </w:p>
        </w:tc>
        <w:tc>
          <w:tcPr>
            <w:tcW w:w="1360" w:type="dxa"/>
            <w:shd w:val="clear" w:color="auto" w:fill="auto"/>
            <w:noWrap/>
            <w:vAlign w:val="center"/>
            <w:hideMark/>
          </w:tcPr>
          <w:p w14:paraId="5D8CA6AF"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4818734</w:t>
            </w:r>
          </w:p>
        </w:tc>
      </w:tr>
      <w:tr w:rsidR="00802E1E" w:rsidRPr="00FA5AF0" w14:paraId="29697D94" w14:textId="77777777" w:rsidTr="00802E1E">
        <w:trPr>
          <w:trHeight w:val="300"/>
        </w:trPr>
        <w:tc>
          <w:tcPr>
            <w:tcW w:w="1360" w:type="dxa"/>
            <w:shd w:val="clear" w:color="auto" w:fill="auto"/>
            <w:noWrap/>
            <w:vAlign w:val="center"/>
            <w:hideMark/>
          </w:tcPr>
          <w:p w14:paraId="6BA693F3"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104</w:t>
            </w:r>
          </w:p>
        </w:tc>
        <w:tc>
          <w:tcPr>
            <w:tcW w:w="1360" w:type="dxa"/>
            <w:shd w:val="clear" w:color="auto" w:fill="auto"/>
            <w:noWrap/>
            <w:vAlign w:val="center"/>
            <w:hideMark/>
          </w:tcPr>
          <w:p w14:paraId="7086C663"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402111</w:t>
            </w:r>
          </w:p>
        </w:tc>
        <w:tc>
          <w:tcPr>
            <w:tcW w:w="1360" w:type="dxa"/>
            <w:shd w:val="clear" w:color="auto" w:fill="auto"/>
            <w:noWrap/>
            <w:vAlign w:val="center"/>
            <w:hideMark/>
          </w:tcPr>
          <w:p w14:paraId="7D75C091"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4818757</w:t>
            </w:r>
          </w:p>
        </w:tc>
      </w:tr>
      <w:tr w:rsidR="00802E1E" w:rsidRPr="00FA5AF0" w14:paraId="366CC0E0" w14:textId="77777777" w:rsidTr="00802E1E">
        <w:trPr>
          <w:trHeight w:val="300"/>
        </w:trPr>
        <w:tc>
          <w:tcPr>
            <w:tcW w:w="1360" w:type="dxa"/>
            <w:shd w:val="clear" w:color="auto" w:fill="auto"/>
            <w:noWrap/>
            <w:vAlign w:val="center"/>
            <w:hideMark/>
          </w:tcPr>
          <w:p w14:paraId="4F0356D4"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105</w:t>
            </w:r>
          </w:p>
        </w:tc>
        <w:tc>
          <w:tcPr>
            <w:tcW w:w="1360" w:type="dxa"/>
            <w:shd w:val="clear" w:color="auto" w:fill="auto"/>
            <w:noWrap/>
            <w:vAlign w:val="center"/>
            <w:hideMark/>
          </w:tcPr>
          <w:p w14:paraId="4E26E878"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402051</w:t>
            </w:r>
          </w:p>
        </w:tc>
        <w:tc>
          <w:tcPr>
            <w:tcW w:w="1360" w:type="dxa"/>
            <w:shd w:val="clear" w:color="auto" w:fill="auto"/>
            <w:noWrap/>
            <w:vAlign w:val="center"/>
            <w:hideMark/>
          </w:tcPr>
          <w:p w14:paraId="45B11B2F"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4818812</w:t>
            </w:r>
          </w:p>
        </w:tc>
      </w:tr>
      <w:tr w:rsidR="00802E1E" w:rsidRPr="00FA5AF0" w14:paraId="2867E193" w14:textId="77777777" w:rsidTr="00802E1E">
        <w:trPr>
          <w:trHeight w:val="300"/>
        </w:trPr>
        <w:tc>
          <w:tcPr>
            <w:tcW w:w="1360" w:type="dxa"/>
            <w:shd w:val="clear" w:color="auto" w:fill="auto"/>
            <w:noWrap/>
            <w:vAlign w:val="center"/>
            <w:hideMark/>
          </w:tcPr>
          <w:p w14:paraId="0530334F"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106</w:t>
            </w:r>
          </w:p>
        </w:tc>
        <w:tc>
          <w:tcPr>
            <w:tcW w:w="1360" w:type="dxa"/>
            <w:shd w:val="clear" w:color="auto" w:fill="auto"/>
            <w:noWrap/>
            <w:vAlign w:val="center"/>
            <w:hideMark/>
          </w:tcPr>
          <w:p w14:paraId="252D20B0"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401936</w:t>
            </w:r>
          </w:p>
        </w:tc>
        <w:tc>
          <w:tcPr>
            <w:tcW w:w="1360" w:type="dxa"/>
            <w:shd w:val="clear" w:color="auto" w:fill="auto"/>
            <w:noWrap/>
            <w:vAlign w:val="center"/>
            <w:hideMark/>
          </w:tcPr>
          <w:p w14:paraId="4F4BC240"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4818945</w:t>
            </w:r>
          </w:p>
        </w:tc>
      </w:tr>
      <w:tr w:rsidR="00802E1E" w:rsidRPr="00FA5AF0" w14:paraId="3956A5B0" w14:textId="77777777" w:rsidTr="00802E1E">
        <w:trPr>
          <w:trHeight w:val="300"/>
        </w:trPr>
        <w:tc>
          <w:tcPr>
            <w:tcW w:w="1360" w:type="dxa"/>
            <w:shd w:val="clear" w:color="auto" w:fill="auto"/>
            <w:noWrap/>
            <w:vAlign w:val="center"/>
            <w:hideMark/>
          </w:tcPr>
          <w:p w14:paraId="34459374"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107</w:t>
            </w:r>
          </w:p>
        </w:tc>
        <w:tc>
          <w:tcPr>
            <w:tcW w:w="1360" w:type="dxa"/>
            <w:shd w:val="clear" w:color="auto" w:fill="auto"/>
            <w:noWrap/>
            <w:vAlign w:val="center"/>
            <w:hideMark/>
          </w:tcPr>
          <w:p w14:paraId="6C3694D1"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401827</w:t>
            </w:r>
          </w:p>
        </w:tc>
        <w:tc>
          <w:tcPr>
            <w:tcW w:w="1360" w:type="dxa"/>
            <w:shd w:val="clear" w:color="auto" w:fill="auto"/>
            <w:noWrap/>
            <w:vAlign w:val="center"/>
            <w:hideMark/>
          </w:tcPr>
          <w:p w14:paraId="04F8014D" w14:textId="77777777" w:rsidR="00802E1E" w:rsidRPr="00FA5AF0" w:rsidRDefault="00802E1E" w:rsidP="00802E1E">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4819003</w:t>
            </w:r>
          </w:p>
        </w:tc>
      </w:tr>
    </w:tbl>
    <w:p w14:paraId="60DFA614" w14:textId="77777777" w:rsidR="00FA5AF0" w:rsidRPr="00FA5AF0" w:rsidRDefault="00FA5AF0" w:rsidP="00FA5AF0">
      <w:pPr>
        <w:spacing w:after="0" w:line="240" w:lineRule="auto"/>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 </w:t>
      </w:r>
    </w:p>
    <w:p w14:paraId="59C44484"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p>
    <w:p w14:paraId="4C1F2C0D"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62E9C3C4"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3D081643"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7A4ADCEE"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250A9970"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22AD24A6"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6763A84E"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753C946B"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3016D624"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7721F3EC" w14:textId="77777777" w:rsidR="00802E1E" w:rsidRDefault="00802E1E" w:rsidP="00FA5AF0">
      <w:pPr>
        <w:spacing w:after="0" w:line="240" w:lineRule="auto"/>
        <w:jc w:val="both"/>
        <w:rPr>
          <w:rFonts w:ascii="Times New Roman" w:eastAsia="Times New Roman" w:hAnsi="Times New Roman" w:cs="Times New Roman"/>
          <w:color w:val="000000"/>
          <w:sz w:val="23"/>
          <w:lang w:val="en-US" w:eastAsia="sr-Cyrl-RS"/>
        </w:rPr>
      </w:pPr>
    </w:p>
    <w:p w14:paraId="59855484"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en-US" w:eastAsia="sr-Cyrl-RS"/>
        </w:rPr>
      </w:pPr>
      <w:r w:rsidRPr="00FA5AF0">
        <w:rPr>
          <w:rFonts w:ascii="Times New Roman" w:eastAsia="Times New Roman" w:hAnsi="Times New Roman" w:cs="Times New Roman"/>
          <w:color w:val="000000"/>
          <w:sz w:val="23"/>
          <w:lang w:val="en-US" w:eastAsia="sr-Cyrl-RS"/>
        </w:rPr>
        <w:t xml:space="preserve">Даље граница наставља у истом смеру границом међом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1, прелази у КО Радоиња и наставља границом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86 до  места  где граница пресеца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86  у следећим преломним тачкама:</w:t>
      </w:r>
    </w:p>
    <w:p w14:paraId="6B08409D" w14:textId="77777777" w:rsidR="00FA5AF0" w:rsidRPr="00FA5AF0" w:rsidRDefault="00FA5AF0" w:rsidP="00FA5AF0">
      <w:pPr>
        <w:spacing w:after="0" w:line="240" w:lineRule="auto"/>
        <w:rPr>
          <w:rFonts w:ascii="Times New Roman" w:eastAsia="Times New Roman" w:hAnsi="Times New Roman" w:cs="Times New Roman"/>
          <w:color w:val="000000"/>
          <w:sz w:val="23"/>
          <w:lang w:val="en-US" w:eastAsia="sr-Cyrl-RS"/>
        </w:rPr>
      </w:pPr>
    </w:p>
    <w:tbl>
      <w:tblPr>
        <w:tblW w:w="4080" w:type="dxa"/>
        <w:jc w:val="center"/>
        <w:tblLook w:val="04A0" w:firstRow="1" w:lastRow="0" w:firstColumn="1" w:lastColumn="0" w:noHBand="0" w:noVBand="1"/>
      </w:tblPr>
      <w:tblGrid>
        <w:gridCol w:w="1360"/>
        <w:gridCol w:w="1360"/>
        <w:gridCol w:w="1360"/>
      </w:tblGrid>
      <w:tr w:rsidR="00FA5AF0" w:rsidRPr="00FA5AF0" w14:paraId="34FD0488" w14:textId="77777777" w:rsidTr="00422D97">
        <w:trPr>
          <w:trHeight w:val="300"/>
          <w:jc w:val="center"/>
        </w:trPr>
        <w:tc>
          <w:tcPr>
            <w:tcW w:w="1360" w:type="dxa"/>
            <w:tcBorders>
              <w:top w:val="single" w:sz="4" w:space="0" w:color="auto"/>
              <w:left w:val="single" w:sz="4" w:space="0" w:color="auto"/>
              <w:bottom w:val="single" w:sz="4" w:space="0" w:color="auto"/>
              <w:right w:val="single" w:sz="4" w:space="0" w:color="auto"/>
            </w:tcBorders>
            <w:shd w:val="clear" w:color="auto" w:fill="93ADC9"/>
            <w:noWrap/>
            <w:vAlign w:val="center"/>
            <w:hideMark/>
          </w:tcPr>
          <w:p w14:paraId="36A3C0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60" w:type="dxa"/>
            <w:tcBorders>
              <w:top w:val="single" w:sz="4" w:space="0" w:color="auto"/>
              <w:left w:val="nil"/>
              <w:bottom w:val="single" w:sz="4" w:space="0" w:color="auto"/>
              <w:right w:val="single" w:sz="4" w:space="0" w:color="auto"/>
            </w:tcBorders>
            <w:shd w:val="clear" w:color="auto" w:fill="93ADC9"/>
            <w:noWrap/>
            <w:vAlign w:val="center"/>
            <w:hideMark/>
          </w:tcPr>
          <w:p w14:paraId="430E2D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tcBorders>
              <w:top w:val="single" w:sz="4" w:space="0" w:color="auto"/>
              <w:left w:val="nil"/>
              <w:bottom w:val="single" w:sz="4" w:space="0" w:color="auto"/>
              <w:right w:val="single" w:sz="4" w:space="0" w:color="auto"/>
            </w:tcBorders>
            <w:shd w:val="clear" w:color="auto" w:fill="93ADC9"/>
            <w:noWrap/>
            <w:vAlign w:val="center"/>
            <w:hideMark/>
          </w:tcPr>
          <w:p w14:paraId="11E5B92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688A2CB6"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9A396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108</w:t>
            </w:r>
          </w:p>
        </w:tc>
        <w:tc>
          <w:tcPr>
            <w:tcW w:w="1360" w:type="dxa"/>
            <w:tcBorders>
              <w:top w:val="nil"/>
              <w:left w:val="nil"/>
              <w:bottom w:val="single" w:sz="4" w:space="0" w:color="auto"/>
              <w:right w:val="single" w:sz="4" w:space="0" w:color="auto"/>
            </w:tcBorders>
            <w:shd w:val="clear" w:color="auto" w:fill="auto"/>
            <w:noWrap/>
            <w:vAlign w:val="center"/>
            <w:hideMark/>
          </w:tcPr>
          <w:p w14:paraId="43CF605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400806</w:t>
            </w:r>
          </w:p>
        </w:tc>
        <w:tc>
          <w:tcPr>
            <w:tcW w:w="1360" w:type="dxa"/>
            <w:tcBorders>
              <w:top w:val="nil"/>
              <w:left w:val="nil"/>
              <w:bottom w:val="single" w:sz="4" w:space="0" w:color="auto"/>
              <w:right w:val="single" w:sz="4" w:space="0" w:color="auto"/>
            </w:tcBorders>
            <w:shd w:val="clear" w:color="auto" w:fill="auto"/>
            <w:noWrap/>
            <w:vAlign w:val="center"/>
            <w:hideMark/>
          </w:tcPr>
          <w:p w14:paraId="05B0BE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4819885</w:t>
            </w:r>
          </w:p>
        </w:tc>
      </w:tr>
      <w:tr w:rsidR="00FA5AF0" w:rsidRPr="00FA5AF0" w14:paraId="30AD6907"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7E242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109</w:t>
            </w:r>
          </w:p>
        </w:tc>
        <w:tc>
          <w:tcPr>
            <w:tcW w:w="1360" w:type="dxa"/>
            <w:tcBorders>
              <w:top w:val="nil"/>
              <w:left w:val="nil"/>
              <w:bottom w:val="single" w:sz="4" w:space="0" w:color="auto"/>
              <w:right w:val="single" w:sz="4" w:space="0" w:color="auto"/>
            </w:tcBorders>
            <w:shd w:val="clear" w:color="auto" w:fill="auto"/>
            <w:noWrap/>
            <w:vAlign w:val="center"/>
            <w:hideMark/>
          </w:tcPr>
          <w:p w14:paraId="5E30F4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400796</w:t>
            </w:r>
          </w:p>
        </w:tc>
        <w:tc>
          <w:tcPr>
            <w:tcW w:w="1360" w:type="dxa"/>
            <w:tcBorders>
              <w:top w:val="nil"/>
              <w:left w:val="nil"/>
              <w:bottom w:val="single" w:sz="4" w:space="0" w:color="auto"/>
              <w:right w:val="single" w:sz="4" w:space="0" w:color="auto"/>
            </w:tcBorders>
            <w:shd w:val="clear" w:color="auto" w:fill="auto"/>
            <w:noWrap/>
            <w:vAlign w:val="center"/>
            <w:hideMark/>
          </w:tcPr>
          <w:p w14:paraId="1718E24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4819918</w:t>
            </w:r>
          </w:p>
        </w:tc>
      </w:tr>
      <w:tr w:rsidR="00FA5AF0" w:rsidRPr="00FA5AF0" w14:paraId="10840072"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07A303F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110</w:t>
            </w:r>
          </w:p>
        </w:tc>
        <w:tc>
          <w:tcPr>
            <w:tcW w:w="1360" w:type="dxa"/>
            <w:tcBorders>
              <w:top w:val="nil"/>
              <w:left w:val="nil"/>
              <w:bottom w:val="single" w:sz="4" w:space="0" w:color="auto"/>
              <w:right w:val="single" w:sz="4" w:space="0" w:color="auto"/>
            </w:tcBorders>
            <w:shd w:val="clear" w:color="auto" w:fill="auto"/>
            <w:noWrap/>
            <w:vAlign w:val="center"/>
            <w:hideMark/>
          </w:tcPr>
          <w:p w14:paraId="13DBED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400774</w:t>
            </w:r>
          </w:p>
        </w:tc>
        <w:tc>
          <w:tcPr>
            <w:tcW w:w="1360" w:type="dxa"/>
            <w:tcBorders>
              <w:top w:val="nil"/>
              <w:left w:val="nil"/>
              <w:bottom w:val="single" w:sz="4" w:space="0" w:color="auto"/>
              <w:right w:val="single" w:sz="4" w:space="0" w:color="auto"/>
            </w:tcBorders>
            <w:shd w:val="clear" w:color="auto" w:fill="auto"/>
            <w:noWrap/>
            <w:vAlign w:val="center"/>
            <w:hideMark/>
          </w:tcPr>
          <w:p w14:paraId="7722E3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4819983</w:t>
            </w:r>
          </w:p>
        </w:tc>
      </w:tr>
      <w:tr w:rsidR="00FA5AF0" w:rsidRPr="00FA5AF0" w14:paraId="2A0FCB43"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311BE4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111</w:t>
            </w:r>
          </w:p>
        </w:tc>
        <w:tc>
          <w:tcPr>
            <w:tcW w:w="1360" w:type="dxa"/>
            <w:tcBorders>
              <w:top w:val="nil"/>
              <w:left w:val="nil"/>
              <w:bottom w:val="single" w:sz="4" w:space="0" w:color="auto"/>
              <w:right w:val="single" w:sz="4" w:space="0" w:color="auto"/>
            </w:tcBorders>
            <w:shd w:val="clear" w:color="auto" w:fill="auto"/>
            <w:noWrap/>
            <w:vAlign w:val="center"/>
            <w:hideMark/>
          </w:tcPr>
          <w:p w14:paraId="4ABC76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400782</w:t>
            </w:r>
          </w:p>
        </w:tc>
        <w:tc>
          <w:tcPr>
            <w:tcW w:w="1360" w:type="dxa"/>
            <w:tcBorders>
              <w:top w:val="nil"/>
              <w:left w:val="nil"/>
              <w:bottom w:val="single" w:sz="4" w:space="0" w:color="auto"/>
              <w:right w:val="single" w:sz="4" w:space="0" w:color="auto"/>
            </w:tcBorders>
            <w:shd w:val="clear" w:color="auto" w:fill="auto"/>
            <w:noWrap/>
            <w:vAlign w:val="center"/>
            <w:hideMark/>
          </w:tcPr>
          <w:p w14:paraId="3B28DF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4820022</w:t>
            </w:r>
          </w:p>
        </w:tc>
      </w:tr>
      <w:tr w:rsidR="00FA5AF0" w:rsidRPr="00FA5AF0" w14:paraId="5AB2191A"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AF596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112</w:t>
            </w:r>
          </w:p>
        </w:tc>
        <w:tc>
          <w:tcPr>
            <w:tcW w:w="1360" w:type="dxa"/>
            <w:tcBorders>
              <w:top w:val="nil"/>
              <w:left w:val="nil"/>
              <w:bottom w:val="single" w:sz="4" w:space="0" w:color="auto"/>
              <w:right w:val="single" w:sz="4" w:space="0" w:color="auto"/>
            </w:tcBorders>
            <w:shd w:val="clear" w:color="auto" w:fill="auto"/>
            <w:noWrap/>
            <w:vAlign w:val="center"/>
            <w:hideMark/>
          </w:tcPr>
          <w:p w14:paraId="7A9943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400806</w:t>
            </w:r>
          </w:p>
        </w:tc>
        <w:tc>
          <w:tcPr>
            <w:tcW w:w="1360" w:type="dxa"/>
            <w:tcBorders>
              <w:top w:val="nil"/>
              <w:left w:val="nil"/>
              <w:bottom w:val="single" w:sz="4" w:space="0" w:color="auto"/>
              <w:right w:val="single" w:sz="4" w:space="0" w:color="auto"/>
            </w:tcBorders>
            <w:shd w:val="clear" w:color="auto" w:fill="auto"/>
            <w:noWrap/>
            <w:vAlign w:val="center"/>
            <w:hideMark/>
          </w:tcPr>
          <w:p w14:paraId="64BA50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4820049</w:t>
            </w:r>
          </w:p>
        </w:tc>
      </w:tr>
      <w:tr w:rsidR="00FA5AF0" w:rsidRPr="00FA5AF0" w14:paraId="20ACA47E"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D79E46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113</w:t>
            </w:r>
          </w:p>
        </w:tc>
        <w:tc>
          <w:tcPr>
            <w:tcW w:w="1360" w:type="dxa"/>
            <w:tcBorders>
              <w:top w:val="nil"/>
              <w:left w:val="nil"/>
              <w:bottom w:val="single" w:sz="4" w:space="0" w:color="auto"/>
              <w:right w:val="single" w:sz="4" w:space="0" w:color="auto"/>
            </w:tcBorders>
            <w:shd w:val="clear" w:color="auto" w:fill="auto"/>
            <w:noWrap/>
            <w:vAlign w:val="center"/>
            <w:hideMark/>
          </w:tcPr>
          <w:p w14:paraId="483BCA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400870</w:t>
            </w:r>
          </w:p>
        </w:tc>
        <w:tc>
          <w:tcPr>
            <w:tcW w:w="1360" w:type="dxa"/>
            <w:tcBorders>
              <w:top w:val="nil"/>
              <w:left w:val="nil"/>
              <w:bottom w:val="single" w:sz="4" w:space="0" w:color="auto"/>
              <w:right w:val="single" w:sz="4" w:space="0" w:color="auto"/>
            </w:tcBorders>
            <w:shd w:val="clear" w:color="auto" w:fill="auto"/>
            <w:noWrap/>
            <w:vAlign w:val="center"/>
            <w:hideMark/>
          </w:tcPr>
          <w:p w14:paraId="38D00D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4820071</w:t>
            </w:r>
          </w:p>
        </w:tc>
      </w:tr>
      <w:tr w:rsidR="00FA5AF0" w:rsidRPr="00FA5AF0" w14:paraId="65819BC4"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A2F47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114</w:t>
            </w:r>
          </w:p>
        </w:tc>
        <w:tc>
          <w:tcPr>
            <w:tcW w:w="1360" w:type="dxa"/>
            <w:tcBorders>
              <w:top w:val="nil"/>
              <w:left w:val="nil"/>
              <w:bottom w:val="single" w:sz="4" w:space="0" w:color="auto"/>
              <w:right w:val="single" w:sz="4" w:space="0" w:color="auto"/>
            </w:tcBorders>
            <w:shd w:val="clear" w:color="auto" w:fill="auto"/>
            <w:noWrap/>
            <w:vAlign w:val="center"/>
            <w:hideMark/>
          </w:tcPr>
          <w:p w14:paraId="22D799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400853</w:t>
            </w:r>
          </w:p>
        </w:tc>
        <w:tc>
          <w:tcPr>
            <w:tcW w:w="1360" w:type="dxa"/>
            <w:tcBorders>
              <w:top w:val="nil"/>
              <w:left w:val="nil"/>
              <w:bottom w:val="single" w:sz="4" w:space="0" w:color="auto"/>
              <w:right w:val="single" w:sz="4" w:space="0" w:color="auto"/>
            </w:tcBorders>
            <w:shd w:val="clear" w:color="auto" w:fill="auto"/>
            <w:noWrap/>
            <w:vAlign w:val="center"/>
            <w:hideMark/>
          </w:tcPr>
          <w:p w14:paraId="442F4B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4820117</w:t>
            </w:r>
          </w:p>
        </w:tc>
      </w:tr>
      <w:tr w:rsidR="00FA5AF0" w:rsidRPr="00FA5AF0" w14:paraId="62463496"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8419D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115</w:t>
            </w:r>
          </w:p>
        </w:tc>
        <w:tc>
          <w:tcPr>
            <w:tcW w:w="1360" w:type="dxa"/>
            <w:tcBorders>
              <w:top w:val="nil"/>
              <w:left w:val="nil"/>
              <w:bottom w:val="single" w:sz="4" w:space="0" w:color="auto"/>
              <w:right w:val="single" w:sz="4" w:space="0" w:color="auto"/>
            </w:tcBorders>
            <w:shd w:val="clear" w:color="auto" w:fill="auto"/>
            <w:noWrap/>
            <w:vAlign w:val="center"/>
            <w:hideMark/>
          </w:tcPr>
          <w:p w14:paraId="4831BB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400834</w:t>
            </w:r>
          </w:p>
        </w:tc>
        <w:tc>
          <w:tcPr>
            <w:tcW w:w="1360" w:type="dxa"/>
            <w:tcBorders>
              <w:top w:val="nil"/>
              <w:left w:val="nil"/>
              <w:bottom w:val="single" w:sz="4" w:space="0" w:color="auto"/>
              <w:right w:val="single" w:sz="4" w:space="0" w:color="auto"/>
            </w:tcBorders>
            <w:shd w:val="clear" w:color="auto" w:fill="auto"/>
            <w:noWrap/>
            <w:vAlign w:val="center"/>
            <w:hideMark/>
          </w:tcPr>
          <w:p w14:paraId="36F14D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4820138</w:t>
            </w:r>
          </w:p>
        </w:tc>
      </w:tr>
      <w:tr w:rsidR="00FA5AF0" w:rsidRPr="00FA5AF0" w14:paraId="11F0DDC8"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A5C5B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116</w:t>
            </w:r>
          </w:p>
        </w:tc>
        <w:tc>
          <w:tcPr>
            <w:tcW w:w="1360" w:type="dxa"/>
            <w:tcBorders>
              <w:top w:val="nil"/>
              <w:left w:val="nil"/>
              <w:bottom w:val="single" w:sz="4" w:space="0" w:color="auto"/>
              <w:right w:val="single" w:sz="4" w:space="0" w:color="auto"/>
            </w:tcBorders>
            <w:shd w:val="clear" w:color="auto" w:fill="auto"/>
            <w:noWrap/>
            <w:vAlign w:val="center"/>
            <w:hideMark/>
          </w:tcPr>
          <w:p w14:paraId="044228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400597</w:t>
            </w:r>
          </w:p>
        </w:tc>
        <w:tc>
          <w:tcPr>
            <w:tcW w:w="1360" w:type="dxa"/>
            <w:tcBorders>
              <w:top w:val="nil"/>
              <w:left w:val="nil"/>
              <w:bottom w:val="single" w:sz="4" w:space="0" w:color="auto"/>
              <w:right w:val="single" w:sz="4" w:space="0" w:color="auto"/>
            </w:tcBorders>
            <w:shd w:val="clear" w:color="auto" w:fill="auto"/>
            <w:noWrap/>
            <w:vAlign w:val="center"/>
            <w:hideMark/>
          </w:tcPr>
          <w:p w14:paraId="792B6C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4820206</w:t>
            </w:r>
          </w:p>
        </w:tc>
      </w:tr>
      <w:tr w:rsidR="00FA5AF0" w:rsidRPr="00FA5AF0" w14:paraId="71888EC6"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078F2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117</w:t>
            </w:r>
          </w:p>
        </w:tc>
        <w:tc>
          <w:tcPr>
            <w:tcW w:w="1360" w:type="dxa"/>
            <w:tcBorders>
              <w:top w:val="nil"/>
              <w:left w:val="nil"/>
              <w:bottom w:val="single" w:sz="4" w:space="0" w:color="auto"/>
              <w:right w:val="single" w:sz="4" w:space="0" w:color="auto"/>
            </w:tcBorders>
            <w:shd w:val="clear" w:color="auto" w:fill="auto"/>
            <w:noWrap/>
            <w:vAlign w:val="center"/>
            <w:hideMark/>
          </w:tcPr>
          <w:p w14:paraId="1B04EF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400495</w:t>
            </w:r>
          </w:p>
        </w:tc>
        <w:tc>
          <w:tcPr>
            <w:tcW w:w="1360" w:type="dxa"/>
            <w:tcBorders>
              <w:top w:val="nil"/>
              <w:left w:val="nil"/>
              <w:bottom w:val="single" w:sz="4" w:space="0" w:color="auto"/>
              <w:right w:val="single" w:sz="4" w:space="0" w:color="auto"/>
            </w:tcBorders>
            <w:shd w:val="clear" w:color="auto" w:fill="auto"/>
            <w:noWrap/>
            <w:vAlign w:val="center"/>
            <w:hideMark/>
          </w:tcPr>
          <w:p w14:paraId="2757E2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4820257</w:t>
            </w:r>
          </w:p>
        </w:tc>
      </w:tr>
      <w:tr w:rsidR="00FA5AF0" w:rsidRPr="00FA5AF0" w14:paraId="26D2938C"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EDA31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118</w:t>
            </w:r>
          </w:p>
        </w:tc>
        <w:tc>
          <w:tcPr>
            <w:tcW w:w="1360" w:type="dxa"/>
            <w:tcBorders>
              <w:top w:val="nil"/>
              <w:left w:val="nil"/>
              <w:bottom w:val="single" w:sz="4" w:space="0" w:color="auto"/>
              <w:right w:val="single" w:sz="4" w:space="0" w:color="auto"/>
            </w:tcBorders>
            <w:shd w:val="clear" w:color="auto" w:fill="auto"/>
            <w:noWrap/>
            <w:vAlign w:val="center"/>
            <w:hideMark/>
          </w:tcPr>
          <w:p w14:paraId="33AF80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400468</w:t>
            </w:r>
          </w:p>
        </w:tc>
        <w:tc>
          <w:tcPr>
            <w:tcW w:w="1360" w:type="dxa"/>
            <w:tcBorders>
              <w:top w:val="nil"/>
              <w:left w:val="nil"/>
              <w:bottom w:val="single" w:sz="4" w:space="0" w:color="auto"/>
              <w:right w:val="single" w:sz="4" w:space="0" w:color="auto"/>
            </w:tcBorders>
            <w:shd w:val="clear" w:color="auto" w:fill="auto"/>
            <w:noWrap/>
            <w:vAlign w:val="center"/>
            <w:hideMark/>
          </w:tcPr>
          <w:p w14:paraId="6EE373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4820282</w:t>
            </w:r>
          </w:p>
        </w:tc>
      </w:tr>
      <w:tr w:rsidR="00FA5AF0" w:rsidRPr="00FA5AF0" w14:paraId="3C288D78"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77335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119</w:t>
            </w:r>
          </w:p>
        </w:tc>
        <w:tc>
          <w:tcPr>
            <w:tcW w:w="1360" w:type="dxa"/>
            <w:tcBorders>
              <w:top w:val="nil"/>
              <w:left w:val="nil"/>
              <w:bottom w:val="single" w:sz="4" w:space="0" w:color="auto"/>
              <w:right w:val="single" w:sz="4" w:space="0" w:color="auto"/>
            </w:tcBorders>
            <w:shd w:val="clear" w:color="auto" w:fill="auto"/>
            <w:noWrap/>
            <w:vAlign w:val="center"/>
            <w:hideMark/>
          </w:tcPr>
          <w:p w14:paraId="19DA5E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400381</w:t>
            </w:r>
          </w:p>
        </w:tc>
        <w:tc>
          <w:tcPr>
            <w:tcW w:w="1360" w:type="dxa"/>
            <w:tcBorders>
              <w:top w:val="nil"/>
              <w:left w:val="nil"/>
              <w:bottom w:val="single" w:sz="4" w:space="0" w:color="auto"/>
              <w:right w:val="single" w:sz="4" w:space="0" w:color="auto"/>
            </w:tcBorders>
            <w:shd w:val="clear" w:color="auto" w:fill="auto"/>
            <w:noWrap/>
            <w:vAlign w:val="center"/>
            <w:hideMark/>
          </w:tcPr>
          <w:p w14:paraId="6960A8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4820291</w:t>
            </w:r>
          </w:p>
        </w:tc>
      </w:tr>
      <w:tr w:rsidR="00FA5AF0" w:rsidRPr="00FA5AF0" w14:paraId="2F4AEC65"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AC814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120</w:t>
            </w:r>
          </w:p>
        </w:tc>
        <w:tc>
          <w:tcPr>
            <w:tcW w:w="1360" w:type="dxa"/>
            <w:tcBorders>
              <w:top w:val="nil"/>
              <w:left w:val="nil"/>
              <w:bottom w:val="single" w:sz="4" w:space="0" w:color="auto"/>
              <w:right w:val="single" w:sz="4" w:space="0" w:color="auto"/>
            </w:tcBorders>
            <w:shd w:val="clear" w:color="auto" w:fill="auto"/>
            <w:noWrap/>
            <w:vAlign w:val="center"/>
            <w:hideMark/>
          </w:tcPr>
          <w:p w14:paraId="68CA3F6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400299</w:t>
            </w:r>
          </w:p>
        </w:tc>
        <w:tc>
          <w:tcPr>
            <w:tcW w:w="1360" w:type="dxa"/>
            <w:tcBorders>
              <w:top w:val="nil"/>
              <w:left w:val="nil"/>
              <w:bottom w:val="single" w:sz="4" w:space="0" w:color="auto"/>
              <w:right w:val="single" w:sz="4" w:space="0" w:color="auto"/>
            </w:tcBorders>
            <w:shd w:val="clear" w:color="auto" w:fill="auto"/>
            <w:noWrap/>
            <w:vAlign w:val="center"/>
            <w:hideMark/>
          </w:tcPr>
          <w:p w14:paraId="31EEC0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4820255</w:t>
            </w:r>
          </w:p>
        </w:tc>
      </w:tr>
      <w:tr w:rsidR="00FA5AF0" w:rsidRPr="00FA5AF0" w14:paraId="32530135"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85BBC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121</w:t>
            </w:r>
          </w:p>
        </w:tc>
        <w:tc>
          <w:tcPr>
            <w:tcW w:w="1360" w:type="dxa"/>
            <w:tcBorders>
              <w:top w:val="nil"/>
              <w:left w:val="nil"/>
              <w:bottom w:val="single" w:sz="4" w:space="0" w:color="auto"/>
              <w:right w:val="single" w:sz="4" w:space="0" w:color="auto"/>
            </w:tcBorders>
            <w:shd w:val="clear" w:color="auto" w:fill="auto"/>
            <w:noWrap/>
            <w:vAlign w:val="center"/>
            <w:hideMark/>
          </w:tcPr>
          <w:p w14:paraId="225E44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400233</w:t>
            </w:r>
          </w:p>
        </w:tc>
        <w:tc>
          <w:tcPr>
            <w:tcW w:w="1360" w:type="dxa"/>
            <w:tcBorders>
              <w:top w:val="nil"/>
              <w:left w:val="nil"/>
              <w:bottom w:val="single" w:sz="4" w:space="0" w:color="auto"/>
              <w:right w:val="single" w:sz="4" w:space="0" w:color="auto"/>
            </w:tcBorders>
            <w:shd w:val="clear" w:color="auto" w:fill="auto"/>
            <w:noWrap/>
            <w:vAlign w:val="center"/>
            <w:hideMark/>
          </w:tcPr>
          <w:p w14:paraId="15672D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4820255</w:t>
            </w:r>
          </w:p>
        </w:tc>
      </w:tr>
      <w:tr w:rsidR="00FA5AF0" w:rsidRPr="00FA5AF0" w14:paraId="18B6C26A"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5621B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122</w:t>
            </w:r>
          </w:p>
        </w:tc>
        <w:tc>
          <w:tcPr>
            <w:tcW w:w="1360" w:type="dxa"/>
            <w:tcBorders>
              <w:top w:val="nil"/>
              <w:left w:val="nil"/>
              <w:bottom w:val="single" w:sz="4" w:space="0" w:color="auto"/>
              <w:right w:val="single" w:sz="4" w:space="0" w:color="auto"/>
            </w:tcBorders>
            <w:shd w:val="clear" w:color="auto" w:fill="auto"/>
            <w:noWrap/>
            <w:vAlign w:val="center"/>
            <w:hideMark/>
          </w:tcPr>
          <w:p w14:paraId="0FCBC7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400155</w:t>
            </w:r>
          </w:p>
        </w:tc>
        <w:tc>
          <w:tcPr>
            <w:tcW w:w="1360" w:type="dxa"/>
            <w:tcBorders>
              <w:top w:val="nil"/>
              <w:left w:val="nil"/>
              <w:bottom w:val="single" w:sz="4" w:space="0" w:color="auto"/>
              <w:right w:val="single" w:sz="4" w:space="0" w:color="auto"/>
            </w:tcBorders>
            <w:shd w:val="clear" w:color="auto" w:fill="auto"/>
            <w:noWrap/>
            <w:vAlign w:val="center"/>
            <w:hideMark/>
          </w:tcPr>
          <w:p w14:paraId="17BF15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4820278</w:t>
            </w:r>
          </w:p>
        </w:tc>
      </w:tr>
      <w:tr w:rsidR="00FA5AF0" w:rsidRPr="00FA5AF0" w14:paraId="3D32BE24"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64D0B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123</w:t>
            </w:r>
          </w:p>
        </w:tc>
        <w:tc>
          <w:tcPr>
            <w:tcW w:w="1360" w:type="dxa"/>
            <w:tcBorders>
              <w:top w:val="nil"/>
              <w:left w:val="nil"/>
              <w:bottom w:val="single" w:sz="4" w:space="0" w:color="auto"/>
              <w:right w:val="single" w:sz="4" w:space="0" w:color="auto"/>
            </w:tcBorders>
            <w:shd w:val="clear" w:color="auto" w:fill="auto"/>
            <w:noWrap/>
            <w:vAlign w:val="center"/>
            <w:hideMark/>
          </w:tcPr>
          <w:p w14:paraId="44AD50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400081</w:t>
            </w:r>
          </w:p>
        </w:tc>
        <w:tc>
          <w:tcPr>
            <w:tcW w:w="1360" w:type="dxa"/>
            <w:tcBorders>
              <w:top w:val="nil"/>
              <w:left w:val="nil"/>
              <w:bottom w:val="single" w:sz="4" w:space="0" w:color="auto"/>
              <w:right w:val="single" w:sz="4" w:space="0" w:color="auto"/>
            </w:tcBorders>
            <w:shd w:val="clear" w:color="auto" w:fill="auto"/>
            <w:noWrap/>
            <w:vAlign w:val="center"/>
            <w:hideMark/>
          </w:tcPr>
          <w:p w14:paraId="47FFD8F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4820240</w:t>
            </w:r>
          </w:p>
        </w:tc>
      </w:tr>
      <w:tr w:rsidR="00FA5AF0" w:rsidRPr="00FA5AF0" w14:paraId="1626AC28"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EB539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124</w:t>
            </w:r>
          </w:p>
        </w:tc>
        <w:tc>
          <w:tcPr>
            <w:tcW w:w="1360" w:type="dxa"/>
            <w:tcBorders>
              <w:top w:val="nil"/>
              <w:left w:val="nil"/>
              <w:bottom w:val="single" w:sz="4" w:space="0" w:color="auto"/>
              <w:right w:val="single" w:sz="4" w:space="0" w:color="auto"/>
            </w:tcBorders>
            <w:shd w:val="clear" w:color="auto" w:fill="auto"/>
            <w:noWrap/>
            <w:vAlign w:val="center"/>
            <w:hideMark/>
          </w:tcPr>
          <w:p w14:paraId="695B91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400028</w:t>
            </w:r>
          </w:p>
        </w:tc>
        <w:tc>
          <w:tcPr>
            <w:tcW w:w="1360" w:type="dxa"/>
            <w:tcBorders>
              <w:top w:val="nil"/>
              <w:left w:val="nil"/>
              <w:bottom w:val="single" w:sz="4" w:space="0" w:color="auto"/>
              <w:right w:val="single" w:sz="4" w:space="0" w:color="auto"/>
            </w:tcBorders>
            <w:shd w:val="clear" w:color="auto" w:fill="auto"/>
            <w:noWrap/>
            <w:vAlign w:val="center"/>
            <w:hideMark/>
          </w:tcPr>
          <w:p w14:paraId="78E8CD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4820242</w:t>
            </w:r>
          </w:p>
        </w:tc>
      </w:tr>
      <w:tr w:rsidR="00FA5AF0" w:rsidRPr="00FA5AF0" w14:paraId="5A7F4050"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4A733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125</w:t>
            </w:r>
          </w:p>
        </w:tc>
        <w:tc>
          <w:tcPr>
            <w:tcW w:w="1360" w:type="dxa"/>
            <w:tcBorders>
              <w:top w:val="nil"/>
              <w:left w:val="nil"/>
              <w:bottom w:val="single" w:sz="4" w:space="0" w:color="auto"/>
              <w:right w:val="single" w:sz="4" w:space="0" w:color="auto"/>
            </w:tcBorders>
            <w:shd w:val="clear" w:color="auto" w:fill="auto"/>
            <w:noWrap/>
            <w:vAlign w:val="center"/>
            <w:hideMark/>
          </w:tcPr>
          <w:p w14:paraId="7D6BCB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399926</w:t>
            </w:r>
          </w:p>
        </w:tc>
        <w:tc>
          <w:tcPr>
            <w:tcW w:w="1360" w:type="dxa"/>
            <w:tcBorders>
              <w:top w:val="nil"/>
              <w:left w:val="nil"/>
              <w:bottom w:val="single" w:sz="4" w:space="0" w:color="auto"/>
              <w:right w:val="single" w:sz="4" w:space="0" w:color="auto"/>
            </w:tcBorders>
            <w:shd w:val="clear" w:color="auto" w:fill="auto"/>
            <w:noWrap/>
            <w:vAlign w:val="center"/>
            <w:hideMark/>
          </w:tcPr>
          <w:p w14:paraId="2B5AEE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4820278</w:t>
            </w:r>
          </w:p>
        </w:tc>
      </w:tr>
      <w:tr w:rsidR="00FA5AF0" w:rsidRPr="00FA5AF0" w14:paraId="28E30B67"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ED31E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126</w:t>
            </w:r>
          </w:p>
        </w:tc>
        <w:tc>
          <w:tcPr>
            <w:tcW w:w="1360" w:type="dxa"/>
            <w:tcBorders>
              <w:top w:val="nil"/>
              <w:left w:val="nil"/>
              <w:bottom w:val="single" w:sz="4" w:space="0" w:color="auto"/>
              <w:right w:val="single" w:sz="4" w:space="0" w:color="auto"/>
            </w:tcBorders>
            <w:shd w:val="clear" w:color="auto" w:fill="auto"/>
            <w:noWrap/>
            <w:vAlign w:val="center"/>
            <w:hideMark/>
          </w:tcPr>
          <w:p w14:paraId="645040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399871</w:t>
            </w:r>
          </w:p>
        </w:tc>
        <w:tc>
          <w:tcPr>
            <w:tcW w:w="1360" w:type="dxa"/>
            <w:tcBorders>
              <w:top w:val="nil"/>
              <w:left w:val="nil"/>
              <w:bottom w:val="single" w:sz="4" w:space="0" w:color="auto"/>
              <w:right w:val="single" w:sz="4" w:space="0" w:color="auto"/>
            </w:tcBorders>
            <w:shd w:val="clear" w:color="auto" w:fill="auto"/>
            <w:noWrap/>
            <w:vAlign w:val="center"/>
            <w:hideMark/>
          </w:tcPr>
          <w:p w14:paraId="75B481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4820219</w:t>
            </w:r>
          </w:p>
        </w:tc>
      </w:tr>
      <w:tr w:rsidR="00FA5AF0" w:rsidRPr="00FA5AF0" w14:paraId="048C947D"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93948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127</w:t>
            </w:r>
          </w:p>
        </w:tc>
        <w:tc>
          <w:tcPr>
            <w:tcW w:w="1360" w:type="dxa"/>
            <w:tcBorders>
              <w:top w:val="nil"/>
              <w:left w:val="nil"/>
              <w:bottom w:val="single" w:sz="4" w:space="0" w:color="auto"/>
              <w:right w:val="single" w:sz="4" w:space="0" w:color="auto"/>
            </w:tcBorders>
            <w:shd w:val="clear" w:color="auto" w:fill="auto"/>
            <w:noWrap/>
            <w:vAlign w:val="center"/>
            <w:hideMark/>
          </w:tcPr>
          <w:p w14:paraId="15901D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399832</w:t>
            </w:r>
          </w:p>
        </w:tc>
        <w:tc>
          <w:tcPr>
            <w:tcW w:w="1360" w:type="dxa"/>
            <w:tcBorders>
              <w:top w:val="nil"/>
              <w:left w:val="nil"/>
              <w:bottom w:val="single" w:sz="4" w:space="0" w:color="auto"/>
              <w:right w:val="single" w:sz="4" w:space="0" w:color="auto"/>
            </w:tcBorders>
            <w:shd w:val="clear" w:color="auto" w:fill="auto"/>
            <w:noWrap/>
            <w:vAlign w:val="center"/>
            <w:hideMark/>
          </w:tcPr>
          <w:p w14:paraId="54D82E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4820137</w:t>
            </w:r>
          </w:p>
        </w:tc>
      </w:tr>
      <w:tr w:rsidR="00FA5AF0" w:rsidRPr="00FA5AF0" w14:paraId="05D01EFA"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0292B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128</w:t>
            </w:r>
          </w:p>
        </w:tc>
        <w:tc>
          <w:tcPr>
            <w:tcW w:w="1360" w:type="dxa"/>
            <w:tcBorders>
              <w:top w:val="nil"/>
              <w:left w:val="nil"/>
              <w:bottom w:val="single" w:sz="4" w:space="0" w:color="auto"/>
              <w:right w:val="single" w:sz="4" w:space="0" w:color="auto"/>
            </w:tcBorders>
            <w:shd w:val="clear" w:color="auto" w:fill="auto"/>
            <w:noWrap/>
            <w:vAlign w:val="center"/>
            <w:hideMark/>
          </w:tcPr>
          <w:p w14:paraId="6683CC4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399808</w:t>
            </w:r>
          </w:p>
        </w:tc>
        <w:tc>
          <w:tcPr>
            <w:tcW w:w="1360" w:type="dxa"/>
            <w:tcBorders>
              <w:top w:val="nil"/>
              <w:left w:val="nil"/>
              <w:bottom w:val="single" w:sz="4" w:space="0" w:color="auto"/>
              <w:right w:val="single" w:sz="4" w:space="0" w:color="auto"/>
            </w:tcBorders>
            <w:shd w:val="clear" w:color="auto" w:fill="auto"/>
            <w:noWrap/>
            <w:vAlign w:val="center"/>
            <w:hideMark/>
          </w:tcPr>
          <w:p w14:paraId="694136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4820111</w:t>
            </w:r>
          </w:p>
        </w:tc>
      </w:tr>
      <w:tr w:rsidR="00FA5AF0" w:rsidRPr="00FA5AF0" w14:paraId="70C3E841" w14:textId="77777777" w:rsidTr="00422D9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C411A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129</w:t>
            </w:r>
          </w:p>
        </w:tc>
        <w:tc>
          <w:tcPr>
            <w:tcW w:w="1360" w:type="dxa"/>
            <w:tcBorders>
              <w:top w:val="nil"/>
              <w:left w:val="nil"/>
              <w:bottom w:val="single" w:sz="4" w:space="0" w:color="auto"/>
              <w:right w:val="single" w:sz="4" w:space="0" w:color="auto"/>
            </w:tcBorders>
            <w:shd w:val="clear" w:color="auto" w:fill="auto"/>
            <w:noWrap/>
            <w:vAlign w:val="center"/>
            <w:hideMark/>
          </w:tcPr>
          <w:p w14:paraId="089C33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399754</w:t>
            </w:r>
          </w:p>
        </w:tc>
        <w:tc>
          <w:tcPr>
            <w:tcW w:w="1360" w:type="dxa"/>
            <w:tcBorders>
              <w:top w:val="nil"/>
              <w:left w:val="nil"/>
              <w:bottom w:val="single" w:sz="4" w:space="0" w:color="auto"/>
              <w:right w:val="single" w:sz="4" w:space="0" w:color="auto"/>
            </w:tcBorders>
            <w:shd w:val="clear" w:color="auto" w:fill="auto"/>
            <w:noWrap/>
            <w:vAlign w:val="center"/>
            <w:hideMark/>
          </w:tcPr>
          <w:p w14:paraId="6B81E1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4820079</w:t>
            </w:r>
          </w:p>
        </w:tc>
      </w:tr>
    </w:tbl>
    <w:p w14:paraId="26B1EC58" w14:textId="77777777" w:rsidR="00FA5AF0" w:rsidRPr="00FA5AF0" w:rsidRDefault="00FA5AF0" w:rsidP="00FA5AF0">
      <w:pPr>
        <w:rPr>
          <w:rFonts w:ascii="Times New Roman" w:eastAsia="Times New Roman" w:hAnsi="Times New Roman" w:cs="Times New Roman"/>
          <w:color w:val="000000"/>
          <w:sz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12C4A0A5"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1C53A805"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lastRenderedPageBreak/>
        <w:t>Граница наставља да прати међу кп 86 до места где поново пресеца кат. парц. бр. 86 у тачкама</w:t>
      </w:r>
      <w:r w:rsidRPr="00FA5AF0">
        <w:rPr>
          <w:rFonts w:ascii="Times New Roman" w:eastAsia="MS Mincho" w:hAnsi="Times New Roman" w:cs="Times New Roman"/>
          <w:sz w:val="23"/>
          <w:lang w:val="sr-Cyrl-RS"/>
        </w:rPr>
        <w:t>:</w:t>
      </w:r>
    </w:p>
    <w:tbl>
      <w:tblPr>
        <w:tblpPr w:leftFromText="180" w:rightFromText="180" w:vertAnchor="text" w:horzAnchor="margin" w:tblpY="150"/>
        <w:tblW w:w="4106" w:type="dxa"/>
        <w:tblLook w:val="04A0" w:firstRow="1" w:lastRow="0" w:firstColumn="1" w:lastColumn="0" w:noHBand="0" w:noVBand="1"/>
      </w:tblPr>
      <w:tblGrid>
        <w:gridCol w:w="1413"/>
        <w:gridCol w:w="1276"/>
        <w:gridCol w:w="1417"/>
      </w:tblGrid>
      <w:tr w:rsidR="00D614F3" w:rsidRPr="00FA5AF0" w14:paraId="59DA030D" w14:textId="77777777" w:rsidTr="00D614F3">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93ADC9"/>
            <w:noWrap/>
            <w:vAlign w:val="center"/>
            <w:hideMark/>
          </w:tcPr>
          <w:p w14:paraId="1931ECA4"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 Тачке</w:t>
            </w:r>
          </w:p>
        </w:tc>
        <w:tc>
          <w:tcPr>
            <w:tcW w:w="1276" w:type="dxa"/>
            <w:tcBorders>
              <w:top w:val="single" w:sz="4" w:space="0" w:color="auto"/>
              <w:left w:val="nil"/>
              <w:bottom w:val="single" w:sz="4" w:space="0" w:color="auto"/>
              <w:right w:val="single" w:sz="4" w:space="0" w:color="auto"/>
            </w:tcBorders>
            <w:shd w:val="clear" w:color="auto" w:fill="93ADC9"/>
            <w:noWrap/>
            <w:vAlign w:val="center"/>
            <w:hideMark/>
          </w:tcPr>
          <w:p w14:paraId="2B50018F"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417" w:type="dxa"/>
            <w:tcBorders>
              <w:top w:val="single" w:sz="4" w:space="0" w:color="auto"/>
              <w:left w:val="nil"/>
              <w:bottom w:val="single" w:sz="4" w:space="0" w:color="auto"/>
              <w:right w:val="single" w:sz="4" w:space="0" w:color="auto"/>
            </w:tcBorders>
            <w:shd w:val="clear" w:color="auto" w:fill="93ADC9"/>
            <w:noWrap/>
            <w:vAlign w:val="center"/>
            <w:hideMark/>
          </w:tcPr>
          <w:p w14:paraId="37588458"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D614F3" w:rsidRPr="00FA5AF0" w14:paraId="09C5B187" w14:textId="77777777" w:rsidTr="00D614F3">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BB3F6D2"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130</w:t>
            </w:r>
          </w:p>
        </w:tc>
        <w:tc>
          <w:tcPr>
            <w:tcW w:w="1276" w:type="dxa"/>
            <w:tcBorders>
              <w:top w:val="nil"/>
              <w:left w:val="nil"/>
              <w:bottom w:val="single" w:sz="4" w:space="0" w:color="auto"/>
              <w:right w:val="single" w:sz="4" w:space="0" w:color="auto"/>
            </w:tcBorders>
            <w:shd w:val="clear" w:color="auto" w:fill="auto"/>
            <w:noWrap/>
            <w:vAlign w:val="center"/>
            <w:hideMark/>
          </w:tcPr>
          <w:p w14:paraId="62109BBF"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399321</w:t>
            </w:r>
          </w:p>
        </w:tc>
        <w:tc>
          <w:tcPr>
            <w:tcW w:w="1417" w:type="dxa"/>
            <w:tcBorders>
              <w:top w:val="nil"/>
              <w:left w:val="nil"/>
              <w:bottom w:val="single" w:sz="4" w:space="0" w:color="auto"/>
              <w:right w:val="single" w:sz="4" w:space="0" w:color="auto"/>
            </w:tcBorders>
            <w:shd w:val="clear" w:color="auto" w:fill="auto"/>
            <w:noWrap/>
            <w:vAlign w:val="center"/>
            <w:hideMark/>
          </w:tcPr>
          <w:p w14:paraId="3233D6D7"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4820151</w:t>
            </w:r>
          </w:p>
        </w:tc>
      </w:tr>
      <w:tr w:rsidR="00D614F3" w:rsidRPr="00FA5AF0" w14:paraId="55A7EFD5" w14:textId="77777777" w:rsidTr="00D614F3">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383D19"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131</w:t>
            </w:r>
          </w:p>
        </w:tc>
        <w:tc>
          <w:tcPr>
            <w:tcW w:w="1276" w:type="dxa"/>
            <w:tcBorders>
              <w:top w:val="nil"/>
              <w:left w:val="nil"/>
              <w:bottom w:val="single" w:sz="4" w:space="0" w:color="auto"/>
              <w:right w:val="single" w:sz="4" w:space="0" w:color="auto"/>
            </w:tcBorders>
            <w:shd w:val="clear" w:color="auto" w:fill="auto"/>
            <w:noWrap/>
            <w:vAlign w:val="center"/>
            <w:hideMark/>
          </w:tcPr>
          <w:p w14:paraId="088C8C47"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399306</w:t>
            </w:r>
          </w:p>
        </w:tc>
        <w:tc>
          <w:tcPr>
            <w:tcW w:w="1417" w:type="dxa"/>
            <w:tcBorders>
              <w:top w:val="nil"/>
              <w:left w:val="nil"/>
              <w:bottom w:val="single" w:sz="4" w:space="0" w:color="auto"/>
              <w:right w:val="single" w:sz="4" w:space="0" w:color="auto"/>
            </w:tcBorders>
            <w:shd w:val="clear" w:color="auto" w:fill="auto"/>
            <w:noWrap/>
            <w:vAlign w:val="center"/>
            <w:hideMark/>
          </w:tcPr>
          <w:p w14:paraId="12EE2902"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4820177</w:t>
            </w:r>
          </w:p>
        </w:tc>
      </w:tr>
      <w:tr w:rsidR="00D614F3" w:rsidRPr="00FA5AF0" w14:paraId="100E749A" w14:textId="77777777" w:rsidTr="00D614F3">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6A89F3A"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132</w:t>
            </w:r>
          </w:p>
        </w:tc>
        <w:tc>
          <w:tcPr>
            <w:tcW w:w="1276" w:type="dxa"/>
            <w:tcBorders>
              <w:top w:val="nil"/>
              <w:left w:val="nil"/>
              <w:bottom w:val="single" w:sz="4" w:space="0" w:color="auto"/>
              <w:right w:val="single" w:sz="4" w:space="0" w:color="auto"/>
            </w:tcBorders>
            <w:shd w:val="clear" w:color="auto" w:fill="auto"/>
            <w:noWrap/>
            <w:vAlign w:val="center"/>
            <w:hideMark/>
          </w:tcPr>
          <w:p w14:paraId="2DF131F6"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399298</w:t>
            </w:r>
          </w:p>
        </w:tc>
        <w:tc>
          <w:tcPr>
            <w:tcW w:w="1417" w:type="dxa"/>
            <w:tcBorders>
              <w:top w:val="nil"/>
              <w:left w:val="nil"/>
              <w:bottom w:val="single" w:sz="4" w:space="0" w:color="auto"/>
              <w:right w:val="single" w:sz="4" w:space="0" w:color="auto"/>
            </w:tcBorders>
            <w:shd w:val="clear" w:color="auto" w:fill="auto"/>
            <w:noWrap/>
            <w:vAlign w:val="center"/>
            <w:hideMark/>
          </w:tcPr>
          <w:p w14:paraId="1916858F" w14:textId="77777777" w:rsidR="00D614F3" w:rsidRPr="00FA5AF0" w:rsidRDefault="00D614F3" w:rsidP="00D614F3">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4820237</w:t>
            </w:r>
          </w:p>
        </w:tc>
      </w:tr>
    </w:tbl>
    <w:p w14:paraId="506185A2"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48506C12"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534B29E0" w14:textId="77777777" w:rsidR="00FA5AF0" w:rsidRPr="00FA5AF0" w:rsidRDefault="00FA5AF0" w:rsidP="00FA5AF0">
      <w:pPr>
        <w:rPr>
          <w:rFonts w:ascii="Times New Roman" w:eastAsia="MS Mincho" w:hAnsi="Times New Roman" w:cs="Times New Roman"/>
          <w:sz w:val="23"/>
          <w:lang w:val="en-US"/>
        </w:rPr>
      </w:pPr>
    </w:p>
    <w:p w14:paraId="159BED86" w14:textId="77777777" w:rsidR="00D614F3" w:rsidRDefault="00D614F3" w:rsidP="00FA5AF0">
      <w:pPr>
        <w:spacing w:after="0" w:line="240" w:lineRule="auto"/>
        <w:jc w:val="both"/>
        <w:rPr>
          <w:rFonts w:ascii="Times New Roman" w:eastAsia="MS Mincho" w:hAnsi="Times New Roman" w:cs="Times New Roman"/>
          <w:sz w:val="23"/>
          <w:lang w:val="en-US"/>
        </w:rPr>
      </w:pPr>
    </w:p>
    <w:p w14:paraId="19F3DC4A" w14:textId="77777777" w:rsidR="00D614F3" w:rsidRDefault="00D614F3" w:rsidP="00FA5AF0">
      <w:pPr>
        <w:spacing w:after="0" w:line="240" w:lineRule="auto"/>
        <w:jc w:val="both"/>
        <w:rPr>
          <w:rFonts w:ascii="Times New Roman" w:eastAsia="MS Mincho" w:hAnsi="Times New Roman" w:cs="Times New Roman"/>
          <w:sz w:val="23"/>
          <w:lang w:val="en-US"/>
        </w:rPr>
      </w:pPr>
    </w:p>
    <w:p w14:paraId="059265CC"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даље наставља да кружи око кат. парц. бр. 87 до места где поново пресеца кат. парц. бр. 86 у тачкама</w:t>
      </w:r>
      <w:r w:rsidRPr="00FA5AF0">
        <w:rPr>
          <w:rFonts w:ascii="Times New Roman" w:eastAsia="MS Mincho" w:hAnsi="Times New Roman" w:cs="Times New Roman"/>
          <w:sz w:val="23"/>
          <w:lang w:val="sr-Cyrl-RS"/>
        </w:rPr>
        <w:t xml:space="preserve"> </w:t>
      </w:r>
      <w:r w:rsidRPr="00FA5AF0">
        <w:rPr>
          <w:rFonts w:ascii="Times New Roman" w:eastAsia="Times New Roman" w:hAnsi="Times New Roman" w:cs="Times New Roman"/>
          <w:color w:val="0F0D29"/>
          <w:sz w:val="23"/>
          <w:lang w:val="en-US" w:eastAsia="sr-Cyrl-RS"/>
        </w:rPr>
        <w:t xml:space="preserve">X=399264 Y=4820185 и X=399288 Y=4820144, прати и даље границу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F0D29"/>
          <w:sz w:val="23"/>
          <w:lang w:val="en-US" w:eastAsia="sr-Cyrl-RS"/>
        </w:rPr>
        <w:t xml:space="preserve"> 86 до места где је пресеца у тачкама</w:t>
      </w:r>
      <w:r w:rsidRPr="00FA5AF0">
        <w:rPr>
          <w:rFonts w:ascii="Times New Roman" w:eastAsia="MS Mincho" w:hAnsi="Times New Roman" w:cs="Times New Roman"/>
          <w:sz w:val="23"/>
          <w:lang w:val="sr-Cyrl-RS"/>
        </w:rPr>
        <w:t>:</w:t>
      </w:r>
    </w:p>
    <w:p w14:paraId="5C57FA68"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p w14:paraId="362E4392" w14:textId="77777777" w:rsidR="00FA5AF0" w:rsidRPr="00FA5AF0" w:rsidRDefault="00FA5AF0" w:rsidP="00FA5AF0">
      <w:pPr>
        <w:spacing w:after="0" w:line="240" w:lineRule="auto"/>
        <w:jc w:val="both"/>
        <w:rPr>
          <w:rFonts w:ascii="Times New Roman" w:eastAsia="MS Mincho" w:hAnsi="Times New Roman" w:cs="Times New Roman"/>
          <w:sz w:val="23"/>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4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480"/>
        <w:gridCol w:w="1680"/>
      </w:tblGrid>
      <w:tr w:rsidR="00FA5AF0" w:rsidRPr="00FA5AF0" w14:paraId="1034BA1B" w14:textId="77777777" w:rsidTr="00422D97">
        <w:trPr>
          <w:trHeight w:val="300"/>
          <w:jc w:val="center"/>
        </w:trPr>
        <w:tc>
          <w:tcPr>
            <w:tcW w:w="960" w:type="dxa"/>
            <w:shd w:val="clear" w:color="auto" w:fill="93ADC9"/>
            <w:noWrap/>
            <w:vAlign w:val="center"/>
            <w:hideMark/>
          </w:tcPr>
          <w:p w14:paraId="27E2FF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80" w:type="dxa"/>
            <w:shd w:val="clear" w:color="auto" w:fill="93ADC9"/>
            <w:noWrap/>
            <w:vAlign w:val="center"/>
            <w:hideMark/>
          </w:tcPr>
          <w:p w14:paraId="4A6036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680" w:type="dxa"/>
            <w:shd w:val="clear" w:color="auto" w:fill="93ADC9"/>
            <w:noWrap/>
            <w:vAlign w:val="center"/>
            <w:hideMark/>
          </w:tcPr>
          <w:p w14:paraId="6825E0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1336882B" w14:textId="77777777" w:rsidTr="00422D97">
        <w:trPr>
          <w:trHeight w:val="300"/>
          <w:jc w:val="center"/>
        </w:trPr>
        <w:tc>
          <w:tcPr>
            <w:tcW w:w="960" w:type="dxa"/>
            <w:shd w:val="clear" w:color="auto" w:fill="auto"/>
            <w:noWrap/>
            <w:vAlign w:val="center"/>
            <w:hideMark/>
          </w:tcPr>
          <w:p w14:paraId="51D444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133</w:t>
            </w:r>
          </w:p>
        </w:tc>
        <w:tc>
          <w:tcPr>
            <w:tcW w:w="1480" w:type="dxa"/>
            <w:shd w:val="clear" w:color="auto" w:fill="auto"/>
            <w:noWrap/>
            <w:vAlign w:val="center"/>
            <w:hideMark/>
          </w:tcPr>
          <w:p w14:paraId="575F24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399291</w:t>
            </w:r>
          </w:p>
        </w:tc>
        <w:tc>
          <w:tcPr>
            <w:tcW w:w="1680" w:type="dxa"/>
            <w:shd w:val="clear" w:color="auto" w:fill="auto"/>
            <w:noWrap/>
            <w:vAlign w:val="center"/>
            <w:hideMark/>
          </w:tcPr>
          <w:p w14:paraId="7813307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4820046</w:t>
            </w:r>
          </w:p>
        </w:tc>
      </w:tr>
      <w:tr w:rsidR="00FA5AF0" w:rsidRPr="00FA5AF0" w14:paraId="7702E170" w14:textId="77777777" w:rsidTr="00422D97">
        <w:trPr>
          <w:trHeight w:val="300"/>
          <w:jc w:val="center"/>
        </w:trPr>
        <w:tc>
          <w:tcPr>
            <w:tcW w:w="960" w:type="dxa"/>
            <w:shd w:val="clear" w:color="auto" w:fill="auto"/>
            <w:noWrap/>
            <w:vAlign w:val="center"/>
            <w:hideMark/>
          </w:tcPr>
          <w:p w14:paraId="2E128B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134</w:t>
            </w:r>
          </w:p>
        </w:tc>
        <w:tc>
          <w:tcPr>
            <w:tcW w:w="1480" w:type="dxa"/>
            <w:shd w:val="clear" w:color="auto" w:fill="auto"/>
            <w:noWrap/>
            <w:vAlign w:val="center"/>
            <w:hideMark/>
          </w:tcPr>
          <w:p w14:paraId="18880C1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399249</w:t>
            </w:r>
          </w:p>
        </w:tc>
        <w:tc>
          <w:tcPr>
            <w:tcW w:w="1680" w:type="dxa"/>
            <w:shd w:val="clear" w:color="auto" w:fill="auto"/>
            <w:noWrap/>
            <w:vAlign w:val="center"/>
            <w:hideMark/>
          </w:tcPr>
          <w:p w14:paraId="364458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4819997</w:t>
            </w:r>
          </w:p>
        </w:tc>
      </w:tr>
      <w:tr w:rsidR="00FA5AF0" w:rsidRPr="00FA5AF0" w14:paraId="0FACB8BC" w14:textId="77777777" w:rsidTr="00422D97">
        <w:trPr>
          <w:trHeight w:val="300"/>
          <w:jc w:val="center"/>
        </w:trPr>
        <w:tc>
          <w:tcPr>
            <w:tcW w:w="960" w:type="dxa"/>
            <w:shd w:val="clear" w:color="auto" w:fill="auto"/>
            <w:noWrap/>
            <w:vAlign w:val="center"/>
            <w:hideMark/>
          </w:tcPr>
          <w:p w14:paraId="448F6A7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135</w:t>
            </w:r>
          </w:p>
        </w:tc>
        <w:tc>
          <w:tcPr>
            <w:tcW w:w="1480" w:type="dxa"/>
            <w:shd w:val="clear" w:color="auto" w:fill="auto"/>
            <w:noWrap/>
            <w:vAlign w:val="center"/>
            <w:hideMark/>
          </w:tcPr>
          <w:p w14:paraId="4CF43C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399207</w:t>
            </w:r>
          </w:p>
        </w:tc>
        <w:tc>
          <w:tcPr>
            <w:tcW w:w="1680" w:type="dxa"/>
            <w:shd w:val="clear" w:color="auto" w:fill="auto"/>
            <w:noWrap/>
            <w:vAlign w:val="center"/>
            <w:hideMark/>
          </w:tcPr>
          <w:p w14:paraId="50D17C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4819972</w:t>
            </w:r>
          </w:p>
        </w:tc>
      </w:tr>
      <w:tr w:rsidR="00FA5AF0" w:rsidRPr="00FA5AF0" w14:paraId="64B5EB47" w14:textId="77777777" w:rsidTr="00422D97">
        <w:trPr>
          <w:trHeight w:val="300"/>
          <w:jc w:val="center"/>
        </w:trPr>
        <w:tc>
          <w:tcPr>
            <w:tcW w:w="960" w:type="dxa"/>
            <w:shd w:val="clear" w:color="auto" w:fill="auto"/>
            <w:noWrap/>
            <w:vAlign w:val="center"/>
            <w:hideMark/>
          </w:tcPr>
          <w:p w14:paraId="7037C0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140</w:t>
            </w:r>
          </w:p>
        </w:tc>
        <w:tc>
          <w:tcPr>
            <w:tcW w:w="1480" w:type="dxa"/>
            <w:shd w:val="clear" w:color="auto" w:fill="auto"/>
            <w:noWrap/>
            <w:vAlign w:val="center"/>
            <w:hideMark/>
          </w:tcPr>
          <w:p w14:paraId="25F388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399090</w:t>
            </w:r>
          </w:p>
        </w:tc>
        <w:tc>
          <w:tcPr>
            <w:tcW w:w="1680" w:type="dxa"/>
            <w:shd w:val="clear" w:color="auto" w:fill="auto"/>
            <w:noWrap/>
            <w:vAlign w:val="center"/>
            <w:hideMark/>
          </w:tcPr>
          <w:p w14:paraId="0ACFE5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4819930</w:t>
            </w:r>
          </w:p>
        </w:tc>
      </w:tr>
    </w:tbl>
    <w:p w14:paraId="320FE5A0" w14:textId="77777777" w:rsidR="00FA5AF0" w:rsidRPr="00FA5AF0" w:rsidRDefault="00FA5AF0" w:rsidP="00FA5AF0">
      <w:pPr>
        <w:rPr>
          <w:rFonts w:ascii="Times New Roman" w:eastAsia="MS Mincho" w:hAnsi="Times New Roman" w:cs="Times New Roman"/>
          <w:sz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26E8F502"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520C04F3"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r w:rsidRPr="00FA5AF0">
        <w:rPr>
          <w:rFonts w:ascii="Times New Roman" w:eastAsia="MS Mincho" w:hAnsi="Times New Roman" w:cs="Times New Roman"/>
          <w:sz w:val="23"/>
          <w:lang w:val="en-US"/>
        </w:rPr>
        <w:t>Даље граница мења правац ка северу и прати границу кат. парц. бр. 86, затим прелази у КО Вранеша и и пресеца кат. парц. бр. 1 и кат. парц. бр. 2/1, у следећим преломним тачкама:</w:t>
      </w:r>
    </w:p>
    <w:p w14:paraId="3226B319" w14:textId="77777777" w:rsidR="00FA5AF0" w:rsidRPr="00FA5AF0" w:rsidRDefault="00FA5AF0" w:rsidP="00FA5AF0">
      <w:pPr>
        <w:spacing w:after="0" w:line="240" w:lineRule="auto"/>
        <w:jc w:val="both"/>
        <w:rPr>
          <w:rFonts w:ascii="Times New Roman" w:eastAsia="MS Mincho" w:hAnsi="Times New Roman" w:cs="Times New Roman"/>
          <w:sz w:val="23"/>
          <w:lang w:val="sr-Cyrl-RS"/>
        </w:rPr>
      </w:pPr>
    </w:p>
    <w:tbl>
      <w:tblPr>
        <w:tblW w:w="4248" w:type="dxa"/>
        <w:tblLook w:val="04A0" w:firstRow="1" w:lastRow="0" w:firstColumn="1" w:lastColumn="0" w:noHBand="0" w:noVBand="1"/>
      </w:tblPr>
      <w:tblGrid>
        <w:gridCol w:w="1053"/>
        <w:gridCol w:w="1494"/>
        <w:gridCol w:w="1701"/>
      </w:tblGrid>
      <w:tr w:rsidR="00FA5AF0" w:rsidRPr="00FA5AF0" w14:paraId="4CAC5378" w14:textId="77777777" w:rsidTr="00D614F3">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93ADC9"/>
            <w:noWrap/>
            <w:vAlign w:val="center"/>
            <w:hideMark/>
          </w:tcPr>
          <w:p w14:paraId="11B1913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494" w:type="dxa"/>
            <w:tcBorders>
              <w:top w:val="single" w:sz="4" w:space="0" w:color="auto"/>
              <w:left w:val="nil"/>
              <w:bottom w:val="single" w:sz="4" w:space="0" w:color="auto"/>
              <w:right w:val="single" w:sz="4" w:space="0" w:color="auto"/>
            </w:tcBorders>
            <w:shd w:val="clear" w:color="auto" w:fill="93ADC9"/>
            <w:noWrap/>
            <w:vAlign w:val="center"/>
            <w:hideMark/>
          </w:tcPr>
          <w:p w14:paraId="641D8B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701" w:type="dxa"/>
            <w:tcBorders>
              <w:top w:val="single" w:sz="4" w:space="0" w:color="auto"/>
              <w:left w:val="nil"/>
              <w:bottom w:val="single" w:sz="4" w:space="0" w:color="auto"/>
              <w:right w:val="single" w:sz="4" w:space="0" w:color="auto"/>
            </w:tcBorders>
            <w:shd w:val="clear" w:color="auto" w:fill="93ADC9"/>
            <w:noWrap/>
            <w:vAlign w:val="center"/>
            <w:hideMark/>
          </w:tcPr>
          <w:p w14:paraId="5C8746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67DBBAD6"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A0AEE0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141</w:t>
            </w:r>
          </w:p>
        </w:tc>
        <w:tc>
          <w:tcPr>
            <w:tcW w:w="1494" w:type="dxa"/>
            <w:tcBorders>
              <w:top w:val="nil"/>
              <w:left w:val="nil"/>
              <w:bottom w:val="single" w:sz="4" w:space="0" w:color="auto"/>
              <w:right w:val="single" w:sz="4" w:space="0" w:color="auto"/>
            </w:tcBorders>
            <w:shd w:val="clear" w:color="auto" w:fill="auto"/>
            <w:noWrap/>
            <w:vAlign w:val="center"/>
            <w:hideMark/>
          </w:tcPr>
          <w:p w14:paraId="605B18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401508</w:t>
            </w:r>
          </w:p>
        </w:tc>
        <w:tc>
          <w:tcPr>
            <w:tcW w:w="1701" w:type="dxa"/>
            <w:tcBorders>
              <w:top w:val="nil"/>
              <w:left w:val="nil"/>
              <w:bottom w:val="single" w:sz="4" w:space="0" w:color="auto"/>
              <w:right w:val="single" w:sz="4" w:space="0" w:color="auto"/>
            </w:tcBorders>
            <w:shd w:val="clear" w:color="auto" w:fill="auto"/>
            <w:noWrap/>
            <w:vAlign w:val="center"/>
            <w:hideMark/>
          </w:tcPr>
          <w:p w14:paraId="21D448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4819430</w:t>
            </w:r>
          </w:p>
        </w:tc>
      </w:tr>
      <w:tr w:rsidR="00FA5AF0" w:rsidRPr="00FA5AF0" w14:paraId="43813204"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39B87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142</w:t>
            </w:r>
          </w:p>
        </w:tc>
        <w:tc>
          <w:tcPr>
            <w:tcW w:w="1494" w:type="dxa"/>
            <w:tcBorders>
              <w:top w:val="nil"/>
              <w:left w:val="nil"/>
              <w:bottom w:val="single" w:sz="4" w:space="0" w:color="auto"/>
              <w:right w:val="single" w:sz="4" w:space="0" w:color="auto"/>
            </w:tcBorders>
            <w:shd w:val="clear" w:color="auto" w:fill="auto"/>
            <w:noWrap/>
            <w:vAlign w:val="center"/>
            <w:hideMark/>
          </w:tcPr>
          <w:p w14:paraId="30A8FDB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401599</w:t>
            </w:r>
          </w:p>
        </w:tc>
        <w:tc>
          <w:tcPr>
            <w:tcW w:w="1701" w:type="dxa"/>
            <w:tcBorders>
              <w:top w:val="nil"/>
              <w:left w:val="nil"/>
              <w:bottom w:val="single" w:sz="4" w:space="0" w:color="auto"/>
              <w:right w:val="single" w:sz="4" w:space="0" w:color="auto"/>
            </w:tcBorders>
            <w:shd w:val="clear" w:color="auto" w:fill="auto"/>
            <w:noWrap/>
            <w:vAlign w:val="center"/>
            <w:hideMark/>
          </w:tcPr>
          <w:p w14:paraId="5E1AC1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4819426</w:t>
            </w:r>
          </w:p>
        </w:tc>
      </w:tr>
      <w:tr w:rsidR="00FA5AF0" w:rsidRPr="00FA5AF0" w14:paraId="3DD4254B"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E68A8D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143</w:t>
            </w:r>
          </w:p>
        </w:tc>
        <w:tc>
          <w:tcPr>
            <w:tcW w:w="1494" w:type="dxa"/>
            <w:tcBorders>
              <w:top w:val="nil"/>
              <w:left w:val="nil"/>
              <w:bottom w:val="single" w:sz="4" w:space="0" w:color="auto"/>
              <w:right w:val="single" w:sz="4" w:space="0" w:color="auto"/>
            </w:tcBorders>
            <w:shd w:val="clear" w:color="auto" w:fill="auto"/>
            <w:noWrap/>
            <w:vAlign w:val="center"/>
            <w:hideMark/>
          </w:tcPr>
          <w:p w14:paraId="2021C4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401757</w:t>
            </w:r>
          </w:p>
        </w:tc>
        <w:tc>
          <w:tcPr>
            <w:tcW w:w="1701" w:type="dxa"/>
            <w:tcBorders>
              <w:top w:val="nil"/>
              <w:left w:val="nil"/>
              <w:bottom w:val="single" w:sz="4" w:space="0" w:color="auto"/>
              <w:right w:val="single" w:sz="4" w:space="0" w:color="auto"/>
            </w:tcBorders>
            <w:shd w:val="clear" w:color="auto" w:fill="auto"/>
            <w:noWrap/>
            <w:vAlign w:val="center"/>
            <w:hideMark/>
          </w:tcPr>
          <w:p w14:paraId="4A691E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4819528</w:t>
            </w:r>
          </w:p>
        </w:tc>
      </w:tr>
      <w:tr w:rsidR="00FA5AF0" w:rsidRPr="00FA5AF0" w14:paraId="60FD3FB7"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EA774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144</w:t>
            </w:r>
          </w:p>
        </w:tc>
        <w:tc>
          <w:tcPr>
            <w:tcW w:w="1494" w:type="dxa"/>
            <w:tcBorders>
              <w:top w:val="nil"/>
              <w:left w:val="nil"/>
              <w:bottom w:val="single" w:sz="4" w:space="0" w:color="auto"/>
              <w:right w:val="single" w:sz="4" w:space="0" w:color="auto"/>
            </w:tcBorders>
            <w:shd w:val="clear" w:color="auto" w:fill="auto"/>
            <w:noWrap/>
            <w:vAlign w:val="center"/>
            <w:hideMark/>
          </w:tcPr>
          <w:p w14:paraId="4936E7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401859</w:t>
            </w:r>
          </w:p>
        </w:tc>
        <w:tc>
          <w:tcPr>
            <w:tcW w:w="1701" w:type="dxa"/>
            <w:tcBorders>
              <w:top w:val="nil"/>
              <w:left w:val="nil"/>
              <w:bottom w:val="single" w:sz="4" w:space="0" w:color="auto"/>
              <w:right w:val="single" w:sz="4" w:space="0" w:color="auto"/>
            </w:tcBorders>
            <w:shd w:val="clear" w:color="auto" w:fill="auto"/>
            <w:noWrap/>
            <w:vAlign w:val="center"/>
            <w:hideMark/>
          </w:tcPr>
          <w:p w14:paraId="5A49EC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4819553</w:t>
            </w:r>
          </w:p>
        </w:tc>
      </w:tr>
      <w:tr w:rsidR="00FA5AF0" w:rsidRPr="00FA5AF0" w14:paraId="2BE0DB0D"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E8235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145</w:t>
            </w:r>
          </w:p>
        </w:tc>
        <w:tc>
          <w:tcPr>
            <w:tcW w:w="1494" w:type="dxa"/>
            <w:tcBorders>
              <w:top w:val="nil"/>
              <w:left w:val="nil"/>
              <w:bottom w:val="single" w:sz="4" w:space="0" w:color="auto"/>
              <w:right w:val="single" w:sz="4" w:space="0" w:color="auto"/>
            </w:tcBorders>
            <w:shd w:val="clear" w:color="auto" w:fill="auto"/>
            <w:noWrap/>
            <w:vAlign w:val="center"/>
            <w:hideMark/>
          </w:tcPr>
          <w:p w14:paraId="1449AB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402015</w:t>
            </w:r>
          </w:p>
        </w:tc>
        <w:tc>
          <w:tcPr>
            <w:tcW w:w="1701" w:type="dxa"/>
            <w:tcBorders>
              <w:top w:val="nil"/>
              <w:left w:val="nil"/>
              <w:bottom w:val="single" w:sz="4" w:space="0" w:color="auto"/>
              <w:right w:val="single" w:sz="4" w:space="0" w:color="auto"/>
            </w:tcBorders>
            <w:shd w:val="clear" w:color="auto" w:fill="auto"/>
            <w:noWrap/>
            <w:vAlign w:val="center"/>
            <w:hideMark/>
          </w:tcPr>
          <w:p w14:paraId="69458A8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4819518</w:t>
            </w:r>
          </w:p>
        </w:tc>
      </w:tr>
      <w:tr w:rsidR="00FA5AF0" w:rsidRPr="00FA5AF0" w14:paraId="60494CC0"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C4052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146</w:t>
            </w:r>
          </w:p>
        </w:tc>
        <w:tc>
          <w:tcPr>
            <w:tcW w:w="1494" w:type="dxa"/>
            <w:tcBorders>
              <w:top w:val="nil"/>
              <w:left w:val="nil"/>
              <w:bottom w:val="single" w:sz="4" w:space="0" w:color="auto"/>
              <w:right w:val="single" w:sz="4" w:space="0" w:color="auto"/>
            </w:tcBorders>
            <w:shd w:val="clear" w:color="auto" w:fill="auto"/>
            <w:noWrap/>
            <w:vAlign w:val="center"/>
            <w:hideMark/>
          </w:tcPr>
          <w:p w14:paraId="7AA6C4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402056</w:t>
            </w:r>
          </w:p>
        </w:tc>
        <w:tc>
          <w:tcPr>
            <w:tcW w:w="1701" w:type="dxa"/>
            <w:tcBorders>
              <w:top w:val="nil"/>
              <w:left w:val="nil"/>
              <w:bottom w:val="single" w:sz="4" w:space="0" w:color="auto"/>
              <w:right w:val="single" w:sz="4" w:space="0" w:color="auto"/>
            </w:tcBorders>
            <w:shd w:val="clear" w:color="auto" w:fill="auto"/>
            <w:noWrap/>
            <w:vAlign w:val="center"/>
            <w:hideMark/>
          </w:tcPr>
          <w:p w14:paraId="6AD74A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4819467</w:t>
            </w:r>
          </w:p>
        </w:tc>
      </w:tr>
      <w:tr w:rsidR="00FA5AF0" w:rsidRPr="00FA5AF0" w14:paraId="33F39EEA"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7123C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147</w:t>
            </w:r>
          </w:p>
        </w:tc>
        <w:tc>
          <w:tcPr>
            <w:tcW w:w="1494" w:type="dxa"/>
            <w:tcBorders>
              <w:top w:val="nil"/>
              <w:left w:val="nil"/>
              <w:bottom w:val="single" w:sz="4" w:space="0" w:color="auto"/>
              <w:right w:val="single" w:sz="4" w:space="0" w:color="auto"/>
            </w:tcBorders>
            <w:shd w:val="clear" w:color="auto" w:fill="auto"/>
            <w:noWrap/>
            <w:vAlign w:val="center"/>
            <w:hideMark/>
          </w:tcPr>
          <w:p w14:paraId="119BE0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402056</w:t>
            </w:r>
          </w:p>
        </w:tc>
        <w:tc>
          <w:tcPr>
            <w:tcW w:w="1701" w:type="dxa"/>
            <w:tcBorders>
              <w:top w:val="nil"/>
              <w:left w:val="nil"/>
              <w:bottom w:val="single" w:sz="4" w:space="0" w:color="auto"/>
              <w:right w:val="single" w:sz="4" w:space="0" w:color="auto"/>
            </w:tcBorders>
            <w:shd w:val="clear" w:color="auto" w:fill="auto"/>
            <w:noWrap/>
            <w:vAlign w:val="center"/>
            <w:hideMark/>
          </w:tcPr>
          <w:p w14:paraId="240020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4819428</w:t>
            </w:r>
          </w:p>
        </w:tc>
      </w:tr>
      <w:tr w:rsidR="00FA5AF0" w:rsidRPr="00FA5AF0" w14:paraId="229C96FE"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42444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148</w:t>
            </w:r>
          </w:p>
        </w:tc>
        <w:tc>
          <w:tcPr>
            <w:tcW w:w="1494" w:type="dxa"/>
            <w:tcBorders>
              <w:top w:val="nil"/>
              <w:left w:val="nil"/>
              <w:bottom w:val="single" w:sz="4" w:space="0" w:color="auto"/>
              <w:right w:val="single" w:sz="4" w:space="0" w:color="auto"/>
            </w:tcBorders>
            <w:shd w:val="clear" w:color="auto" w:fill="auto"/>
            <w:noWrap/>
            <w:vAlign w:val="center"/>
            <w:hideMark/>
          </w:tcPr>
          <w:p w14:paraId="1E6CBB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401994</w:t>
            </w:r>
          </w:p>
        </w:tc>
        <w:tc>
          <w:tcPr>
            <w:tcW w:w="1701" w:type="dxa"/>
            <w:tcBorders>
              <w:top w:val="nil"/>
              <w:left w:val="nil"/>
              <w:bottom w:val="single" w:sz="4" w:space="0" w:color="auto"/>
              <w:right w:val="single" w:sz="4" w:space="0" w:color="auto"/>
            </w:tcBorders>
            <w:shd w:val="clear" w:color="auto" w:fill="auto"/>
            <w:noWrap/>
            <w:vAlign w:val="center"/>
            <w:hideMark/>
          </w:tcPr>
          <w:p w14:paraId="4C6039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4819387</w:t>
            </w:r>
          </w:p>
        </w:tc>
      </w:tr>
      <w:tr w:rsidR="00FA5AF0" w:rsidRPr="00FA5AF0" w14:paraId="337258AA"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C5955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149</w:t>
            </w:r>
          </w:p>
        </w:tc>
        <w:tc>
          <w:tcPr>
            <w:tcW w:w="1494" w:type="dxa"/>
            <w:tcBorders>
              <w:top w:val="nil"/>
              <w:left w:val="nil"/>
              <w:bottom w:val="single" w:sz="4" w:space="0" w:color="auto"/>
              <w:right w:val="single" w:sz="4" w:space="0" w:color="auto"/>
            </w:tcBorders>
            <w:shd w:val="clear" w:color="auto" w:fill="auto"/>
            <w:noWrap/>
            <w:vAlign w:val="center"/>
            <w:hideMark/>
          </w:tcPr>
          <w:p w14:paraId="3A21D30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401857</w:t>
            </w:r>
          </w:p>
        </w:tc>
        <w:tc>
          <w:tcPr>
            <w:tcW w:w="1701" w:type="dxa"/>
            <w:tcBorders>
              <w:top w:val="nil"/>
              <w:left w:val="nil"/>
              <w:bottom w:val="single" w:sz="4" w:space="0" w:color="auto"/>
              <w:right w:val="single" w:sz="4" w:space="0" w:color="auto"/>
            </w:tcBorders>
            <w:shd w:val="clear" w:color="auto" w:fill="auto"/>
            <w:noWrap/>
            <w:vAlign w:val="center"/>
            <w:hideMark/>
          </w:tcPr>
          <w:p w14:paraId="3EAAA4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4819280</w:t>
            </w:r>
          </w:p>
        </w:tc>
      </w:tr>
      <w:tr w:rsidR="00FA5AF0" w:rsidRPr="00FA5AF0" w14:paraId="0E591852"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4C049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150</w:t>
            </w:r>
          </w:p>
        </w:tc>
        <w:tc>
          <w:tcPr>
            <w:tcW w:w="1494" w:type="dxa"/>
            <w:tcBorders>
              <w:top w:val="nil"/>
              <w:left w:val="nil"/>
              <w:bottom w:val="single" w:sz="4" w:space="0" w:color="auto"/>
              <w:right w:val="single" w:sz="4" w:space="0" w:color="auto"/>
            </w:tcBorders>
            <w:shd w:val="clear" w:color="auto" w:fill="auto"/>
            <w:noWrap/>
            <w:vAlign w:val="center"/>
            <w:hideMark/>
          </w:tcPr>
          <w:p w14:paraId="1FD641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401827</w:t>
            </w:r>
          </w:p>
        </w:tc>
        <w:tc>
          <w:tcPr>
            <w:tcW w:w="1701" w:type="dxa"/>
            <w:tcBorders>
              <w:top w:val="nil"/>
              <w:left w:val="nil"/>
              <w:bottom w:val="single" w:sz="4" w:space="0" w:color="auto"/>
              <w:right w:val="single" w:sz="4" w:space="0" w:color="auto"/>
            </w:tcBorders>
            <w:shd w:val="clear" w:color="auto" w:fill="auto"/>
            <w:noWrap/>
            <w:vAlign w:val="center"/>
            <w:hideMark/>
          </w:tcPr>
          <w:p w14:paraId="79A01B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4819180</w:t>
            </w:r>
          </w:p>
        </w:tc>
      </w:tr>
      <w:tr w:rsidR="00FA5AF0" w:rsidRPr="00FA5AF0" w14:paraId="098BA85D"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B06B6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151</w:t>
            </w:r>
          </w:p>
        </w:tc>
        <w:tc>
          <w:tcPr>
            <w:tcW w:w="1494" w:type="dxa"/>
            <w:tcBorders>
              <w:top w:val="nil"/>
              <w:left w:val="nil"/>
              <w:bottom w:val="single" w:sz="4" w:space="0" w:color="auto"/>
              <w:right w:val="single" w:sz="4" w:space="0" w:color="auto"/>
            </w:tcBorders>
            <w:shd w:val="clear" w:color="auto" w:fill="auto"/>
            <w:noWrap/>
            <w:vAlign w:val="center"/>
            <w:hideMark/>
          </w:tcPr>
          <w:p w14:paraId="1B8741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401851</w:t>
            </w:r>
          </w:p>
        </w:tc>
        <w:tc>
          <w:tcPr>
            <w:tcW w:w="1701" w:type="dxa"/>
            <w:tcBorders>
              <w:top w:val="nil"/>
              <w:left w:val="nil"/>
              <w:bottom w:val="single" w:sz="4" w:space="0" w:color="auto"/>
              <w:right w:val="single" w:sz="4" w:space="0" w:color="auto"/>
            </w:tcBorders>
            <w:shd w:val="clear" w:color="auto" w:fill="auto"/>
            <w:noWrap/>
            <w:vAlign w:val="center"/>
            <w:hideMark/>
          </w:tcPr>
          <w:p w14:paraId="2EF509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4819118</w:t>
            </w:r>
          </w:p>
        </w:tc>
      </w:tr>
      <w:tr w:rsidR="00FA5AF0" w:rsidRPr="00FA5AF0" w14:paraId="5E29230F"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4DC6BF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152</w:t>
            </w:r>
          </w:p>
        </w:tc>
        <w:tc>
          <w:tcPr>
            <w:tcW w:w="1494" w:type="dxa"/>
            <w:tcBorders>
              <w:top w:val="nil"/>
              <w:left w:val="nil"/>
              <w:bottom w:val="single" w:sz="4" w:space="0" w:color="auto"/>
              <w:right w:val="single" w:sz="4" w:space="0" w:color="auto"/>
            </w:tcBorders>
            <w:shd w:val="clear" w:color="auto" w:fill="auto"/>
            <w:noWrap/>
            <w:vAlign w:val="center"/>
            <w:hideMark/>
          </w:tcPr>
          <w:p w14:paraId="5CB2D7D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401948</w:t>
            </w:r>
          </w:p>
        </w:tc>
        <w:tc>
          <w:tcPr>
            <w:tcW w:w="1701" w:type="dxa"/>
            <w:tcBorders>
              <w:top w:val="nil"/>
              <w:left w:val="nil"/>
              <w:bottom w:val="single" w:sz="4" w:space="0" w:color="auto"/>
              <w:right w:val="single" w:sz="4" w:space="0" w:color="auto"/>
            </w:tcBorders>
            <w:shd w:val="clear" w:color="auto" w:fill="auto"/>
            <w:noWrap/>
            <w:vAlign w:val="center"/>
            <w:hideMark/>
          </w:tcPr>
          <w:p w14:paraId="540EFD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4819099</w:t>
            </w:r>
          </w:p>
        </w:tc>
      </w:tr>
      <w:tr w:rsidR="00FA5AF0" w:rsidRPr="00FA5AF0" w14:paraId="274361BB"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B32E9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153</w:t>
            </w:r>
          </w:p>
        </w:tc>
        <w:tc>
          <w:tcPr>
            <w:tcW w:w="1494" w:type="dxa"/>
            <w:tcBorders>
              <w:top w:val="nil"/>
              <w:left w:val="nil"/>
              <w:bottom w:val="single" w:sz="4" w:space="0" w:color="auto"/>
              <w:right w:val="single" w:sz="4" w:space="0" w:color="auto"/>
            </w:tcBorders>
            <w:shd w:val="clear" w:color="auto" w:fill="auto"/>
            <w:noWrap/>
            <w:vAlign w:val="center"/>
            <w:hideMark/>
          </w:tcPr>
          <w:p w14:paraId="1B3ECC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402018</w:t>
            </w:r>
          </w:p>
        </w:tc>
        <w:tc>
          <w:tcPr>
            <w:tcW w:w="1701" w:type="dxa"/>
            <w:tcBorders>
              <w:top w:val="nil"/>
              <w:left w:val="nil"/>
              <w:bottom w:val="single" w:sz="4" w:space="0" w:color="auto"/>
              <w:right w:val="single" w:sz="4" w:space="0" w:color="auto"/>
            </w:tcBorders>
            <w:shd w:val="clear" w:color="auto" w:fill="auto"/>
            <w:noWrap/>
            <w:vAlign w:val="center"/>
            <w:hideMark/>
          </w:tcPr>
          <w:p w14:paraId="533B5BF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4819131</w:t>
            </w:r>
          </w:p>
        </w:tc>
      </w:tr>
      <w:tr w:rsidR="00FA5AF0" w:rsidRPr="00FA5AF0" w14:paraId="14004939"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F08FE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154</w:t>
            </w:r>
          </w:p>
        </w:tc>
        <w:tc>
          <w:tcPr>
            <w:tcW w:w="1494" w:type="dxa"/>
            <w:tcBorders>
              <w:top w:val="nil"/>
              <w:left w:val="nil"/>
              <w:bottom w:val="single" w:sz="4" w:space="0" w:color="auto"/>
              <w:right w:val="single" w:sz="4" w:space="0" w:color="auto"/>
            </w:tcBorders>
            <w:shd w:val="clear" w:color="auto" w:fill="auto"/>
            <w:noWrap/>
            <w:vAlign w:val="center"/>
            <w:hideMark/>
          </w:tcPr>
          <w:p w14:paraId="77129E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402055</w:t>
            </w:r>
          </w:p>
        </w:tc>
        <w:tc>
          <w:tcPr>
            <w:tcW w:w="1701" w:type="dxa"/>
            <w:tcBorders>
              <w:top w:val="nil"/>
              <w:left w:val="nil"/>
              <w:bottom w:val="single" w:sz="4" w:space="0" w:color="auto"/>
              <w:right w:val="single" w:sz="4" w:space="0" w:color="auto"/>
            </w:tcBorders>
            <w:shd w:val="clear" w:color="auto" w:fill="auto"/>
            <w:noWrap/>
            <w:vAlign w:val="center"/>
            <w:hideMark/>
          </w:tcPr>
          <w:p w14:paraId="204862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4819170</w:t>
            </w:r>
          </w:p>
        </w:tc>
      </w:tr>
      <w:tr w:rsidR="00FA5AF0" w:rsidRPr="00FA5AF0" w14:paraId="0A553C3E"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6A05C6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155</w:t>
            </w:r>
          </w:p>
        </w:tc>
        <w:tc>
          <w:tcPr>
            <w:tcW w:w="1494" w:type="dxa"/>
            <w:tcBorders>
              <w:top w:val="nil"/>
              <w:left w:val="nil"/>
              <w:bottom w:val="single" w:sz="4" w:space="0" w:color="auto"/>
              <w:right w:val="single" w:sz="4" w:space="0" w:color="auto"/>
            </w:tcBorders>
            <w:shd w:val="clear" w:color="auto" w:fill="auto"/>
            <w:noWrap/>
            <w:vAlign w:val="center"/>
            <w:hideMark/>
          </w:tcPr>
          <w:p w14:paraId="7A994E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402152</w:t>
            </w:r>
          </w:p>
        </w:tc>
        <w:tc>
          <w:tcPr>
            <w:tcW w:w="1701" w:type="dxa"/>
            <w:tcBorders>
              <w:top w:val="nil"/>
              <w:left w:val="nil"/>
              <w:bottom w:val="single" w:sz="4" w:space="0" w:color="auto"/>
              <w:right w:val="single" w:sz="4" w:space="0" w:color="auto"/>
            </w:tcBorders>
            <w:shd w:val="clear" w:color="auto" w:fill="auto"/>
            <w:noWrap/>
            <w:vAlign w:val="center"/>
            <w:hideMark/>
          </w:tcPr>
          <w:p w14:paraId="665949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4819160</w:t>
            </w:r>
          </w:p>
        </w:tc>
      </w:tr>
      <w:tr w:rsidR="00FA5AF0" w:rsidRPr="00FA5AF0" w14:paraId="0DC6D3F5"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2F4BD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156</w:t>
            </w:r>
          </w:p>
        </w:tc>
        <w:tc>
          <w:tcPr>
            <w:tcW w:w="1494" w:type="dxa"/>
            <w:tcBorders>
              <w:top w:val="nil"/>
              <w:left w:val="nil"/>
              <w:bottom w:val="single" w:sz="4" w:space="0" w:color="auto"/>
              <w:right w:val="single" w:sz="4" w:space="0" w:color="auto"/>
            </w:tcBorders>
            <w:shd w:val="clear" w:color="auto" w:fill="auto"/>
            <w:noWrap/>
            <w:vAlign w:val="center"/>
            <w:hideMark/>
          </w:tcPr>
          <w:p w14:paraId="022768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402195</w:t>
            </w:r>
          </w:p>
        </w:tc>
        <w:tc>
          <w:tcPr>
            <w:tcW w:w="1701" w:type="dxa"/>
            <w:tcBorders>
              <w:top w:val="nil"/>
              <w:left w:val="nil"/>
              <w:bottom w:val="single" w:sz="4" w:space="0" w:color="auto"/>
              <w:right w:val="single" w:sz="4" w:space="0" w:color="auto"/>
            </w:tcBorders>
            <w:shd w:val="clear" w:color="auto" w:fill="auto"/>
            <w:noWrap/>
            <w:vAlign w:val="center"/>
            <w:hideMark/>
          </w:tcPr>
          <w:p w14:paraId="3CE08E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4819109</w:t>
            </w:r>
          </w:p>
        </w:tc>
      </w:tr>
    </w:tbl>
    <w:p w14:paraId="1FBE1095"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598EEEE8"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sr-Cyrl-RS" w:eastAsia="sr-Cyrl-RS"/>
        </w:rPr>
      </w:pPr>
      <w:r w:rsidRPr="00FA5AF0">
        <w:rPr>
          <w:rFonts w:ascii="Times New Roman" w:eastAsia="Times New Roman" w:hAnsi="Times New Roman" w:cs="Times New Roman"/>
          <w:color w:val="000000"/>
          <w:sz w:val="23"/>
          <w:lang w:val="en-US" w:eastAsia="sr-Cyrl-RS"/>
        </w:rPr>
        <w:t xml:space="preserve">Даље наставља да прати </w:t>
      </w:r>
      <w:r w:rsidRPr="00FA5AF0">
        <w:rPr>
          <w:rFonts w:ascii="Times New Roman" w:eastAsia="MS Mincho" w:hAnsi="Times New Roman" w:cs="Times New Roman"/>
          <w:sz w:val="23"/>
          <w:lang w:val="en-US"/>
        </w:rPr>
        <w:t>кат. парц. бр.</w:t>
      </w:r>
      <w:r w:rsidRPr="00FA5AF0">
        <w:rPr>
          <w:rFonts w:ascii="Times New Roman" w:eastAsia="Times New Roman" w:hAnsi="Times New Roman" w:cs="Times New Roman"/>
          <w:color w:val="000000"/>
          <w:sz w:val="23"/>
          <w:lang w:val="en-US" w:eastAsia="sr-Cyrl-RS"/>
        </w:rPr>
        <w:t xml:space="preserve"> 1557/2 до места где је пресеца у тачкама</w:t>
      </w:r>
      <w:r w:rsidRPr="00FA5AF0">
        <w:rPr>
          <w:rFonts w:ascii="Times New Roman" w:eastAsia="Times New Roman" w:hAnsi="Times New Roman" w:cs="Times New Roman"/>
          <w:color w:val="000000"/>
          <w:sz w:val="23"/>
          <w:lang w:val="sr-Cyrl-RS" w:eastAsia="sr-Cyrl-RS"/>
        </w:rPr>
        <w:t>:</w:t>
      </w:r>
    </w:p>
    <w:p w14:paraId="5B701EC2"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en-US" w:eastAsia="sr-Cyrl-RS"/>
        </w:rPr>
      </w:pPr>
      <w:r w:rsidRPr="00FA5AF0">
        <w:rPr>
          <w:rFonts w:ascii="Times New Roman" w:eastAsia="Times New Roman" w:hAnsi="Times New Roman" w:cs="Times New Roman"/>
          <w:color w:val="000000"/>
          <w:sz w:val="23"/>
          <w:lang w:val="en-US" w:eastAsia="sr-Cyrl-RS"/>
        </w:rPr>
        <w:t xml:space="preserve">  </w:t>
      </w:r>
    </w:p>
    <w:tbl>
      <w:tblPr>
        <w:tblW w:w="4248" w:type="dxa"/>
        <w:tblLook w:val="04A0" w:firstRow="1" w:lastRow="0" w:firstColumn="1" w:lastColumn="0" w:noHBand="0" w:noVBand="1"/>
      </w:tblPr>
      <w:tblGrid>
        <w:gridCol w:w="1053"/>
        <w:gridCol w:w="1494"/>
        <w:gridCol w:w="1701"/>
      </w:tblGrid>
      <w:tr w:rsidR="00FA5AF0" w:rsidRPr="00FA5AF0" w14:paraId="07878B47" w14:textId="77777777" w:rsidTr="00D614F3">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93ADC9"/>
            <w:noWrap/>
            <w:vAlign w:val="center"/>
            <w:hideMark/>
          </w:tcPr>
          <w:p w14:paraId="7758E8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494" w:type="dxa"/>
            <w:tcBorders>
              <w:top w:val="single" w:sz="4" w:space="0" w:color="auto"/>
              <w:left w:val="nil"/>
              <w:bottom w:val="single" w:sz="4" w:space="0" w:color="auto"/>
              <w:right w:val="single" w:sz="4" w:space="0" w:color="auto"/>
            </w:tcBorders>
            <w:shd w:val="clear" w:color="auto" w:fill="93ADC9"/>
            <w:noWrap/>
            <w:vAlign w:val="center"/>
            <w:hideMark/>
          </w:tcPr>
          <w:p w14:paraId="28DEF8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701" w:type="dxa"/>
            <w:tcBorders>
              <w:top w:val="single" w:sz="4" w:space="0" w:color="auto"/>
              <w:left w:val="nil"/>
              <w:bottom w:val="single" w:sz="4" w:space="0" w:color="auto"/>
              <w:right w:val="single" w:sz="4" w:space="0" w:color="auto"/>
            </w:tcBorders>
            <w:shd w:val="clear" w:color="auto" w:fill="93ADC9"/>
            <w:noWrap/>
            <w:vAlign w:val="center"/>
            <w:hideMark/>
          </w:tcPr>
          <w:p w14:paraId="0CF755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0C364E1F"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5F6E0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157</w:t>
            </w:r>
          </w:p>
        </w:tc>
        <w:tc>
          <w:tcPr>
            <w:tcW w:w="1494" w:type="dxa"/>
            <w:tcBorders>
              <w:top w:val="nil"/>
              <w:left w:val="nil"/>
              <w:bottom w:val="single" w:sz="4" w:space="0" w:color="auto"/>
              <w:right w:val="single" w:sz="4" w:space="0" w:color="auto"/>
            </w:tcBorders>
            <w:shd w:val="clear" w:color="auto" w:fill="auto"/>
            <w:noWrap/>
            <w:vAlign w:val="center"/>
            <w:hideMark/>
          </w:tcPr>
          <w:p w14:paraId="1B0815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402435</w:t>
            </w:r>
          </w:p>
        </w:tc>
        <w:tc>
          <w:tcPr>
            <w:tcW w:w="1701" w:type="dxa"/>
            <w:tcBorders>
              <w:top w:val="nil"/>
              <w:left w:val="nil"/>
              <w:bottom w:val="single" w:sz="4" w:space="0" w:color="auto"/>
              <w:right w:val="single" w:sz="4" w:space="0" w:color="auto"/>
            </w:tcBorders>
            <w:shd w:val="clear" w:color="auto" w:fill="auto"/>
            <w:noWrap/>
            <w:vAlign w:val="center"/>
            <w:hideMark/>
          </w:tcPr>
          <w:p w14:paraId="202A27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4818766</w:t>
            </w:r>
          </w:p>
        </w:tc>
      </w:tr>
      <w:tr w:rsidR="00FA5AF0" w:rsidRPr="00FA5AF0" w14:paraId="2D038FC3"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A5FBB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158</w:t>
            </w:r>
          </w:p>
        </w:tc>
        <w:tc>
          <w:tcPr>
            <w:tcW w:w="1494" w:type="dxa"/>
            <w:tcBorders>
              <w:top w:val="nil"/>
              <w:left w:val="nil"/>
              <w:bottom w:val="single" w:sz="4" w:space="0" w:color="auto"/>
              <w:right w:val="single" w:sz="4" w:space="0" w:color="auto"/>
            </w:tcBorders>
            <w:shd w:val="clear" w:color="auto" w:fill="auto"/>
            <w:noWrap/>
            <w:vAlign w:val="center"/>
            <w:hideMark/>
          </w:tcPr>
          <w:p w14:paraId="65A804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402476</w:t>
            </w:r>
          </w:p>
        </w:tc>
        <w:tc>
          <w:tcPr>
            <w:tcW w:w="1701" w:type="dxa"/>
            <w:tcBorders>
              <w:top w:val="nil"/>
              <w:left w:val="nil"/>
              <w:bottom w:val="single" w:sz="4" w:space="0" w:color="auto"/>
              <w:right w:val="single" w:sz="4" w:space="0" w:color="auto"/>
            </w:tcBorders>
            <w:shd w:val="clear" w:color="auto" w:fill="auto"/>
            <w:noWrap/>
            <w:vAlign w:val="center"/>
            <w:hideMark/>
          </w:tcPr>
          <w:p w14:paraId="79BB99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4818765</w:t>
            </w:r>
          </w:p>
        </w:tc>
      </w:tr>
      <w:tr w:rsidR="00FA5AF0" w:rsidRPr="00FA5AF0" w14:paraId="0D3D0AFD" w14:textId="77777777" w:rsidTr="00D614F3">
        <w:trPr>
          <w:trHeight w:val="300"/>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CAF06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159</w:t>
            </w:r>
          </w:p>
        </w:tc>
        <w:tc>
          <w:tcPr>
            <w:tcW w:w="1494" w:type="dxa"/>
            <w:tcBorders>
              <w:top w:val="nil"/>
              <w:left w:val="nil"/>
              <w:bottom w:val="single" w:sz="4" w:space="0" w:color="auto"/>
              <w:right w:val="single" w:sz="4" w:space="0" w:color="auto"/>
            </w:tcBorders>
            <w:shd w:val="clear" w:color="auto" w:fill="auto"/>
            <w:noWrap/>
            <w:vAlign w:val="center"/>
            <w:hideMark/>
          </w:tcPr>
          <w:p w14:paraId="61A7B3D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402446</w:t>
            </w:r>
          </w:p>
        </w:tc>
        <w:tc>
          <w:tcPr>
            <w:tcW w:w="1701" w:type="dxa"/>
            <w:tcBorders>
              <w:top w:val="nil"/>
              <w:left w:val="nil"/>
              <w:bottom w:val="single" w:sz="4" w:space="0" w:color="auto"/>
              <w:right w:val="single" w:sz="4" w:space="0" w:color="auto"/>
            </w:tcBorders>
            <w:shd w:val="clear" w:color="auto" w:fill="auto"/>
            <w:noWrap/>
            <w:vAlign w:val="center"/>
            <w:hideMark/>
          </w:tcPr>
          <w:p w14:paraId="79AA16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4818815</w:t>
            </w:r>
          </w:p>
        </w:tc>
      </w:tr>
    </w:tbl>
    <w:p w14:paraId="79DB3D96" w14:textId="77777777" w:rsidR="00FA5AF0" w:rsidRPr="00FA5AF0" w:rsidRDefault="00FA5AF0" w:rsidP="00FA5AF0">
      <w:pPr>
        <w:spacing w:after="0" w:line="240" w:lineRule="auto"/>
        <w:rPr>
          <w:rFonts w:ascii="Times New Roman" w:eastAsia="Times New Roman" w:hAnsi="Times New Roman" w:cs="Times New Roman"/>
          <w:color w:val="000000"/>
          <w:sz w:val="23"/>
          <w:lang w:val="en-US" w:eastAsia="sr-Cyrl-RS"/>
        </w:rPr>
      </w:pPr>
    </w:p>
    <w:p w14:paraId="6AD68DBD" w14:textId="77777777" w:rsidR="00FA5AF0" w:rsidRPr="00FA5AF0" w:rsidRDefault="00FA5AF0" w:rsidP="00FA5AF0">
      <w:pPr>
        <w:spacing w:after="0" w:line="240" w:lineRule="auto"/>
        <w:jc w:val="both"/>
        <w:rPr>
          <w:rFonts w:ascii="Times New Roman" w:eastAsia="Times New Roman" w:hAnsi="Times New Roman" w:cs="Times New Roman"/>
          <w:color w:val="000000"/>
          <w:sz w:val="23"/>
          <w:lang w:val="en-US" w:eastAsia="sr-Cyrl-RS"/>
        </w:rPr>
      </w:pPr>
      <w:r w:rsidRPr="00FA5AF0">
        <w:rPr>
          <w:rFonts w:ascii="Times New Roman" w:eastAsia="Times New Roman" w:hAnsi="Times New Roman" w:cs="Times New Roman"/>
          <w:color w:val="000000"/>
          <w:sz w:val="23"/>
          <w:lang w:val="en-US" w:eastAsia="sr-Cyrl-RS"/>
        </w:rPr>
        <w:t xml:space="preserve">граница даље наставља ка североистоку до места где поново пресеца у тачкама                       </w:t>
      </w:r>
      <w:r w:rsidRPr="00FA5AF0">
        <w:rPr>
          <w:rFonts w:ascii="Times New Roman" w:eastAsia="Times New Roman" w:hAnsi="Times New Roman" w:cs="Times New Roman"/>
          <w:color w:val="0F0D29"/>
          <w:sz w:val="23"/>
          <w:lang w:val="en-US" w:eastAsia="sr-Cyrl-RS"/>
        </w:rPr>
        <w:t>X=402600 Y=4819078 и X=402600 Y=4819062 и наставља до места одакле је и кренуо опис локалитет</w:t>
      </w:r>
      <w:r w:rsidRPr="00FA5AF0">
        <w:rPr>
          <w:rFonts w:ascii="Times New Roman" w:eastAsia="Times New Roman" w:hAnsi="Times New Roman" w:cs="Times New Roman"/>
          <w:color w:val="000000"/>
          <w:sz w:val="23"/>
          <w:lang w:val="en-US" w:eastAsia="sr-Cyrl-RS"/>
        </w:rPr>
        <w:t>а.</w:t>
      </w:r>
      <w:r w:rsidRPr="00FA5AF0">
        <w:rPr>
          <w:rFonts w:ascii="Times New Roman" w:eastAsia="MS Mincho" w:hAnsi="Times New Roman" w:cs="Times New Roman"/>
          <w:sz w:val="23"/>
          <w:lang w:val="en-US"/>
        </w:rPr>
        <w:t xml:space="preserve"> </w:t>
      </w:r>
    </w:p>
    <w:p w14:paraId="44087B61"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14720B7D"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762F6651"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13751C34" w14:textId="77777777" w:rsidR="00FA5AF0" w:rsidRPr="00FA5AF0" w:rsidRDefault="00FA5AF0" w:rsidP="00FA5AF0">
      <w:pPr>
        <w:spacing w:after="0" w:line="240" w:lineRule="auto"/>
        <w:jc w:val="both"/>
        <w:rPr>
          <w:rFonts w:ascii="Times New Roman" w:eastAsia="MS Mincho" w:hAnsi="Times New Roman" w:cs="Times New Roman"/>
          <w:sz w:val="23"/>
          <w:lang w:val="en-US"/>
        </w:rPr>
      </w:pPr>
    </w:p>
    <w:p w14:paraId="0EC7A43A" w14:textId="77777777" w:rsidR="00FA5AF0" w:rsidRPr="00FA5AF0" w:rsidRDefault="00FA5AF0" w:rsidP="00FA5AF0">
      <w:pPr>
        <w:spacing w:after="0" w:line="240" w:lineRule="auto"/>
        <w:rPr>
          <w:rFonts w:ascii="Times New Roman" w:eastAsia="MS Mincho" w:hAnsi="Times New Roman" w:cs="Times New Roman"/>
          <w:sz w:val="23"/>
          <w:lang w:val="en-US"/>
        </w:rPr>
      </w:pPr>
      <w:r w:rsidRPr="00FA5AF0">
        <w:rPr>
          <w:rFonts w:ascii="Times New Roman" w:eastAsia="MS Mincho" w:hAnsi="Times New Roman" w:cs="Times New Roman"/>
          <w:sz w:val="23"/>
          <w:lang w:val="en-US"/>
        </w:rPr>
        <w:br w:type="page"/>
      </w:r>
    </w:p>
    <w:p w14:paraId="78F4CBA4" w14:textId="23E12D90" w:rsidR="00FA5AF0" w:rsidRDefault="00D614F3" w:rsidP="00FA5AF0">
      <w:pPr>
        <w:spacing w:after="0" w:line="240" w:lineRule="auto"/>
        <w:jc w:val="both"/>
        <w:rPr>
          <w:rFonts w:ascii="Times New Roman" w:eastAsia="MS Mincho" w:hAnsi="Times New Roman" w:cs="Times New Roman"/>
          <w:i/>
          <w:sz w:val="23"/>
          <w:u w:val="single"/>
          <w:lang w:val="en-US"/>
        </w:rPr>
      </w:pPr>
      <w:r>
        <w:rPr>
          <w:rFonts w:ascii="Times New Roman" w:eastAsia="MS Mincho" w:hAnsi="Times New Roman" w:cs="Times New Roman"/>
          <w:i/>
          <w:sz w:val="23"/>
          <w:u w:val="single"/>
          <w:lang w:val="en-US"/>
        </w:rPr>
        <w:lastRenderedPageBreak/>
        <w:t>2</w:t>
      </w:r>
      <w:r>
        <w:rPr>
          <w:rFonts w:ascii="Times New Roman" w:eastAsia="MS Mincho" w:hAnsi="Times New Roman" w:cs="Times New Roman"/>
          <w:i/>
          <w:sz w:val="23"/>
          <w:u w:val="single"/>
          <w:lang w:val="sr-Cyrl-RS"/>
        </w:rPr>
        <w:t>.</w:t>
      </w:r>
      <w:r>
        <w:rPr>
          <w:rFonts w:ascii="Times New Roman" w:eastAsia="MS Mincho" w:hAnsi="Times New Roman" w:cs="Times New Roman"/>
          <w:i/>
          <w:sz w:val="23"/>
          <w:u w:val="single"/>
          <w:lang w:val="en-US"/>
        </w:rPr>
        <w:t>2</w:t>
      </w:r>
      <w:r w:rsidRPr="00D614F3">
        <w:rPr>
          <w:rFonts w:ascii="Times New Roman" w:eastAsia="MS Mincho" w:hAnsi="Times New Roman" w:cs="Times New Roman"/>
          <w:i/>
          <w:sz w:val="23"/>
          <w:u w:val="single"/>
          <w:lang w:val="sr-Cyrl-RS"/>
        </w:rPr>
        <w:t>. Границе режимa заштите II степена</w:t>
      </w:r>
    </w:p>
    <w:p w14:paraId="456EFEBF" w14:textId="77777777" w:rsidR="00D614F3" w:rsidRPr="00D614F3" w:rsidRDefault="00D614F3" w:rsidP="00FA5AF0">
      <w:pPr>
        <w:spacing w:after="0" w:line="240" w:lineRule="auto"/>
        <w:jc w:val="both"/>
        <w:rPr>
          <w:rFonts w:ascii="Times New Roman" w:eastAsia="MS Mincho" w:hAnsi="Times New Roman" w:cs="Times New Roman"/>
          <w:i/>
          <w:sz w:val="23"/>
          <w:u w:val="single"/>
          <w:lang w:val="en-US"/>
        </w:rPr>
      </w:pPr>
    </w:p>
    <w:p w14:paraId="321D3B55" w14:textId="284A4CBF" w:rsidR="00FA5AF0" w:rsidRPr="00D614F3" w:rsidRDefault="00D614F3" w:rsidP="00FA5AF0">
      <w:pPr>
        <w:spacing w:after="0" w:line="240" w:lineRule="auto"/>
        <w:jc w:val="both"/>
        <w:rPr>
          <w:rFonts w:ascii="Times New Roman" w:eastAsia="MS Mincho" w:hAnsi="Times New Roman" w:cs="Times New Roman"/>
          <w:i/>
          <w:sz w:val="23"/>
          <w:u w:val="single"/>
          <w:lang w:val="en-US"/>
        </w:rPr>
      </w:pPr>
      <w:r w:rsidRPr="00D614F3">
        <w:rPr>
          <w:rFonts w:ascii="Times New Roman" w:eastAsia="MS Mincho" w:hAnsi="Times New Roman" w:cs="Times New Roman"/>
          <w:i/>
          <w:sz w:val="23"/>
          <w:u w:val="single"/>
          <w:lang w:val="en-US"/>
        </w:rPr>
        <w:t>2.2.</w:t>
      </w:r>
      <w:r w:rsidR="00FA5AF0" w:rsidRPr="00D614F3">
        <w:rPr>
          <w:rFonts w:ascii="Times New Roman" w:eastAsia="MS Mincho" w:hAnsi="Times New Roman" w:cs="Times New Roman"/>
          <w:i/>
          <w:sz w:val="23"/>
          <w:u w:val="single"/>
          <w:lang w:val="sr-Cyrl-RS"/>
        </w:rPr>
        <w:t xml:space="preserve">1. </w:t>
      </w:r>
      <w:r w:rsidR="00FA5AF0" w:rsidRPr="00D614F3">
        <w:rPr>
          <w:rFonts w:ascii="Times New Roman" w:eastAsia="MS Mincho" w:hAnsi="Times New Roman" w:cs="Times New Roman"/>
          <w:i/>
          <w:sz w:val="23"/>
          <w:u w:val="single"/>
          <w:lang w:val="en-US"/>
        </w:rPr>
        <w:t xml:space="preserve">Локалитет </w:t>
      </w:r>
      <w:r w:rsidR="00FA5AF0" w:rsidRPr="00D614F3">
        <w:rPr>
          <w:rFonts w:ascii="Times New Roman" w:eastAsia="MS Mincho" w:hAnsi="Times New Roman" w:cs="Times New Roman"/>
          <w:i/>
          <w:sz w:val="23"/>
          <w:u w:val="single"/>
          <w:lang w:val="sr-Cyrl-RS"/>
        </w:rPr>
        <w:t>„</w:t>
      </w:r>
      <w:r w:rsidR="00FA5AF0" w:rsidRPr="00D614F3">
        <w:rPr>
          <w:rFonts w:ascii="Times New Roman" w:eastAsia="MS Mincho" w:hAnsi="Times New Roman" w:cs="Times New Roman"/>
          <w:i/>
          <w:sz w:val="23"/>
          <w:u w:val="single"/>
          <w:lang w:val="en-US"/>
        </w:rPr>
        <w:t>Подручје Златарског</w:t>
      </w:r>
      <w:r w:rsidR="00FA5AF0" w:rsidRPr="00D614F3">
        <w:rPr>
          <w:rFonts w:ascii="Times New Roman" w:eastAsia="MS Mincho" w:hAnsi="Times New Roman" w:cs="Times New Roman"/>
          <w:i/>
          <w:sz w:val="23"/>
          <w:u w:val="single"/>
          <w:lang w:val="sr-Cyrl-RS"/>
        </w:rPr>
        <w:t xml:space="preserve"> </w:t>
      </w:r>
      <w:r w:rsidR="00FA5AF0" w:rsidRPr="00D614F3">
        <w:rPr>
          <w:rFonts w:ascii="Times New Roman" w:eastAsia="MS Mincho" w:hAnsi="Times New Roman" w:cs="Times New Roman"/>
          <w:i/>
          <w:sz w:val="23"/>
          <w:u w:val="single"/>
          <w:lang w:val="en-US"/>
        </w:rPr>
        <w:t>и Увачког језера</w:t>
      </w:r>
      <w:r w:rsidRPr="00D614F3">
        <w:rPr>
          <w:rFonts w:ascii="Times New Roman" w:eastAsia="MS Mincho" w:hAnsi="Times New Roman" w:cs="Times New Roman"/>
          <w:i/>
          <w:sz w:val="23"/>
          <w:u w:val="single"/>
          <w:lang w:val="sr-Cyrl-RS"/>
        </w:rPr>
        <w:t>ˮ</w:t>
      </w:r>
    </w:p>
    <w:p w14:paraId="23758F86" w14:textId="252585F6" w:rsidR="00FA5AF0" w:rsidRPr="00D614F3" w:rsidRDefault="00FA5AF0" w:rsidP="00FA5AF0">
      <w:pPr>
        <w:spacing w:after="0" w:line="240" w:lineRule="auto"/>
        <w:jc w:val="both"/>
        <w:rPr>
          <w:rFonts w:ascii="Times New Roman" w:eastAsia="MS Mincho" w:hAnsi="Times New Roman" w:cs="Times New Roman"/>
          <w:i/>
          <w:sz w:val="23"/>
          <w:lang w:val="en-US"/>
        </w:rPr>
      </w:pPr>
      <w:r w:rsidRPr="00FA5AF0">
        <w:rPr>
          <w:rFonts w:ascii="Times New Roman" w:eastAsia="MS Mincho" w:hAnsi="Times New Roman" w:cs="Times New Roman"/>
          <w:sz w:val="23"/>
          <w:lang w:val="en-US"/>
        </w:rPr>
        <w:t xml:space="preserve">Граница локалитета дефинисана је катастарским </w:t>
      </w:r>
      <w:r w:rsidRPr="00FA5AF0">
        <w:rPr>
          <w:rFonts w:ascii="Times New Roman" w:eastAsia="MS Mincho" w:hAnsi="Times New Roman" w:cs="Times New Roman"/>
          <w:sz w:val="23"/>
          <w:lang w:val="sr-Cyrl-RS"/>
        </w:rPr>
        <w:t>парцелама</w:t>
      </w:r>
      <w:r w:rsidRPr="00FA5AF0">
        <w:rPr>
          <w:rFonts w:ascii="Times New Roman" w:eastAsia="MS Mincho" w:hAnsi="Times New Roman" w:cs="Times New Roman"/>
          <w:sz w:val="23"/>
          <w:lang w:val="en-US"/>
        </w:rPr>
        <w:t xml:space="preserve"> и преломним тачкама.</w:t>
      </w:r>
      <w:r w:rsidR="00D614F3">
        <w:rPr>
          <w:rFonts w:ascii="Times New Roman" w:eastAsia="MS Mincho" w:hAnsi="Times New Roman" w:cs="Times New Roman"/>
          <w:sz w:val="23"/>
          <w:lang w:val="sr-Cyrl-RS"/>
        </w:rPr>
        <w:t xml:space="preserve"> </w:t>
      </w:r>
      <w:r w:rsidRPr="00FA5AF0">
        <w:rPr>
          <w:rFonts w:ascii="Cir Times_New_Cond" w:eastAsia="Times New Roman" w:hAnsi="Cir Times_New_Cond" w:cs="Times New Roman"/>
          <w:sz w:val="23"/>
          <w:szCs w:val="23"/>
          <w:lang w:val="en-US"/>
        </w:rPr>
        <w:t xml:space="preserve">По катастарској подели </w:t>
      </w:r>
      <w:r w:rsidRPr="00FA5AF0">
        <w:rPr>
          <w:rFonts w:ascii="Times New Roman" w:eastAsia="Times New Roman" w:hAnsi="Times New Roman" w:cs="Times New Roman"/>
          <w:sz w:val="23"/>
          <w:szCs w:val="23"/>
          <w:lang w:val="en-US"/>
        </w:rPr>
        <w:t>обухвата</w:t>
      </w:r>
      <w:r w:rsidRPr="00FA5AF0">
        <w:rPr>
          <w:rFonts w:ascii="Times New Roman" w:eastAsia="Times New Roman" w:hAnsi="Times New Roman" w:cs="Times New Roman"/>
          <w:sz w:val="23"/>
          <w:szCs w:val="23"/>
          <w:lang w:val="sr-Cyrl-RS"/>
        </w:rPr>
        <w:t xml:space="preserve"> територију </w:t>
      </w:r>
      <w:r w:rsidRPr="00D614F3">
        <w:rPr>
          <w:rFonts w:ascii="Times New Roman" w:eastAsia="Times New Roman" w:hAnsi="Times New Roman" w:cs="Times New Roman"/>
          <w:sz w:val="23"/>
          <w:szCs w:val="23"/>
          <w:lang w:val="sr-Cyrl-RS"/>
        </w:rPr>
        <w:t>општин</w:t>
      </w:r>
      <w:r w:rsidR="00D614F3">
        <w:rPr>
          <w:rFonts w:ascii="Times New Roman" w:eastAsia="Times New Roman" w:hAnsi="Times New Roman" w:cs="Times New Roman"/>
          <w:sz w:val="23"/>
          <w:szCs w:val="23"/>
          <w:lang w:val="en-US"/>
        </w:rPr>
        <w:t>a</w:t>
      </w:r>
      <w:r w:rsidRPr="00D614F3">
        <w:rPr>
          <w:rFonts w:ascii="Times New Roman" w:eastAsia="MS Mincho" w:hAnsi="Times New Roman" w:cs="Times New Roman"/>
          <w:sz w:val="23"/>
          <w:lang w:val="sr-Cyrl-RS"/>
        </w:rPr>
        <w:t>Нова Варош:</w:t>
      </w:r>
      <w:r w:rsidR="00D614F3">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 xml:space="preserve">КО Вранеша: </w:t>
      </w:r>
      <w:r w:rsidRPr="00FA5AF0">
        <w:rPr>
          <w:rFonts w:ascii="Times New Roman" w:eastAsia="MS Mincho" w:hAnsi="Times New Roman" w:cs="Times New Roman"/>
          <w:sz w:val="23"/>
          <w:lang w:val="sr-Cyrl-RS"/>
        </w:rPr>
        <w:t>99, 1557 (део), 1557/1 (део)</w:t>
      </w:r>
      <w:r w:rsidR="00D614F3">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 xml:space="preserve">КО Бурађа: </w:t>
      </w:r>
      <w:r w:rsidRPr="00FA5AF0">
        <w:rPr>
          <w:rFonts w:ascii="Times New Roman" w:eastAsia="MS Mincho" w:hAnsi="Times New Roman" w:cs="Times New Roman"/>
          <w:sz w:val="23"/>
          <w:lang w:val="sr-Cyrl-RS"/>
        </w:rPr>
        <w:t>681, 682, 683, 684, 696, 697, 698, 699, 700, 701, 702, 703/1, 703/2, 730, 740, 741, 742, 743, 744, 747, 1003, 1013, 1014/1, 1015, 1017, 1018, 1019, 1020, 1021, 1022, 1023, 1024, 1025, 1026, 1078/6, 1078/7, 1083/1, 1083/2, 1084/1, 1084/2, 1089/1, 1089/2, 1089/3, 1089/4, 1090, 1091, 1092/1, 1104/2, 1104/5, 1104/7, 1104/9, 1104/10, 1104/18, 1135 (део), 1141 (део), 1154</w:t>
      </w:r>
      <w:r w:rsidR="00D614F3">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 xml:space="preserve">КО Амзићи: </w:t>
      </w:r>
      <w:r w:rsidRPr="00FA5AF0">
        <w:rPr>
          <w:rFonts w:ascii="Times New Roman" w:eastAsia="MS Mincho" w:hAnsi="Times New Roman" w:cs="Times New Roman"/>
          <w:sz w:val="23"/>
          <w:lang w:val="sr-Cyrl-RS"/>
        </w:rPr>
        <w:t>2, 3, 6 (део), 84, 85/1, 85/2, 85/3, 86, 87/1, 87/2, 88/1, 88/2, 89/1, 89/2, 89/3, 90, 91, 92, 93, 94, 96, 97, 98, 99, 100, 101, 106 (део), 152, 165, 166, 167, 168 (део), 169, 170, 171/1, 171/2, 171/3, 172, 173, 174, 175, 176/1, 176/2, 177, 178, 179/1, 179/2, 180/1, 180/2, 181, 182, 183, 184, 187, 194, 196, 197, 198/1, 198/2, 199, 207, 208, 210, 211, 212, 221, 230/1, 230/2, 231/1, 231/2, 231/3, 231/4, 232, 233, 234, 235/1, 235/2, 236/1, 236/2, 237, 238/1, 238/2, 238/3, 239/1, 239/2, 240, 241, 242, 246, 247, 248/1, 248/2, 249, 250, 251, 252, 253 (део), 653, 654, 655, 984 (део), 985 (део), 993</w:t>
      </w:r>
      <w:r w:rsidR="00D614F3">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 xml:space="preserve">КО Ојковица: </w:t>
      </w:r>
      <w:r w:rsidRPr="00FA5AF0">
        <w:rPr>
          <w:rFonts w:ascii="Times New Roman" w:eastAsia="MS Mincho" w:hAnsi="Times New Roman" w:cs="Times New Roman"/>
          <w:sz w:val="23"/>
          <w:lang w:val="sr-Cyrl-RS"/>
        </w:rPr>
        <w:t>1067/1, 1068 (део), 1069, 1073, 1074, 1102/1, 1104, 1105, 1106, 1107, 1122, 1129, 1188 (део), 1190, 1201, 1202, 1203 (део), 1344 (део), 1345, 1346, 1350, 1363, 1364 (део), 1366/1, 1366/2, 1367, 1372, 1373, 1374, 1375, 1376/1, 1376/2, 1377/1, 1377/2, 1378/1, 1378/2, 1378/3, 1379, 1380/1, 1380/2, 1380/3, 1380/4, 1381/1, 1381/2, 1381/3, 1385, 1386, 1388, 1390, 1391/1, 1393/1, 1393/2, 1394/1, 1394/10, 1394/9, 1395, 1396, 1397, 1398, 1399, 1400/1, 1400/2, 1401, 1402, 1403, 1404, 1405/1, 1405/2, 1405/3, 1405/4, 1405/5, 1405/6, 1405/7, 1405/8, 1405/9, 1406, 1407, 1408, 1409, 1410/1, 1410/2, 1410/3, 1411, 1412, 1413, 1414, 1415, 1416, 1417, 1418, 1419, 1449, 1450, 1758 (део), 1760, 1761 (део), 1763/1, 1765/1, 1766, 1768, 1769, 1771, 1772, 1775, 1777 (део), 1778 (део), 1779, 1782, 1784, 1785, 1792, 1793, 1795, 1796, 1797, 1798, 1799, 1800, 1801, 1820/1, 1820/2, 1820/3, 1821, 1823, 1824, 1825, 2531, 2532, 2533, 2534, 2535, 2536, 2537, 2538, 2539, 2540, 2541/1, 2541/2, 2541/3, 2541/4, 2541/5, 2541/6, 2541/7, 2542, 2543, 2544, 2545, 2546, 2547, 2548, 2549, 2550, 2551, 2552/1, 2552/2, 2552/3, 2553, 2556, 2557, 2558/1, 2558/2, 2559, 2560/1, 2560/2, 2560/3, 2561, 2562, 2563, 2565/1, 2565/2, 2565/3, 2565/4, 2565/5, 2567/1, 2567/2, 2567/4, 2568/1, 2568/2, 2568/3, 2569/1, 2569/2, 2570, 2571, 2572, 2573, 2574/1, 2574/2, 2574/3, 2575/1, 2575/3, 2575/4, 2575/5, 2575/6, 2575/7, 2576, 2577, 2578, 2579, 2580, 2581, 2582, 2610/1, 2610/2, 2610/3, 2611, 2612/1, 2612/2, 2612/3, 2613/1, 2613/2, 2613/3, 2613/4, 2613/5, 2613/6, 2613/7, 2613/8, 2614, 2615/1, 2615/2, 2615/3, 2615/4, 2615/5, 2616, 2625, 2629/1, 2629/2, 2629/3, 2629/4, 2629/5, 2629/6, 2630/1, 2630/2, 2631/3, 2635/2 (део), 2699 (део), 2702, 2703</w:t>
      </w:r>
      <w:r w:rsidR="00D614F3">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 xml:space="preserve">КО Вилови: </w:t>
      </w:r>
      <w:r w:rsidRPr="00FA5AF0">
        <w:rPr>
          <w:rFonts w:ascii="Times New Roman" w:eastAsia="MS Mincho" w:hAnsi="Times New Roman" w:cs="Times New Roman"/>
          <w:sz w:val="23"/>
          <w:lang w:val="sr-Cyrl-RS"/>
        </w:rPr>
        <w:t>1 (део), 10, 11, 13, 16/2, 27/1, 32/2, 32/3, 32/4, 33/1, 33/2, 36, 39, 40, 41, 42, 43, 44, 93, 118 (део), 123 (део), 124, 130, 131, 132, 133, 134, 135, 136, 139, 140, 141, 142, 171, 172, 173, 1471, 1472, 1473, 1474, 1475, 1476, 1477, 1478, 1479 (део), 2327, 2328, 2329, 2331, 2332, 2333, 2334, 2784 (део)</w:t>
      </w:r>
      <w:r w:rsidR="00D614F3">
        <w:rPr>
          <w:rFonts w:ascii="Times New Roman" w:eastAsia="MS Mincho" w:hAnsi="Times New Roman" w:cs="Times New Roman"/>
          <w:i/>
          <w:sz w:val="23"/>
          <w:lang w:val="en-US"/>
        </w:rPr>
        <w:t xml:space="preserve"> </w:t>
      </w:r>
      <w:r w:rsidRPr="00FA5AF0">
        <w:rPr>
          <w:rFonts w:ascii="Times New Roman" w:eastAsia="MS Mincho" w:hAnsi="Times New Roman" w:cs="Times New Roman"/>
          <w:i/>
          <w:sz w:val="23"/>
          <w:lang w:val="sr-Cyrl-RS"/>
        </w:rPr>
        <w:t xml:space="preserve">КО Дебеља: </w:t>
      </w:r>
      <w:r w:rsidRPr="00FA5AF0">
        <w:rPr>
          <w:rFonts w:ascii="Times New Roman" w:eastAsia="MS Mincho" w:hAnsi="Times New Roman" w:cs="Times New Roman"/>
          <w:sz w:val="23"/>
          <w:lang w:val="sr-Cyrl-RS"/>
        </w:rPr>
        <w:t xml:space="preserve">2, 3, 5 (део), 52, 53, 54, 55, 56, 57, 58, 59, 60, 61, 62/1, 62/2, 63, 64, 65, 66, 67, 68, 69, 70, 71, 72, 73, 74, 75/1, 75/2, 76, 77, 78, 87, 88, 89, 90, 91, 92, 93, 94, 95, 96, 97, 98, 99, 100, 101, 102, 103, 104, 105, 106, 107, 108, 109, 110, 111, 112, 113, 114, 115, 116, 117, 118, 119, 120, 121, 122, 123, 124, 125, 126, 127, 128, 129, 130, 131, 132, 133, 134, 135, 136, 137, 138, 139, 140, 141/1, 141/2, 142, 143/1, 143/2, 145, 154, 155, 160, 161, 162, 163, 171/2, 172, 173, 174, 175, 176, 177, 178, 179, 180, 181, 182, 183, 184, 185, 186, 187, 188, 189, 190, 191, 192, 193, 194, 195, 196, 197, 198, 199, 200, 201, 202, 203, 204/1, 204/2, 205, 206, 207, 208, 209, 210, 211, 212, 213, 214, 215, 216, 217, 218, 219, 220, 221, 222, 223, 224, 225, 226, 227, 228, 229, 230, 231, 232/1, 232/10, 232/2, 232/3, 232/4, 232/5, 232/6, 232/7, 232/8, 232/9, 233, 234, 235, 236, 237, 238, 239/1, 239/2, 239/3, 239/4, 239/5, 240/1, 240/2, 240/3, 241/1, 241/10, 241/11, 241/12, 241/13, 241/14, 241/15, 241/16, 241/17, 241/2, 241/3, 241/4, 241/5, 241/6, 241/7, 241/8, 241/9, 242/1, 242/2, 242/3, 242/4, 242/5, 242/6 (део), 243, 245, 246, 248, 249, 250/1, 250/2, 250/3, 275 (део), 276 (део), 278 (део), 279, 280, 288, 289 (део), 291 (део), 291 (део), 292 (део), 298/1 (део), 416 (део), 543, 544, 545, 546, 547, 548, 549, 550, 551 (део), 552 (део), 554 (део), 555, 587/1, 587/2, 588, 590, 591, 593/1, 593/2, 594/2, 832, </w:t>
      </w:r>
      <w:r w:rsidRPr="00FA5AF0">
        <w:rPr>
          <w:rFonts w:ascii="Times New Roman" w:eastAsia="MS Mincho" w:hAnsi="Times New Roman" w:cs="Times New Roman"/>
          <w:sz w:val="23"/>
          <w:lang w:val="sr-Cyrl-RS"/>
        </w:rPr>
        <w:lastRenderedPageBreak/>
        <w:t>833/1, 833/2, 834, 835, 842, 844, 845, 846, 847, 848/1, 848/2, 849, 850, 851, 852, 853, 854, 855, 856, 857, 859, 1008 (део), 1009, 1010, 1011, 1012 (део), 1014, 1015, 1018, 1019, 1040/1, 1041, 1042, 1043, 1044, 1045, 1046, 1047, 1048, 1082, 1085, 1086, 1087, 1088, 1091, 1092, 1097, 1105, 1111, 1112, 1113, 1114/1, 1114/2, 1115/1, 1115/2, 1272, 1273/2, 1273/3, 1273/4, 1273/5, 1273/7, 1273/8, 1273/9, 1274 (део), 1275, 1276, 1277, 1278, 1279, 1280, 1281, 1282, 1283, 1284, 1285, 1286, 1288, 1289, 1290, 1291, 1296, 1298, 1299, 1300, 1301, 1302, 1303, 1304, 1305, 1306, 1307, 1308, 1309, 1310/1, 1310/2, 1311, 1312, 1315, 1316, 1317, 1318, 1319, 1320, 1321, 1322, 1323, 1324, 1325, 1326, 1327, 1329, 135/1, 135/2, 1366/1, 1366/2, 1579, 1584, 1585, 1586, 1587, 1588/1, 1588/2, 1588/3, 1588/4, 1588/5, 1589, 1590, 1591, 1592, 1593/1, 1593/2, 1593/3, 1593/4, 1595, 1596, 1597, 1598, 1599, 1600, 1601, 1602, 1603, 1604/1, 1604/2, 1605, 1606/1, 1606/2, 1607, 1608, 1611, 1642, 1643, 1644, 1645, 1646, 1647, 1648/1, 1648/2, 1648/3, 1648/4, 1648/5, 1648/6, 1648/7, 1649/1, 1649/2, 1649/3, 1649/4, 1649/5, 1649/6, 1649/7, 1649/8 (део), 1655 (део), 2774 (део), 2779 (део), 2783, 2784 (део), 2785, 2786 (део)</w:t>
      </w:r>
      <w:r w:rsidR="00D614F3">
        <w:rPr>
          <w:rFonts w:ascii="Times New Roman" w:eastAsia="MS Mincho" w:hAnsi="Times New Roman" w:cs="Times New Roman"/>
          <w:i/>
          <w:sz w:val="23"/>
          <w:lang w:val="en-US"/>
        </w:rPr>
        <w:t xml:space="preserve"> </w:t>
      </w:r>
      <w:r w:rsidRPr="00FA5AF0">
        <w:rPr>
          <w:rFonts w:ascii="Times New Roman" w:eastAsia="MS Mincho" w:hAnsi="Times New Roman" w:cs="Times New Roman"/>
          <w:i/>
          <w:sz w:val="23"/>
          <w:lang w:val="sr-Cyrl-RS"/>
        </w:rPr>
        <w:t xml:space="preserve">КО Трудово: </w:t>
      </w:r>
      <w:r w:rsidRPr="00FA5AF0">
        <w:rPr>
          <w:rFonts w:ascii="Times New Roman" w:eastAsia="MS Mincho" w:hAnsi="Times New Roman" w:cs="Times New Roman"/>
          <w:sz w:val="23"/>
          <w:lang w:val="sr-Cyrl-RS"/>
        </w:rPr>
        <w:t>1062, 1063, 1064, 1096, 1097/1, 1097/2, 1097/3, 1097/4, 1097/5, 1097/6, 1097/7, 1097/8, 1098/1, 1098/2, 1101, 1106, 1107, 1589, 1590 (део), 1591, 1592, 1593, 1594, 1602, 1603, 1604, 1605/1, 1605/2, 1723, 1778, 1784 (део), 1788/1, 1788/2 (део), 1788/3</w:t>
      </w:r>
      <w:r w:rsidR="00D614F3">
        <w:rPr>
          <w:rFonts w:ascii="Times New Roman" w:eastAsia="MS Mincho" w:hAnsi="Times New Roman" w:cs="Times New Roman"/>
          <w:i/>
          <w:sz w:val="23"/>
          <w:lang w:val="en-US"/>
        </w:rPr>
        <w:t xml:space="preserve"> </w:t>
      </w:r>
      <w:r w:rsidRPr="00FA5AF0">
        <w:rPr>
          <w:rFonts w:ascii="Times New Roman" w:eastAsia="MS Mincho" w:hAnsi="Times New Roman" w:cs="Times New Roman"/>
          <w:i/>
          <w:sz w:val="23"/>
          <w:lang w:val="sr-Cyrl-RS"/>
        </w:rPr>
        <w:t xml:space="preserve">КО Горње Трудово: </w:t>
      </w:r>
      <w:r w:rsidRPr="00FA5AF0">
        <w:rPr>
          <w:rFonts w:ascii="Times New Roman" w:eastAsia="MS Mincho" w:hAnsi="Times New Roman" w:cs="Times New Roman"/>
          <w:sz w:val="23"/>
          <w:lang w:val="sr-Cyrl-RS"/>
        </w:rPr>
        <w:t>1113, 1114, 1115, 1116, 1117, 1134, 1135, 1138, 1141, 1142, 1143 (део), 1268 (део), 1279 (део)</w:t>
      </w:r>
      <w:r w:rsidR="00D614F3">
        <w:rPr>
          <w:rFonts w:ascii="Times New Roman" w:eastAsia="MS Mincho" w:hAnsi="Times New Roman" w:cs="Times New Roman"/>
          <w:i/>
          <w:sz w:val="23"/>
          <w:lang w:val="en-US"/>
        </w:rPr>
        <w:t xml:space="preserve"> </w:t>
      </w:r>
      <w:r w:rsidRPr="00FA5AF0">
        <w:rPr>
          <w:rFonts w:ascii="Times New Roman" w:eastAsia="MS Mincho" w:hAnsi="Times New Roman" w:cs="Times New Roman"/>
          <w:i/>
          <w:sz w:val="23"/>
          <w:lang w:val="sr-Cyrl-RS"/>
        </w:rPr>
        <w:t xml:space="preserve">КО Комарани: </w:t>
      </w:r>
      <w:r w:rsidRPr="00FA5AF0">
        <w:rPr>
          <w:rFonts w:ascii="Times New Roman" w:eastAsia="MS Mincho" w:hAnsi="Times New Roman" w:cs="Times New Roman"/>
          <w:sz w:val="23"/>
          <w:lang w:val="sr-Cyrl-RS"/>
        </w:rPr>
        <w:t>444 (део), 445/1 (део), 447 (део), 448 (део), 449, 450, 451/1 (део), 451/2 (део), 451/5, 451/6, 451/8, 458 (део), 459/1, 470, 471, 2171, 2172 (део), 2173/1 (део), 2173/2, 2173/3, 2173/4, 2173/5, 2174/1 (део)</w:t>
      </w:r>
      <w:r w:rsidR="00D614F3">
        <w:rPr>
          <w:rFonts w:ascii="Times New Roman" w:eastAsia="MS Mincho" w:hAnsi="Times New Roman" w:cs="Times New Roman"/>
          <w:i/>
          <w:sz w:val="23"/>
          <w:lang w:val="en-US"/>
        </w:rPr>
        <w:t xml:space="preserve"> </w:t>
      </w:r>
      <w:r w:rsidRPr="00FA5AF0">
        <w:rPr>
          <w:rFonts w:ascii="Times New Roman" w:eastAsia="MS Mincho" w:hAnsi="Times New Roman" w:cs="Times New Roman"/>
          <w:i/>
          <w:sz w:val="23"/>
          <w:lang w:val="sr-Cyrl-RS"/>
        </w:rPr>
        <w:t xml:space="preserve">КО Божетићи: </w:t>
      </w:r>
      <w:r w:rsidRPr="00FA5AF0">
        <w:rPr>
          <w:rFonts w:ascii="Times New Roman" w:eastAsia="MS Mincho" w:hAnsi="Times New Roman" w:cs="Times New Roman"/>
          <w:sz w:val="23"/>
          <w:lang w:val="sr-Cyrl-RS"/>
        </w:rPr>
        <w:t>176, 179 (део), 180 (део), 197 (део), 204 (део), 2920, 2921, 2922, 2923 (део), 2924 (део), 2940 (део)</w:t>
      </w:r>
      <w:r w:rsidR="00D614F3">
        <w:rPr>
          <w:rFonts w:ascii="Times New Roman" w:eastAsia="MS Mincho" w:hAnsi="Times New Roman" w:cs="Times New Roman"/>
          <w:i/>
          <w:sz w:val="23"/>
          <w:lang w:val="en-US"/>
        </w:rPr>
        <w:t xml:space="preserve"> </w:t>
      </w:r>
      <w:r w:rsidRPr="00FA5AF0">
        <w:rPr>
          <w:rFonts w:ascii="Times New Roman" w:eastAsia="MS Mincho" w:hAnsi="Times New Roman" w:cs="Times New Roman"/>
          <w:i/>
          <w:sz w:val="23"/>
          <w:lang w:val="sr-Cyrl-RS"/>
        </w:rPr>
        <w:t xml:space="preserve">КО Буковик: </w:t>
      </w:r>
      <w:r w:rsidRPr="00FA5AF0">
        <w:rPr>
          <w:rFonts w:ascii="Times New Roman" w:eastAsia="MS Mincho" w:hAnsi="Times New Roman" w:cs="Times New Roman"/>
          <w:sz w:val="23"/>
          <w:lang w:val="sr-Cyrl-RS"/>
        </w:rPr>
        <w:t>11, 12, 13, 16, 47 (део), 48, 49, 50, 51, 52, 53, 54, 55, 60, 61, 62, 63, 84/1 (део), 84/2, 84/3, 84/5, 84/8, 84/9, 84/10, 84/11, 84/12, 84/13, 87/1, 87/2, 87/3, 87/4, 87/5, 87/8, 87/10, 88, 89/1 (део), 89/2, 101, 2386, 2387, 2408/1, 2408/2, 2542/1, 2542/2, 2542/3, 2542/4, 2542/5, 2543/1, 2543/2, 2544, 2571/1, 2571/2, 2753/1 (део), 2753/2, 2760, 2761, 2916, 2917, 2918/1, 2918/2, 2919, 2920, 2921, 2922, 2923, 2924, 2925, 2926, 2927, 2928, 2929/1, 2929/2, 2929/3, 2930, 2931/1, 2931/2, 2932/1, 2932/2, 2933/1, 2933/2, 2958 (део), 2959/1, 2959/2, 2960, 2962 (део), 2970 (део), 3124, 3125/1, 3125/2, 3126, 3127/1, 3127/2, 3128/1, 3128/2, 3129, 3130, 3131/1, 3131/2, 3132/1, 3132/2, 3133/1, 3133/2, 3134/1, 3134/2, 3135, 3136, 3137, 3139, 3140, 3141, 3142, 3143, 3144, 3145, 3146, 3147, 3148, 3150, 3151, 3157, 3161 (део), 3162, 3163, 3164, 3165 (део), 3171 (део), 3172, 3173, 3174, 3175, 3176, 3177, 3178, 3179/1, 3179/2, 3180/1, 3180/2, 3181, 3192 (део), 3193/1 (део), 3193/2, 3193/5, 3193/6, 3194, 3195/2 (део), 3198, 3199</w:t>
      </w:r>
      <w:r w:rsidR="00D614F3">
        <w:rPr>
          <w:rFonts w:ascii="Times New Roman" w:eastAsia="MS Mincho" w:hAnsi="Times New Roman" w:cs="Times New Roman"/>
          <w:i/>
          <w:sz w:val="23"/>
          <w:lang w:val="en-US"/>
        </w:rPr>
        <w:t xml:space="preserve"> </w:t>
      </w:r>
      <w:r w:rsidRPr="00FA5AF0">
        <w:rPr>
          <w:rFonts w:ascii="Times New Roman" w:eastAsia="MS Mincho" w:hAnsi="Times New Roman" w:cs="Times New Roman"/>
          <w:i/>
          <w:sz w:val="23"/>
          <w:lang w:val="sr-Cyrl-RS"/>
        </w:rPr>
        <w:t xml:space="preserve">КО Радијевићи: </w:t>
      </w:r>
      <w:r w:rsidRPr="00FA5AF0">
        <w:rPr>
          <w:rFonts w:ascii="Times New Roman" w:eastAsia="MS Mincho" w:hAnsi="Times New Roman" w:cs="Times New Roman"/>
          <w:sz w:val="23"/>
          <w:lang w:val="sr-Cyrl-RS"/>
        </w:rPr>
        <w:t>540, 774/2, 818/2, 818/3, 820/1, 820/2, 821/1, 821/2, 859/2, 861/2, 862/2, 865/2, 866/2, 866/3, 867/2, 1075/1 (део), 1075/2, 1085, 1086, 1087/1, 1087/2, 1088, 1089, 1090, 1091, 1092, 1093, 1094/1, 1094/3, 1094/4, 1097/2, 1098, 1099/2, 1099/4, 1099/5, 1099/6, 1100, 1101, 1102/2, 1108/1, 1108/2, 1111/2, 1111/3, 1111/6, 1112, 1113, 1114, 1115, 1117/1, 1117/2, 1117/3, 1118/1, 1118/2, 1119, 1120/1, 1120/2, 1121, 1122, 1123, 1124/1, 1124/2, 1125, 1126/1, 1126/2, 1127, 1128, 1129, 1130, 1131, 1132, 1133, 1134, 1135, 1136, 1137, 1138, 1139, 1140, 1141, 1142/1, 1142/2, 1143, 1144, 1145, 1146, 1147/1, 1147/2, 1148/1, 1148/2, 1149, 1150/1, 1150/2, 1202/1 (део), 1202/2, 1202/3, 1344, 1345, 1346, 1347, 1348, 1349, 1350, 1351, 1352, 1353, 1354, 1355, 1356, 1357, 1358, 1359, 1360, 1361, 1362, 1363, 1364, 1365, 1366, 1367, 1368, 1369/1 (део), 1369/2 (део), 1369/3, 1370/1, 1370/3, 1371, 1372, 1373/1 (део), 1373/2, 1508/1, 1508/2, 1508/3, 1508/4, 1508/5, 1508/6 (део), 1508/7, 1508/8 (део), 1509, 1510, 1511</w:t>
      </w:r>
      <w:r w:rsidR="00D614F3">
        <w:rPr>
          <w:rFonts w:ascii="Times New Roman" w:eastAsia="MS Mincho" w:hAnsi="Times New Roman" w:cs="Times New Roman"/>
          <w:i/>
          <w:sz w:val="23"/>
          <w:lang w:val="en-US"/>
        </w:rPr>
        <w:t xml:space="preserve">, </w:t>
      </w:r>
      <w:r w:rsidRPr="00FA5AF0">
        <w:rPr>
          <w:rFonts w:ascii="Times New Roman" w:eastAsia="MS Mincho" w:hAnsi="Times New Roman" w:cs="Times New Roman"/>
          <w:i/>
          <w:sz w:val="23"/>
          <w:lang w:val="sr-Cyrl-RS"/>
        </w:rPr>
        <w:t xml:space="preserve">КО Мишевићи: </w:t>
      </w:r>
      <w:r w:rsidRPr="00FA5AF0">
        <w:rPr>
          <w:rFonts w:ascii="Times New Roman" w:eastAsia="MS Mincho" w:hAnsi="Times New Roman" w:cs="Times New Roman"/>
          <w:sz w:val="23"/>
          <w:lang w:val="sr-Cyrl-RS"/>
        </w:rPr>
        <w:t xml:space="preserve">163, 183/1, 183/2, 184/1, 184/2, 185/1, 185/2, 186/1, 186/2, 187/1, 187/2, 188/1, 188/2, 189/1, 189/2, 192/3, 207/1, 207/3, 208/1, 208/2, 208/3, 208/4, 209, 210, 211/1, 211/2, 212/1, 212/2, 213/1, 213/2, 214/1, 214/2, 215/1, 215/2, 216, 217, 218, 219, 220, 221, 222, 223, 224/1, 224/2, 225/1, 225/10, 225/2, 225/3, 225/4, 225/5, 225/6, 225/7, 225/8, 225/9, 226/1, 226/2, 226/3, 226/4, 226/5, 226/6, 226/7, 226/8, 283, 284, 285, 286, 287, 288, 289/1 (део), 290, 292 (део), 293, 294/1, 294/2, 297 (део), 1128, 1129, 1130, 1131 (део), 1132, 1133, 1134, 1135, 1136, 1141, 1142, 1143, 1146 (део), 1147, 1152, 1153, 1154, 1161, 1162, 1163, 1165, 1169, 1170, 1171, 1172 (део), 1174, 1175, 1176, 1180, 1181, 1182/1 (део), 1182/2, 1337, 1338, 1339, 1340, 1342, 1343, 1344, 1379, 1385 (део), 1386, 1387, 1388, 1388 (део), 1388 (део), 1389/1, 1389/2, 1391, 1392, 1393 (део), 1427 (део), </w:t>
      </w:r>
      <w:r w:rsidRPr="00FA5AF0">
        <w:rPr>
          <w:rFonts w:ascii="Times New Roman" w:eastAsia="MS Mincho" w:hAnsi="Times New Roman" w:cs="Times New Roman"/>
          <w:sz w:val="23"/>
          <w:lang w:val="sr-Cyrl-RS"/>
        </w:rPr>
        <w:lastRenderedPageBreak/>
        <w:t>1428, 1429 (део), 1492 (део), 1493/1 (део), 1493/2, 1494/1 (део), 1494/2, 1497 (део), 1501/1 (део), 1501/2 (део)</w:t>
      </w:r>
    </w:p>
    <w:p w14:paraId="6314EC5A" w14:textId="3059D8FC" w:rsidR="00FA5AF0" w:rsidRPr="00FA5AF0" w:rsidRDefault="00D614F3" w:rsidP="00FA5AF0">
      <w:pPr>
        <w:spacing w:after="0" w:line="240" w:lineRule="auto"/>
        <w:jc w:val="both"/>
        <w:rPr>
          <w:rFonts w:ascii="Times New Roman" w:eastAsia="MS Mincho" w:hAnsi="Times New Roman" w:cs="Times New Roman"/>
          <w:sz w:val="23"/>
          <w:lang w:val="sr-Cyrl-RS"/>
        </w:rPr>
      </w:pPr>
      <w:r>
        <w:rPr>
          <w:rFonts w:ascii="Times New Roman" w:eastAsia="MS Mincho" w:hAnsi="Times New Roman" w:cs="Times New Roman"/>
          <w:sz w:val="23"/>
          <w:lang w:val="sr-Cyrl-RS"/>
        </w:rPr>
        <w:t>Општина Сјеница:</w:t>
      </w:r>
      <w:r>
        <w:rPr>
          <w:rFonts w:ascii="Times New Roman" w:eastAsia="MS Mincho" w:hAnsi="Times New Roman" w:cs="Times New Roman"/>
          <w:sz w:val="23"/>
          <w:lang w:val="en-US"/>
        </w:rPr>
        <w:t xml:space="preserve"> </w:t>
      </w:r>
      <w:r w:rsidR="00FA5AF0" w:rsidRPr="00FA5AF0">
        <w:rPr>
          <w:rFonts w:ascii="Times New Roman" w:eastAsia="MS Mincho" w:hAnsi="Times New Roman" w:cs="Times New Roman"/>
          <w:i/>
          <w:sz w:val="23"/>
          <w:lang w:val="sr-Cyrl-RS"/>
        </w:rPr>
        <w:t xml:space="preserve">КО Доње Горачиће: </w:t>
      </w:r>
      <w:r w:rsidR="00FA5AF0" w:rsidRPr="00FA5AF0">
        <w:rPr>
          <w:rFonts w:ascii="Times New Roman" w:eastAsia="MS Mincho" w:hAnsi="Times New Roman" w:cs="Times New Roman"/>
          <w:sz w:val="23"/>
          <w:lang w:val="sr-Cyrl-RS"/>
        </w:rPr>
        <w:t>51 (део), 107, 108, 109, 110, 111, 112 (део), 114, 115, 116, 117, 118, 119, 120, 121, 122, 123, 124, 125, 126, 127, 128, 129, 130, 131, 132, 133, 134, 135, 136, 137, 138, 139, 140, 141, 142, 143, 144, 149, 152, 153, 154, 155, 160 (део), 162, 185, 186, 187, 188, 189, 190, 191, 192, 193, 194, 195, 196, 197, 198, 199, 200, 201, 202, 203, 204, 205, 206, 635, 636, 637, 638, 810, 811, 812, 813, 818, 819, 820, 821, 822, 823, 824, 825, 826, 882, 883, 884, 885, 886, 887, 888,</w:t>
      </w:r>
      <w:r>
        <w:rPr>
          <w:rFonts w:ascii="Times New Roman" w:eastAsia="MS Mincho" w:hAnsi="Times New Roman" w:cs="Times New Roman"/>
          <w:sz w:val="23"/>
          <w:lang w:val="sr-Cyrl-RS"/>
        </w:rPr>
        <w:t xml:space="preserve"> 889, 891, 896, 897, 1618 (део)</w:t>
      </w:r>
      <w:r>
        <w:rPr>
          <w:rFonts w:ascii="Times New Roman" w:eastAsia="MS Mincho" w:hAnsi="Times New Roman" w:cs="Times New Roman"/>
          <w:sz w:val="23"/>
          <w:lang w:val="en-US"/>
        </w:rPr>
        <w:t xml:space="preserve"> </w:t>
      </w:r>
      <w:r w:rsidR="00FA5AF0" w:rsidRPr="00FA5AF0">
        <w:rPr>
          <w:rFonts w:ascii="Times New Roman" w:eastAsia="MS Mincho" w:hAnsi="Times New Roman" w:cs="Times New Roman"/>
          <w:i/>
          <w:sz w:val="23"/>
          <w:lang w:val="sr-Cyrl-RS"/>
        </w:rPr>
        <w:t xml:space="preserve">КО Горње Лопиже: </w:t>
      </w:r>
      <w:r w:rsidR="00FA5AF0" w:rsidRPr="00FA5AF0">
        <w:rPr>
          <w:rFonts w:ascii="Times New Roman" w:eastAsia="MS Mincho" w:hAnsi="Times New Roman" w:cs="Times New Roman"/>
          <w:sz w:val="23"/>
          <w:lang w:val="sr-Cyrl-RS"/>
        </w:rPr>
        <w:t>1, 2, 3, 4, 5, 6, 7, 8, 9, 10, 11, 12, 13, 14, 15, 16, 17, 18, 19, 20, 21/1, 21/2, 22/1 (део), 22/2, 23, 24, 25, 28/1 (део), 28/2, 29/2, 29/4, 59, 60, 61, 62/1, 62/2, 63, 64, 65, 66, 155, 156, 157, 158, 159, 160, 161, 162, 163, 164, 171/1 (део), 171/2, 171/3 (део), 174/1 (део), 174/3, 403, 404, 405, 406, 407, 408, 409/2 (део), 411, 412, 413 (део), 461 (део), 462, 463, 481, 482, 483, 484, 485, 486, 487, 488, 489, 490, 491, 492, 493, 494, 498, 499, 500, 501, 502, 503, 504, 505, 506, 514, 1382 (део), 1852/1, 1852/2, 1853/1 (део), 1853/2, 1855 (део), 1859 (део), 1862, 1863, 1</w:t>
      </w:r>
      <w:r>
        <w:rPr>
          <w:rFonts w:ascii="Times New Roman" w:eastAsia="MS Mincho" w:hAnsi="Times New Roman" w:cs="Times New Roman"/>
          <w:sz w:val="23"/>
          <w:lang w:val="sr-Cyrl-RS"/>
        </w:rPr>
        <w:t>864/1 (део), 1864/2 (део), 186</w:t>
      </w:r>
      <w:r>
        <w:rPr>
          <w:rFonts w:ascii="Times New Roman" w:eastAsia="MS Mincho" w:hAnsi="Times New Roman" w:cs="Times New Roman"/>
          <w:sz w:val="23"/>
          <w:lang w:val="en-US"/>
        </w:rPr>
        <w:t xml:space="preserve">, </w:t>
      </w:r>
      <w:r w:rsidR="00FA5AF0" w:rsidRPr="00FA5AF0">
        <w:rPr>
          <w:rFonts w:ascii="Times New Roman" w:eastAsia="MS Mincho" w:hAnsi="Times New Roman" w:cs="Times New Roman"/>
          <w:i/>
          <w:sz w:val="23"/>
          <w:lang w:val="sr-Cyrl-RS"/>
        </w:rPr>
        <w:t xml:space="preserve">КО Урсуле: </w:t>
      </w:r>
      <w:r w:rsidR="00FA5AF0" w:rsidRPr="00FA5AF0">
        <w:rPr>
          <w:rFonts w:ascii="Times New Roman" w:eastAsia="MS Mincho" w:hAnsi="Times New Roman" w:cs="Times New Roman"/>
          <w:sz w:val="23"/>
          <w:lang w:val="sr-Cyrl-RS"/>
        </w:rPr>
        <w:t xml:space="preserve">1/1 (део), 1/2, 1/3 (део), 2 (део), 6, 7, 8, 9, 10, 11, 12, 13, 14, 15, 16, 17, 18, 19, 20, 21, 22, 39 (део), 40, 41, 44, 46, 47, 49 (део), 5/1, 50, 51, 52, 53, 56, 57, 182 (део), 183 (део), 184, 185, 186, 187, 188, 189, 193, 194, 195, 196, 197, 198, 199, 200, 201, 203/1, 204, 205, 206/1, 207, 208, 209, 210/1, 211/1, 212/1, 213, 214 (део), 215/1 (део), 216, 218/1 (део), 223, 224/1, 225/1, 226/1, 227/1, 228, 229, 230/1, 231/1, 232, 233, 234/1, 235/1, 236, 243, 391/1, 391/1 (део), 392/1 (део), 2455, 2456, 2457, 2458, 2459, 2460, 2461, 2462, 2463/1, 2463/2, 2464/1, 2464/2, 2465, 2466, 2467, 2468, 2469, 2470, 2471, 2472/1, 2472/2, 2473/1, 2473/2, 2474, 2475, 2476, 2477/1, 2477/2, 2478/1, 2478/2, 2479, 2480, 2481, 2482, 2483, 2484, 2485, 2486, 2487, 2488, 2489, 2490, 2491/1, 2491/2, 2492, 2493, 2494/1, 2494/2, 2495/1, 2495/2, 2496, 2497, 2498/1, 2498/2, 2499/1, 2499/2, 2500, 2501, 2502, 2503, 2504, 2505, 2506, 2507, 2508, 2509, 2510, 2511, 2512, 2513, 2514, 2515, 2516, 2517, 2518/1, 2518/2, 2519/1, 2519/2, 2520, 2521, 2522, 2523/1, 2523/2, 2524, 2525, 2526/1, 2526/2, 2527, 2528, 2529, 2530, 2531, 2532, 2533/1, 2533/2, 2534, 2535, 2536/1, 2536/2, 2537/1, 2537/2, 2537/3, 2538/1, 2538/2, 2538/3, 2539, 2540, 2541, 2542, 2543, 2544, 2545, 2546, 2547, 2548, 2549, 2550, 2551, 2552, 2553, 2554, 2555, 2556, 2557, 2558/1 (део), 2558/2, 4271/1 (део), 4271/2, 4281/1, 4281/2, 4290/2 (део), 4291, 4292 </w:t>
      </w:r>
      <w:r w:rsidR="00FA5AF0" w:rsidRPr="00FA5AF0">
        <w:rPr>
          <w:rFonts w:ascii="Times New Roman" w:eastAsia="MS Mincho" w:hAnsi="Times New Roman" w:cs="Times New Roman"/>
          <w:i/>
          <w:sz w:val="23"/>
          <w:lang w:val="sr-Cyrl-RS"/>
        </w:rPr>
        <w:t xml:space="preserve">КО Доње Лопиже: </w:t>
      </w:r>
      <w:r w:rsidR="00FA5AF0" w:rsidRPr="00FA5AF0">
        <w:rPr>
          <w:rFonts w:ascii="Times New Roman" w:eastAsia="MS Mincho" w:hAnsi="Times New Roman" w:cs="Times New Roman"/>
          <w:sz w:val="23"/>
          <w:lang w:val="sr-Cyrl-RS"/>
        </w:rPr>
        <w:t>1/2, 2/1 (део), 2/2, 2/3, 2/4, 2/5, 2/6, 3/2, 4/2, 5/1, 5/2, 6/1, 6/2, 987/1 (део), 987/2, 987/3, 988/1, 988/2, 988/3, 3413/2, 3445, 3446</w:t>
      </w:r>
      <w:r>
        <w:rPr>
          <w:rFonts w:ascii="Times New Roman" w:eastAsia="MS Mincho" w:hAnsi="Times New Roman" w:cs="Times New Roman"/>
          <w:sz w:val="23"/>
          <w:lang w:val="en-US"/>
        </w:rPr>
        <w:t xml:space="preserve"> </w:t>
      </w:r>
      <w:r w:rsidR="00FA5AF0" w:rsidRPr="00FA5AF0">
        <w:rPr>
          <w:rFonts w:ascii="Times New Roman" w:eastAsia="MS Mincho" w:hAnsi="Times New Roman" w:cs="Times New Roman"/>
          <w:i/>
          <w:sz w:val="23"/>
          <w:lang w:val="sr-Cyrl-RS"/>
        </w:rPr>
        <w:t xml:space="preserve">КО Дружиниће: </w:t>
      </w:r>
      <w:r w:rsidR="00FA5AF0" w:rsidRPr="00FA5AF0">
        <w:rPr>
          <w:rFonts w:ascii="Times New Roman" w:eastAsia="MS Mincho" w:hAnsi="Times New Roman" w:cs="Times New Roman"/>
          <w:sz w:val="23"/>
          <w:lang w:val="sr-Cyrl-RS"/>
        </w:rPr>
        <w:t>1, 2, 3, 4/1, 4/2, 5/1, 5/2, 6, 7, 8, 9, 100/1, 100/2, 101/1, 101/2, 101/3, 102/1, 102/2, 103, 104/1, 104/2, 105, 106/1, 106/2, 107/3, 108, 109, 110, 111, 117, 118, 119, 120, 121, 122, 123, 124, 125, 127, 128, 135, 136 (део), 141 (део), 157, 158, 159, 160, 163, 164, 165, 166, 167, 168, 169, 170, 171, 172, 173, 174, 192, 193, 265, 266, 803, 814, 815, 816/1, 816/2, 816/3, 817, 818, 819, 820, 821, 822, 823/1, 823/2, 824/1, 824/2, 825/1, 825/2, 826, 827, 828/1, 828/2, 836/1 (део), 836/2, 839, 840, 841/1, 841/2, 842, 843, 844, 845/1, 845/2, 845/3, 846, 847, 848/1, 848/2, 849/1, 849/2, 850, 851, 852, 854, 855, 882 (део), 883/1, 883/2, 883/3, 883/4, 883/5, 884, 889/1 (део), 889/2, 890/1 (део), 890/2, 895, 896 (део)</w:t>
      </w:r>
      <w:r>
        <w:rPr>
          <w:rFonts w:ascii="Times New Roman" w:eastAsia="MS Mincho" w:hAnsi="Times New Roman" w:cs="Times New Roman"/>
          <w:sz w:val="23"/>
          <w:lang w:val="en-US"/>
        </w:rPr>
        <w:t xml:space="preserve"> </w:t>
      </w:r>
      <w:r w:rsidR="00FA5AF0" w:rsidRPr="00FA5AF0">
        <w:rPr>
          <w:rFonts w:ascii="Times New Roman" w:eastAsia="MS Mincho" w:hAnsi="Times New Roman" w:cs="Times New Roman"/>
          <w:i/>
          <w:sz w:val="23"/>
          <w:lang w:val="sr-Cyrl-RS"/>
        </w:rPr>
        <w:t xml:space="preserve">КО Крстац: </w:t>
      </w:r>
      <w:r w:rsidR="00FA5AF0" w:rsidRPr="00FA5AF0">
        <w:rPr>
          <w:rFonts w:ascii="Times New Roman" w:eastAsia="MS Mincho" w:hAnsi="Times New Roman" w:cs="Times New Roman"/>
          <w:sz w:val="23"/>
          <w:lang w:val="sr-Cyrl-RS"/>
        </w:rPr>
        <w:t xml:space="preserve">1124/1, 1124/2, 1125, 1126/1, 1126/2, 1128/1, 1128/2, 1129/1, 1129/2, 1131/1, 1131/2, 1132/1, 1132/2, 1153/1, 1153/2, 1154/1, 1154/2, 1155/1 (део), 1155/2, 1167/2, 1174, 1175, 1176/1, 1176/2, 1177/1, 1177/2, 1178/1, 1178/2, 1179/1, 1179/2, 1179/3, 1180/1, 1180/2, 1181, 1182/1, 1182/2, 1183/1 (део), 1183/2, 1183/3, 1183/4, 1183/5, 1190, 1301, 1302, 1303, 1304, 1305, 1306, 1307, 1308, 1309, 1310, 1311, 1312, 1313, 1314, 1315, 1316, 1317/1, 1317/2, 1318, 1322, 1323/2, 1325/2, 1862/2 (део), 1917/2, 1918, 1919, 1920, 1921, 1922, 1926, 1927, 1928, 1929, 1930, 1931, 1932, 1933, 1934, 1935, 1936, 1937, 1938, 1939, 1940/1, 1940/2, 1941/1, 1941/2, 1942, 1943, 1944/1, 1944/2, 1945, 1946, 1947, 1948, 1949, 1950/1, 1950/2, 1951, 1952, 1953, 1954/1, 1954/2, 1955/1, 1955/2, 1956, 1957, 1958/1, 1958/2, 1959, 1960, 1961, 1962, 1963, 1964/1, 1964/2, 1965, 1966, 1967, 1968, 1969, 1970, 1971, 1972, 1973, 1974, 1975, 1976, 1977/1, 1977/2, 1978/1, 1978/2, 1979, 1980, 1981/1, 1981/2, 1982/1, 1982/2, 1983, 1984, 1985, 1986, 1987, 1988, 1989, 1990, 1991, 1992, 1993, 1994/2, 1999/2, 2000/2, 2001, 2002, 2003, 2004/2, 2005, 2006/2, 2007/2, 2008/3, 2009, 2010/2, 2018/2, 2019/3, 2022/2, 2023/2, 2024/2, 2025/2, 2042/1 (део), 2042/2, 2051/1, 2051/2, 2052/1 (део), 2052/2, </w:t>
      </w:r>
      <w:r w:rsidR="00FA5AF0" w:rsidRPr="00FA5AF0">
        <w:rPr>
          <w:rFonts w:ascii="Times New Roman" w:eastAsia="MS Mincho" w:hAnsi="Times New Roman" w:cs="Times New Roman"/>
          <w:sz w:val="23"/>
          <w:lang w:val="sr-Cyrl-RS"/>
        </w:rPr>
        <w:lastRenderedPageBreak/>
        <w:t>2053, 2054, 2055/1, 2055/2, 2060/2, 2061, 2062, 2063, 2064/1, 2064/2, 2065, 2066, 2067, 2068, 2069/2, 2074, 2075/1, 2075/2, 2076/1, 2076/2, 2077, 2078, 2079, 2080, 2081/1, 2081/2, 2082/1, 2082/2, 2083, 2084, 2085/1, 2085/2, 2086, 2087/1, 2087/2, 2088/1, 2088/2, 2089, 2090, 2091, 2092, 2093, 2094/1, 2094/2, 2095/1, 2095/2, 2096/1, 2096/2, 2097, 2098, 2099, 2100, 2101/1, 2101/2, 2102/1, 2102/2, 2103, 2104, 2105, 2106, 2107, 2108, 2109, 2110, 2111, 2112/1, 2112/2, 2113/1 (део), 2113/2, 2176/2, 2177/2, 2179/1, 2179/2, 2180, 2181/1, 2181/2, 2182/1, 2182/2, 2183/1, 2183/2, 2184/1, 2184/2, 2185, 2186/1, 2186/2, 2187, 2195/2 (део), 2196 (део), 2197, 2198/3, 2205/2, 2206/1 (део), 2206/2, 2208</w:t>
      </w:r>
      <w:r w:rsidR="00F4162D">
        <w:rPr>
          <w:rFonts w:ascii="Times New Roman" w:eastAsia="MS Mincho" w:hAnsi="Times New Roman" w:cs="Times New Roman"/>
          <w:sz w:val="23"/>
          <w:lang w:val="en-US"/>
        </w:rPr>
        <w:t xml:space="preserve"> </w:t>
      </w:r>
      <w:r w:rsidR="00FA5AF0" w:rsidRPr="00FA5AF0">
        <w:rPr>
          <w:rFonts w:ascii="Times New Roman" w:eastAsia="MS Mincho" w:hAnsi="Times New Roman" w:cs="Times New Roman"/>
          <w:i/>
          <w:sz w:val="23"/>
          <w:lang w:val="sr-Cyrl-RS"/>
        </w:rPr>
        <w:t xml:space="preserve">КО Чедово: </w:t>
      </w:r>
      <w:r w:rsidR="00FA5AF0" w:rsidRPr="00FA5AF0">
        <w:rPr>
          <w:rFonts w:ascii="Times New Roman" w:eastAsia="MS Mincho" w:hAnsi="Times New Roman" w:cs="Times New Roman"/>
          <w:sz w:val="23"/>
          <w:lang w:val="sr-Cyrl-RS"/>
        </w:rPr>
        <w:t>1/1 (део), 1/2 (део), 3/1 (део), 3/2 (део), 1424/2 (део)</w:t>
      </w:r>
    </w:p>
    <w:p w14:paraId="34BC299D" w14:textId="77777777" w:rsidR="00FA5AF0" w:rsidRPr="00FA5AF0" w:rsidRDefault="00FA5AF0" w:rsidP="00FA5AF0">
      <w:pPr>
        <w:spacing w:after="0" w:line="240" w:lineRule="auto"/>
        <w:jc w:val="both"/>
        <w:rPr>
          <w:rFonts w:ascii="Times New Roman" w:eastAsia="MS Mincho" w:hAnsi="Times New Roman" w:cs="Times New Roman"/>
          <w:b/>
          <w:sz w:val="23"/>
          <w:lang w:val="sr-Cyrl-RS"/>
        </w:rPr>
      </w:pPr>
    </w:p>
    <w:p w14:paraId="77101EBA"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Почетна тачка описа се налази на територији Општине Нова Варош, КО Бурађа, на тромеђи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645/4, 1154 и 645/5. Од почетне тачке описа граница иде у правцу југоистока и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1154, 683, 682, 681, пресеца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1141), у тачкама </w:t>
      </w:r>
      <w:r w:rsidRPr="00FA5AF0">
        <w:rPr>
          <w:rFonts w:ascii="Times New Roman" w:eastAsia="Times New Roman" w:hAnsi="Times New Roman" w:cs="Times New Roman"/>
          <w:color w:val="000000"/>
          <w:sz w:val="23"/>
          <w:szCs w:val="23"/>
          <w:lang w:val="en-US" w:eastAsia="sr-Cyrl-RS"/>
        </w:rPr>
        <w:t xml:space="preserve">X=404812 Y=4819096 и X=404819 Y=4819099 </w:t>
      </w:r>
      <w:r w:rsidRPr="00FA5AF0">
        <w:rPr>
          <w:rFonts w:ascii="Times New Roman" w:eastAsia="MS Mincho" w:hAnsi="Times New Roman" w:cs="Times New Roman"/>
          <w:sz w:val="23"/>
          <w:szCs w:val="23"/>
          <w:lang w:val="en-US"/>
        </w:rPr>
        <w:t>и даље 747, 744, 740, 741, 742, 730, 700, 702, 703/1, 1154, пресеца пут (кп 1135), у тачкама</w:t>
      </w:r>
      <w:r w:rsidRPr="00FA5AF0">
        <w:rPr>
          <w:rFonts w:ascii="Times New Roman" w:eastAsia="Times New Roman" w:hAnsi="Times New Roman" w:cs="Times New Roman"/>
          <w:color w:val="000000"/>
          <w:sz w:val="23"/>
          <w:szCs w:val="23"/>
          <w:lang w:val="en-US" w:eastAsia="sr-Cyrl-RS"/>
        </w:rPr>
        <w:t xml:space="preserve"> X=405286 Y=4818457 и X=405304 Y=4818439</w:t>
      </w:r>
      <w:r w:rsidRPr="00FA5AF0">
        <w:rPr>
          <w:rFonts w:ascii="Times New Roman" w:eastAsia="MS Mincho" w:hAnsi="Times New Roman" w:cs="Times New Roman"/>
          <w:sz w:val="23"/>
          <w:szCs w:val="23"/>
          <w:lang w:val="en-US"/>
        </w:rPr>
        <w:t xml:space="preserve"> и прати га са спољне стране у правцу истока, затим наставља међама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1021, 1020, 1025, 1026, 1013, 1104/2, 1104/18, 1104/9, 1003 и 1104/7 где долази до границе КО Ојковица. Кроз КО Ојковица граница пролази у правцу североистока, пресеца поток Студенца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1068), у тачкама   </w:t>
      </w:r>
      <w:r w:rsidRPr="00FA5AF0">
        <w:rPr>
          <w:rFonts w:ascii="Times New Roman" w:eastAsia="Times New Roman" w:hAnsi="Times New Roman" w:cs="Times New Roman"/>
          <w:color w:val="000000"/>
          <w:sz w:val="23"/>
          <w:szCs w:val="23"/>
          <w:lang w:val="en-US" w:eastAsia="sr-Cyrl-RS"/>
        </w:rPr>
        <w:t xml:space="preserve">X=406782 Y=4818334 и X=406786 Y=4818336 </w:t>
      </w:r>
      <w:r w:rsidRPr="00FA5AF0">
        <w:rPr>
          <w:rFonts w:ascii="Times New Roman" w:eastAsia="MS Mincho" w:hAnsi="Times New Roman" w:cs="Times New Roman"/>
          <w:sz w:val="23"/>
          <w:szCs w:val="23"/>
          <w:lang w:val="en-US"/>
        </w:rPr>
        <w:t xml:space="preserve">и даље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1067/1, 1073, 1074, 1106 и 1102/1 до најисточније међне тачке кат. парц. бр. 1076 одакле пресеца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1102/1 у тачкама </w:t>
      </w:r>
      <w:r w:rsidRPr="00FA5AF0">
        <w:rPr>
          <w:rFonts w:ascii="Times New Roman" w:eastAsia="Times New Roman" w:hAnsi="Times New Roman" w:cs="Times New Roman"/>
          <w:color w:val="000000"/>
          <w:sz w:val="23"/>
          <w:szCs w:val="23"/>
          <w:lang w:val="en-US" w:eastAsia="sr-Cyrl-RS"/>
        </w:rPr>
        <w:t xml:space="preserve">X=407979 Y=4818954 и X=408102 Y=4818895, даље  </w:t>
      </w:r>
      <w:r w:rsidRPr="00FA5AF0">
        <w:rPr>
          <w:rFonts w:ascii="Times New Roman" w:eastAsia="MS Mincho" w:hAnsi="Times New Roman" w:cs="Times New Roman"/>
          <w:sz w:val="23"/>
          <w:szCs w:val="23"/>
          <w:lang w:val="en-US"/>
        </w:rPr>
        <w:t xml:space="preserve">1107, 1129 и 1102/1. Граница даље наставља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1129, 1102/1, 2702, 2703, 1190, пресеца поток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1203) у тачкама </w:t>
      </w:r>
      <w:r w:rsidRPr="00FA5AF0">
        <w:rPr>
          <w:rFonts w:ascii="Times New Roman" w:eastAsia="Times New Roman" w:hAnsi="Times New Roman" w:cs="Times New Roman"/>
          <w:color w:val="000000"/>
          <w:sz w:val="23"/>
          <w:szCs w:val="23"/>
          <w:lang w:val="en-US" w:eastAsia="sr-Cyrl-RS"/>
        </w:rPr>
        <w:t xml:space="preserve">X=408767 Y=4818968 и X=408770 Y=4818970 </w:t>
      </w:r>
      <w:r w:rsidRPr="00FA5AF0">
        <w:rPr>
          <w:rFonts w:ascii="Times New Roman" w:eastAsia="MS Mincho" w:hAnsi="Times New Roman" w:cs="Times New Roman"/>
          <w:sz w:val="23"/>
          <w:szCs w:val="23"/>
          <w:lang w:val="en-US"/>
        </w:rPr>
        <w:t>и 1188 до места одакле је пресеца по следећим преломним тачкама:</w:t>
      </w:r>
    </w:p>
    <w:p w14:paraId="4077AD32"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4A3C3918"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53"/>
        <w:gridCol w:w="1420"/>
        <w:gridCol w:w="1300"/>
      </w:tblGrid>
      <w:tr w:rsidR="00FA5AF0" w:rsidRPr="00FA5AF0" w14:paraId="77AA935D"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36737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9B86F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3A7CE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3553401"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E448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420" w:type="dxa"/>
            <w:tcBorders>
              <w:top w:val="nil"/>
              <w:left w:val="nil"/>
              <w:bottom w:val="single" w:sz="4" w:space="0" w:color="auto"/>
              <w:right w:val="single" w:sz="4" w:space="0" w:color="auto"/>
            </w:tcBorders>
            <w:shd w:val="clear" w:color="auto" w:fill="auto"/>
            <w:noWrap/>
            <w:vAlign w:val="bottom"/>
            <w:hideMark/>
          </w:tcPr>
          <w:p w14:paraId="01CAB22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408818</w:t>
            </w:r>
          </w:p>
        </w:tc>
        <w:tc>
          <w:tcPr>
            <w:tcW w:w="1300" w:type="dxa"/>
            <w:tcBorders>
              <w:top w:val="nil"/>
              <w:left w:val="nil"/>
              <w:bottom w:val="single" w:sz="4" w:space="0" w:color="auto"/>
              <w:right w:val="single" w:sz="4" w:space="0" w:color="auto"/>
            </w:tcBorders>
            <w:shd w:val="clear" w:color="auto" w:fill="auto"/>
            <w:noWrap/>
            <w:vAlign w:val="bottom"/>
            <w:hideMark/>
          </w:tcPr>
          <w:p w14:paraId="582234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4819050</w:t>
            </w:r>
          </w:p>
        </w:tc>
      </w:tr>
      <w:tr w:rsidR="00FA5AF0" w:rsidRPr="00FA5AF0" w14:paraId="301E6741"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B8D4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420" w:type="dxa"/>
            <w:tcBorders>
              <w:top w:val="nil"/>
              <w:left w:val="nil"/>
              <w:bottom w:val="single" w:sz="4" w:space="0" w:color="auto"/>
              <w:right w:val="single" w:sz="4" w:space="0" w:color="auto"/>
            </w:tcBorders>
            <w:shd w:val="clear" w:color="auto" w:fill="auto"/>
            <w:noWrap/>
            <w:vAlign w:val="bottom"/>
            <w:hideMark/>
          </w:tcPr>
          <w:p w14:paraId="5BCD0AF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408851</w:t>
            </w:r>
          </w:p>
        </w:tc>
        <w:tc>
          <w:tcPr>
            <w:tcW w:w="1300" w:type="dxa"/>
            <w:tcBorders>
              <w:top w:val="nil"/>
              <w:left w:val="nil"/>
              <w:bottom w:val="single" w:sz="4" w:space="0" w:color="auto"/>
              <w:right w:val="single" w:sz="4" w:space="0" w:color="auto"/>
            </w:tcBorders>
            <w:shd w:val="clear" w:color="auto" w:fill="auto"/>
            <w:noWrap/>
            <w:vAlign w:val="bottom"/>
            <w:hideMark/>
          </w:tcPr>
          <w:p w14:paraId="6429BC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4819007</w:t>
            </w:r>
          </w:p>
        </w:tc>
      </w:tr>
      <w:tr w:rsidR="00FA5AF0" w:rsidRPr="00FA5AF0" w14:paraId="7309255B"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6BE9E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420" w:type="dxa"/>
            <w:tcBorders>
              <w:top w:val="nil"/>
              <w:left w:val="nil"/>
              <w:bottom w:val="single" w:sz="4" w:space="0" w:color="auto"/>
              <w:right w:val="single" w:sz="4" w:space="0" w:color="auto"/>
            </w:tcBorders>
            <w:shd w:val="clear" w:color="auto" w:fill="auto"/>
            <w:noWrap/>
            <w:vAlign w:val="bottom"/>
            <w:hideMark/>
          </w:tcPr>
          <w:p w14:paraId="5BF818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408886</w:t>
            </w:r>
          </w:p>
        </w:tc>
        <w:tc>
          <w:tcPr>
            <w:tcW w:w="1300" w:type="dxa"/>
            <w:tcBorders>
              <w:top w:val="nil"/>
              <w:left w:val="nil"/>
              <w:bottom w:val="single" w:sz="4" w:space="0" w:color="auto"/>
              <w:right w:val="single" w:sz="4" w:space="0" w:color="auto"/>
            </w:tcBorders>
            <w:shd w:val="clear" w:color="auto" w:fill="auto"/>
            <w:noWrap/>
            <w:vAlign w:val="bottom"/>
            <w:hideMark/>
          </w:tcPr>
          <w:p w14:paraId="57C671D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4818987</w:t>
            </w:r>
          </w:p>
        </w:tc>
      </w:tr>
      <w:tr w:rsidR="00FA5AF0" w:rsidRPr="00FA5AF0" w14:paraId="54BF0809"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B0A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13F9B12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408938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D0E32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4818979</w:t>
            </w:r>
          </w:p>
        </w:tc>
      </w:tr>
      <w:tr w:rsidR="00FA5AF0" w:rsidRPr="00FA5AF0" w14:paraId="5F456A6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A411F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420" w:type="dxa"/>
            <w:tcBorders>
              <w:top w:val="nil"/>
              <w:left w:val="nil"/>
              <w:bottom w:val="single" w:sz="4" w:space="0" w:color="auto"/>
              <w:right w:val="single" w:sz="4" w:space="0" w:color="auto"/>
            </w:tcBorders>
            <w:shd w:val="clear" w:color="auto" w:fill="auto"/>
            <w:noWrap/>
            <w:vAlign w:val="bottom"/>
            <w:hideMark/>
          </w:tcPr>
          <w:p w14:paraId="145222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409031</w:t>
            </w:r>
          </w:p>
        </w:tc>
        <w:tc>
          <w:tcPr>
            <w:tcW w:w="1300" w:type="dxa"/>
            <w:tcBorders>
              <w:top w:val="nil"/>
              <w:left w:val="nil"/>
              <w:bottom w:val="single" w:sz="4" w:space="0" w:color="auto"/>
              <w:right w:val="single" w:sz="4" w:space="0" w:color="auto"/>
            </w:tcBorders>
            <w:shd w:val="clear" w:color="auto" w:fill="auto"/>
            <w:noWrap/>
            <w:vAlign w:val="bottom"/>
            <w:hideMark/>
          </w:tcPr>
          <w:p w14:paraId="2E070B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4818982</w:t>
            </w:r>
          </w:p>
        </w:tc>
      </w:tr>
      <w:tr w:rsidR="00FA5AF0" w:rsidRPr="00FA5AF0" w14:paraId="7B4BA21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10118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420" w:type="dxa"/>
            <w:tcBorders>
              <w:top w:val="nil"/>
              <w:left w:val="nil"/>
              <w:bottom w:val="single" w:sz="4" w:space="0" w:color="auto"/>
              <w:right w:val="single" w:sz="4" w:space="0" w:color="auto"/>
            </w:tcBorders>
            <w:shd w:val="clear" w:color="auto" w:fill="auto"/>
            <w:noWrap/>
            <w:vAlign w:val="bottom"/>
            <w:hideMark/>
          </w:tcPr>
          <w:p w14:paraId="547DBB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409169</w:t>
            </w:r>
          </w:p>
        </w:tc>
        <w:tc>
          <w:tcPr>
            <w:tcW w:w="1300" w:type="dxa"/>
            <w:tcBorders>
              <w:top w:val="nil"/>
              <w:left w:val="nil"/>
              <w:bottom w:val="single" w:sz="4" w:space="0" w:color="auto"/>
              <w:right w:val="single" w:sz="4" w:space="0" w:color="auto"/>
            </w:tcBorders>
            <w:shd w:val="clear" w:color="auto" w:fill="auto"/>
            <w:noWrap/>
            <w:vAlign w:val="bottom"/>
            <w:hideMark/>
          </w:tcPr>
          <w:p w14:paraId="7688DB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4819001</w:t>
            </w:r>
          </w:p>
        </w:tc>
      </w:tr>
      <w:tr w:rsidR="00FA5AF0" w:rsidRPr="00FA5AF0" w14:paraId="5343DBFC"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95ED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420" w:type="dxa"/>
            <w:tcBorders>
              <w:top w:val="nil"/>
              <w:left w:val="nil"/>
              <w:bottom w:val="single" w:sz="4" w:space="0" w:color="auto"/>
              <w:right w:val="single" w:sz="4" w:space="0" w:color="auto"/>
            </w:tcBorders>
            <w:shd w:val="clear" w:color="auto" w:fill="auto"/>
            <w:noWrap/>
            <w:vAlign w:val="bottom"/>
            <w:hideMark/>
          </w:tcPr>
          <w:p w14:paraId="55D27F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409201</w:t>
            </w:r>
          </w:p>
        </w:tc>
        <w:tc>
          <w:tcPr>
            <w:tcW w:w="1300" w:type="dxa"/>
            <w:tcBorders>
              <w:top w:val="nil"/>
              <w:left w:val="nil"/>
              <w:bottom w:val="single" w:sz="4" w:space="0" w:color="auto"/>
              <w:right w:val="single" w:sz="4" w:space="0" w:color="auto"/>
            </w:tcBorders>
            <w:shd w:val="clear" w:color="auto" w:fill="auto"/>
            <w:noWrap/>
            <w:vAlign w:val="bottom"/>
            <w:hideMark/>
          </w:tcPr>
          <w:p w14:paraId="076546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4819030</w:t>
            </w:r>
          </w:p>
        </w:tc>
      </w:tr>
    </w:tbl>
    <w:p w14:paraId="6D5B463C"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61A25704"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2BF131F6" w14:textId="787CB091" w:rsidR="00FA5AF0" w:rsidRPr="00FA5AF0" w:rsidRDefault="00FA5AF0" w:rsidP="00FA5AF0">
      <w:pPr>
        <w:spacing w:after="0" w:line="240" w:lineRule="auto"/>
        <w:jc w:val="both"/>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MS Mincho" w:hAnsi="Times New Roman" w:cs="Times New Roman"/>
          <w:sz w:val="23"/>
          <w:szCs w:val="23"/>
          <w:lang w:val="en-US"/>
        </w:rPr>
        <w:t xml:space="preserve">Граница даље наставља међом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1201, пресеца поток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1364) у тачкама </w:t>
      </w:r>
      <w:r w:rsidRPr="00FA5AF0">
        <w:rPr>
          <w:rFonts w:ascii="Times New Roman" w:eastAsia="Times New Roman" w:hAnsi="Times New Roman" w:cs="Times New Roman"/>
          <w:color w:val="000000"/>
          <w:sz w:val="23"/>
          <w:szCs w:val="23"/>
          <w:lang w:val="en-US" w:eastAsia="sr-Cyrl-RS"/>
        </w:rPr>
        <w:t xml:space="preserve">X=409179 Y=4818967 и X=409180 Y=4818966 </w:t>
      </w:r>
      <w:r w:rsidRPr="00FA5AF0">
        <w:rPr>
          <w:rFonts w:ascii="Times New Roman" w:eastAsia="MS Mincho" w:hAnsi="Times New Roman" w:cs="Times New Roman"/>
          <w:sz w:val="23"/>
          <w:szCs w:val="23"/>
          <w:lang w:val="en-US"/>
        </w:rPr>
        <w:t xml:space="preserve">и међом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1344 долази до места одакле је пресеца по следећим преломним тачкама </w:t>
      </w:r>
      <w:r w:rsidRPr="00FA5AF0">
        <w:rPr>
          <w:rFonts w:ascii="Times New Roman" w:eastAsia="Times New Roman" w:hAnsi="Times New Roman" w:cs="Times New Roman"/>
          <w:color w:val="000000"/>
          <w:sz w:val="23"/>
          <w:szCs w:val="23"/>
          <w:lang w:val="en-US" w:eastAsia="sr-Cyrl-RS"/>
        </w:rPr>
        <w:t>X=409223</w:t>
      </w:r>
      <w:r w:rsidR="00F4162D">
        <w:rPr>
          <w:rFonts w:ascii="Times New Roman" w:eastAsia="Times New Roman" w:hAnsi="Times New Roman" w:cs="Times New Roman"/>
          <w:color w:val="000000"/>
          <w:sz w:val="23"/>
          <w:szCs w:val="23"/>
          <w:lang w:val="en-US" w:eastAsia="sr-Cyrl-RS"/>
        </w:rPr>
        <w:t xml:space="preserve"> Y=4818951 и X=409290 Y=481888</w:t>
      </w:r>
    </w:p>
    <w:p w14:paraId="5F16675B"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798808B7"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 xml:space="preserve">Граница даље наставља ка истоку и прати пут (кат. парц. бр. 1342) са спољне стране, затим иде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1404, 1405/1, 1405/2, 1405/3, 1405/4, 1406, 1407, 1408, 1409, 1419, 1416, 1415, 1449, 1415, 1450, пресеца пут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2699), у тачкама </w:t>
      </w:r>
      <w:r w:rsidRPr="00FA5AF0">
        <w:rPr>
          <w:rFonts w:ascii="Times New Roman" w:eastAsia="Times New Roman" w:hAnsi="Times New Roman" w:cs="Times New Roman"/>
          <w:color w:val="000000"/>
          <w:sz w:val="23"/>
          <w:szCs w:val="23"/>
          <w:lang w:val="en-US" w:eastAsia="sr-Cyrl-RS"/>
        </w:rPr>
        <w:t xml:space="preserve">X=410013 Y=4818629 и X=410016 Y=4818628  </w:t>
      </w:r>
      <w:r w:rsidRPr="00FA5AF0">
        <w:rPr>
          <w:rFonts w:ascii="Times New Roman" w:eastAsia="MS Mincho" w:hAnsi="Times New Roman" w:cs="Times New Roman"/>
          <w:sz w:val="23"/>
          <w:szCs w:val="23"/>
          <w:lang w:val="en-US"/>
        </w:rPr>
        <w:t xml:space="preserve">и даље 1766, 1765/1, 2703, 1763/1 и 1761 до места одакле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1761 и 1760 по следећим преломним тачкама:</w:t>
      </w:r>
    </w:p>
    <w:tbl>
      <w:tblPr>
        <w:tblpPr w:leftFromText="180" w:rightFromText="180" w:vertAnchor="text" w:horzAnchor="margin" w:tblpY="179"/>
        <w:tblW w:w="3385" w:type="dxa"/>
        <w:tblLook w:val="04A0" w:firstRow="1" w:lastRow="0" w:firstColumn="1" w:lastColumn="0" w:noHBand="0" w:noVBand="1"/>
      </w:tblPr>
      <w:tblGrid>
        <w:gridCol w:w="1053"/>
        <w:gridCol w:w="1166"/>
        <w:gridCol w:w="1166"/>
      </w:tblGrid>
      <w:tr w:rsidR="00F4162D" w:rsidRPr="00FA5AF0" w14:paraId="1CB1E326" w14:textId="77777777" w:rsidTr="00F4162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C9CCE01"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697E44A"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C1DC23F"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4162D" w:rsidRPr="00FA5AF0" w14:paraId="7E3EA090"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F63F0CF"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w:t>
            </w:r>
          </w:p>
        </w:tc>
        <w:tc>
          <w:tcPr>
            <w:tcW w:w="1166" w:type="dxa"/>
            <w:tcBorders>
              <w:top w:val="nil"/>
              <w:left w:val="nil"/>
              <w:bottom w:val="single" w:sz="4" w:space="0" w:color="auto"/>
              <w:right w:val="single" w:sz="4" w:space="0" w:color="auto"/>
            </w:tcBorders>
            <w:shd w:val="clear" w:color="auto" w:fill="auto"/>
            <w:noWrap/>
            <w:vAlign w:val="bottom"/>
            <w:hideMark/>
          </w:tcPr>
          <w:p w14:paraId="681A2464"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410153</w:t>
            </w:r>
          </w:p>
        </w:tc>
        <w:tc>
          <w:tcPr>
            <w:tcW w:w="1166" w:type="dxa"/>
            <w:tcBorders>
              <w:top w:val="nil"/>
              <w:left w:val="nil"/>
              <w:bottom w:val="single" w:sz="4" w:space="0" w:color="auto"/>
              <w:right w:val="single" w:sz="4" w:space="0" w:color="auto"/>
            </w:tcBorders>
            <w:shd w:val="clear" w:color="auto" w:fill="auto"/>
            <w:noWrap/>
            <w:vAlign w:val="bottom"/>
            <w:hideMark/>
          </w:tcPr>
          <w:p w14:paraId="4DF2FF72"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4818787</w:t>
            </w:r>
          </w:p>
        </w:tc>
      </w:tr>
      <w:tr w:rsidR="00F4162D" w:rsidRPr="00FA5AF0" w14:paraId="3F28F622"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3A2A096"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w:t>
            </w:r>
          </w:p>
        </w:tc>
        <w:tc>
          <w:tcPr>
            <w:tcW w:w="1166" w:type="dxa"/>
            <w:tcBorders>
              <w:top w:val="nil"/>
              <w:left w:val="nil"/>
              <w:bottom w:val="single" w:sz="4" w:space="0" w:color="auto"/>
              <w:right w:val="single" w:sz="4" w:space="0" w:color="auto"/>
            </w:tcBorders>
            <w:shd w:val="clear" w:color="auto" w:fill="auto"/>
            <w:noWrap/>
            <w:vAlign w:val="bottom"/>
            <w:hideMark/>
          </w:tcPr>
          <w:p w14:paraId="50F7601A"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410162</w:t>
            </w:r>
          </w:p>
        </w:tc>
        <w:tc>
          <w:tcPr>
            <w:tcW w:w="1166" w:type="dxa"/>
            <w:tcBorders>
              <w:top w:val="nil"/>
              <w:left w:val="nil"/>
              <w:bottom w:val="single" w:sz="4" w:space="0" w:color="auto"/>
              <w:right w:val="single" w:sz="4" w:space="0" w:color="auto"/>
            </w:tcBorders>
            <w:shd w:val="clear" w:color="auto" w:fill="auto"/>
            <w:noWrap/>
            <w:vAlign w:val="bottom"/>
            <w:hideMark/>
          </w:tcPr>
          <w:p w14:paraId="3D2E9578"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4818792</w:t>
            </w:r>
          </w:p>
        </w:tc>
      </w:tr>
      <w:tr w:rsidR="00F4162D" w:rsidRPr="00FA5AF0" w14:paraId="7EC8CAD7"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1775284"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10</w:t>
            </w:r>
          </w:p>
        </w:tc>
        <w:tc>
          <w:tcPr>
            <w:tcW w:w="1166" w:type="dxa"/>
            <w:tcBorders>
              <w:top w:val="nil"/>
              <w:left w:val="nil"/>
              <w:bottom w:val="single" w:sz="4" w:space="0" w:color="auto"/>
              <w:right w:val="single" w:sz="4" w:space="0" w:color="auto"/>
            </w:tcBorders>
            <w:shd w:val="clear" w:color="auto" w:fill="auto"/>
            <w:noWrap/>
            <w:vAlign w:val="bottom"/>
            <w:hideMark/>
          </w:tcPr>
          <w:p w14:paraId="79A55576"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410166</w:t>
            </w:r>
          </w:p>
        </w:tc>
        <w:tc>
          <w:tcPr>
            <w:tcW w:w="1166" w:type="dxa"/>
            <w:tcBorders>
              <w:top w:val="nil"/>
              <w:left w:val="nil"/>
              <w:bottom w:val="single" w:sz="4" w:space="0" w:color="auto"/>
              <w:right w:val="single" w:sz="4" w:space="0" w:color="auto"/>
            </w:tcBorders>
            <w:shd w:val="clear" w:color="auto" w:fill="auto"/>
            <w:noWrap/>
            <w:vAlign w:val="bottom"/>
            <w:hideMark/>
          </w:tcPr>
          <w:p w14:paraId="56CC82F5"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4818794</w:t>
            </w:r>
          </w:p>
        </w:tc>
      </w:tr>
    </w:tbl>
    <w:p w14:paraId="72C33B94"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Times New Roman" w:hAnsi="Times New Roman" w:cs="Times New Roman"/>
          <w:color w:val="000000"/>
          <w:sz w:val="23"/>
          <w:szCs w:val="23"/>
          <w:lang w:val="sr-Cyrl-RS" w:eastAsia="sr-Cyrl-RS"/>
        </w:rPr>
        <w:t xml:space="preserve"> </w:t>
      </w:r>
    </w:p>
    <w:p w14:paraId="5504ACB9"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781A9223"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2E65489E"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7E9FB1A2"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4F6E84B1"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2F630A54"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t xml:space="preserve">Преломном тачком бр. 10, граница долази до Масларског потока (кат. парц. бр. 2691) прелази на другу обалу и пресеца кат. парц. бр. 1758 по следећим координатама </w:t>
      </w:r>
      <w:r w:rsidRPr="00FA5AF0">
        <w:rPr>
          <w:rFonts w:ascii="Times New Roman" w:eastAsia="Times New Roman" w:hAnsi="Times New Roman" w:cs="Times New Roman"/>
          <w:color w:val="000000"/>
          <w:sz w:val="23"/>
          <w:szCs w:val="23"/>
          <w:lang w:val="en-US" w:eastAsia="sr-Cyrl-RS"/>
        </w:rPr>
        <w:t>X=410174 Y=4818787   и X=410299 Y=4818754.</w:t>
      </w:r>
    </w:p>
    <w:p w14:paraId="058FF92F"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7F572A2E"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num="2" w:space="708"/>
          <w:docGrid w:linePitch="360"/>
        </w:sectPr>
      </w:pPr>
    </w:p>
    <w:p w14:paraId="4DFA2A0F"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lastRenderedPageBreak/>
        <w:t>Граница наставља у правцу југа и прати међе кп 1758 и 1775, пресеца пут (кп 1777 и 1778)       по следећим преломним тачкама:</w:t>
      </w:r>
    </w:p>
    <w:tbl>
      <w:tblPr>
        <w:tblpPr w:leftFromText="180" w:rightFromText="180" w:vertAnchor="text" w:horzAnchor="margin" w:tblpY="156"/>
        <w:tblW w:w="3054" w:type="dxa"/>
        <w:tblLook w:val="04A0" w:firstRow="1" w:lastRow="0" w:firstColumn="1" w:lastColumn="0" w:noHBand="0" w:noVBand="1"/>
      </w:tblPr>
      <w:tblGrid>
        <w:gridCol w:w="1053"/>
        <w:gridCol w:w="980"/>
        <w:gridCol w:w="1021"/>
      </w:tblGrid>
      <w:tr w:rsidR="00F4162D" w:rsidRPr="00FA5AF0" w14:paraId="53C7B48F" w14:textId="77777777" w:rsidTr="00F4162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1E980D8"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600C6D9"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021"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6D9275C"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4162D" w:rsidRPr="00FA5AF0" w14:paraId="3AD018D5"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F66BE5F"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11</w:t>
            </w:r>
          </w:p>
        </w:tc>
        <w:tc>
          <w:tcPr>
            <w:tcW w:w="980" w:type="dxa"/>
            <w:tcBorders>
              <w:top w:val="nil"/>
              <w:left w:val="nil"/>
              <w:bottom w:val="single" w:sz="4" w:space="0" w:color="auto"/>
              <w:right w:val="single" w:sz="4" w:space="0" w:color="auto"/>
            </w:tcBorders>
            <w:shd w:val="clear" w:color="auto" w:fill="auto"/>
            <w:noWrap/>
            <w:vAlign w:val="bottom"/>
            <w:hideMark/>
          </w:tcPr>
          <w:p w14:paraId="13A215FC"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410199</w:t>
            </w:r>
          </w:p>
        </w:tc>
        <w:tc>
          <w:tcPr>
            <w:tcW w:w="1021" w:type="dxa"/>
            <w:tcBorders>
              <w:top w:val="nil"/>
              <w:left w:val="nil"/>
              <w:bottom w:val="single" w:sz="4" w:space="0" w:color="auto"/>
              <w:right w:val="single" w:sz="4" w:space="0" w:color="auto"/>
            </w:tcBorders>
            <w:shd w:val="clear" w:color="auto" w:fill="auto"/>
            <w:noWrap/>
            <w:vAlign w:val="bottom"/>
            <w:hideMark/>
          </w:tcPr>
          <w:p w14:paraId="4C32255C"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4818523</w:t>
            </w:r>
          </w:p>
        </w:tc>
      </w:tr>
      <w:tr w:rsidR="00F4162D" w:rsidRPr="00FA5AF0" w14:paraId="628F1FE7"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C55781F"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w:t>
            </w:r>
          </w:p>
        </w:tc>
        <w:tc>
          <w:tcPr>
            <w:tcW w:w="980" w:type="dxa"/>
            <w:tcBorders>
              <w:top w:val="nil"/>
              <w:left w:val="nil"/>
              <w:bottom w:val="single" w:sz="4" w:space="0" w:color="auto"/>
              <w:right w:val="single" w:sz="4" w:space="0" w:color="auto"/>
            </w:tcBorders>
            <w:shd w:val="clear" w:color="auto" w:fill="auto"/>
            <w:noWrap/>
            <w:vAlign w:val="bottom"/>
            <w:hideMark/>
          </w:tcPr>
          <w:p w14:paraId="55EE27CF"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410201</w:t>
            </w:r>
          </w:p>
        </w:tc>
        <w:tc>
          <w:tcPr>
            <w:tcW w:w="1021" w:type="dxa"/>
            <w:tcBorders>
              <w:top w:val="nil"/>
              <w:left w:val="nil"/>
              <w:bottom w:val="single" w:sz="4" w:space="0" w:color="auto"/>
              <w:right w:val="single" w:sz="4" w:space="0" w:color="auto"/>
            </w:tcBorders>
            <w:shd w:val="clear" w:color="auto" w:fill="auto"/>
            <w:noWrap/>
            <w:vAlign w:val="bottom"/>
            <w:hideMark/>
          </w:tcPr>
          <w:p w14:paraId="2C7A1547"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4818518</w:t>
            </w:r>
          </w:p>
        </w:tc>
      </w:tr>
      <w:tr w:rsidR="00F4162D" w:rsidRPr="00FA5AF0" w14:paraId="726DCC3A"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7C7DC54"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13</w:t>
            </w:r>
          </w:p>
        </w:tc>
        <w:tc>
          <w:tcPr>
            <w:tcW w:w="980" w:type="dxa"/>
            <w:tcBorders>
              <w:top w:val="nil"/>
              <w:left w:val="nil"/>
              <w:bottom w:val="single" w:sz="4" w:space="0" w:color="auto"/>
              <w:right w:val="single" w:sz="4" w:space="0" w:color="auto"/>
            </w:tcBorders>
            <w:shd w:val="clear" w:color="auto" w:fill="auto"/>
            <w:noWrap/>
            <w:vAlign w:val="bottom"/>
            <w:hideMark/>
          </w:tcPr>
          <w:p w14:paraId="395C3C36"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410204</w:t>
            </w:r>
          </w:p>
        </w:tc>
        <w:tc>
          <w:tcPr>
            <w:tcW w:w="1021" w:type="dxa"/>
            <w:tcBorders>
              <w:top w:val="nil"/>
              <w:left w:val="nil"/>
              <w:bottom w:val="single" w:sz="4" w:space="0" w:color="auto"/>
              <w:right w:val="single" w:sz="4" w:space="0" w:color="auto"/>
            </w:tcBorders>
            <w:shd w:val="clear" w:color="auto" w:fill="auto"/>
            <w:noWrap/>
            <w:vAlign w:val="bottom"/>
            <w:hideMark/>
          </w:tcPr>
          <w:p w14:paraId="227EB837"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4818515</w:t>
            </w:r>
          </w:p>
        </w:tc>
      </w:tr>
    </w:tbl>
    <w:p w14:paraId="112C6B53"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701E1BE0"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2FA52656"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sr-Cyrl-RS" w:eastAsia="sr-Cyrl-RS"/>
        </w:rPr>
      </w:pPr>
    </w:p>
    <w:p w14:paraId="6DBC7C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7940BA63"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433B68C4"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592F0A55"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72F1902A"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мења правац у југоисточни и наставља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1785, 1792, 1800, 1799, 1820/1, 1825, 1823, 1824, 2703 и 2531 где долази до пута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2583) и прати га са спољне стране, скреће путем (кат.парц. бр. 2635/2) и  пресеца је у тачкама </w:t>
      </w:r>
      <w:r w:rsidRPr="00FA5AF0">
        <w:rPr>
          <w:rFonts w:ascii="Times New Roman" w:eastAsia="Times New Roman" w:hAnsi="Times New Roman" w:cs="Times New Roman"/>
          <w:color w:val="000000"/>
          <w:sz w:val="23"/>
          <w:szCs w:val="23"/>
          <w:lang w:val="en-US" w:eastAsia="sr-Cyrl-RS"/>
        </w:rPr>
        <w:t xml:space="preserve">X=410541 Y=4817830 и  X=410542 Y=4817823 све </w:t>
      </w:r>
      <w:r w:rsidRPr="00FA5AF0">
        <w:rPr>
          <w:rFonts w:ascii="Times New Roman" w:eastAsia="MS Mincho" w:hAnsi="Times New Roman" w:cs="Times New Roman"/>
          <w:sz w:val="23"/>
          <w:szCs w:val="23"/>
          <w:lang w:val="en-US"/>
        </w:rPr>
        <w:t>до границе КО Трудово. Кроз КО Трудово граница иде у правцу југоистока и прати са спољне стране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1779), затим се одваја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1062, и даље 1064, 1788/1, 1097/5, 1097/4, 1097/1, 1097/2, 1098/1, 1098/2, 1101, 1107, 1106, 1778, 1723, 1605/1, 1605/2, 1603, 1602, 1594, 1593, пресеца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1784)  у тачкама </w:t>
      </w:r>
      <w:r w:rsidRPr="00FA5AF0">
        <w:rPr>
          <w:rFonts w:ascii="Times New Roman" w:eastAsia="Times New Roman" w:hAnsi="Times New Roman" w:cs="Times New Roman"/>
          <w:color w:val="000000"/>
          <w:sz w:val="23"/>
          <w:szCs w:val="23"/>
          <w:lang w:val="en-US" w:eastAsia="sr-Cyrl-RS"/>
        </w:rPr>
        <w:t xml:space="preserve">X=412618 Y=4815743 и  X=412622 Y=4815744 </w:t>
      </w:r>
      <w:r w:rsidRPr="00FA5AF0">
        <w:rPr>
          <w:rFonts w:ascii="Times New Roman" w:eastAsia="MS Mincho" w:hAnsi="Times New Roman" w:cs="Times New Roman"/>
          <w:sz w:val="23"/>
          <w:szCs w:val="23"/>
          <w:lang w:val="en-US"/>
        </w:rPr>
        <w:t xml:space="preserve">и северном међом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1589 долази до места одакле пресеца кат. парц. бр. 1590 у правцу истока ка потесу Присоје и то по следећим преломним тачкама:</w:t>
      </w:r>
    </w:p>
    <w:tbl>
      <w:tblPr>
        <w:tblpPr w:leftFromText="180" w:rightFromText="180" w:vertAnchor="text" w:horzAnchor="margin" w:tblpY="64"/>
        <w:tblW w:w="3773" w:type="dxa"/>
        <w:tblLook w:val="04A0" w:firstRow="1" w:lastRow="0" w:firstColumn="1" w:lastColumn="0" w:noHBand="0" w:noVBand="1"/>
      </w:tblPr>
      <w:tblGrid>
        <w:gridCol w:w="1053"/>
        <w:gridCol w:w="1420"/>
        <w:gridCol w:w="1300"/>
      </w:tblGrid>
      <w:tr w:rsidR="00F4162D" w:rsidRPr="00FA5AF0" w14:paraId="5438DEB0" w14:textId="77777777" w:rsidTr="00F4162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0B7E3E9"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9AF3BDC"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2983512"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4162D" w:rsidRPr="00FA5AF0" w14:paraId="33B0F889"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4C3D630"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420" w:type="dxa"/>
            <w:tcBorders>
              <w:top w:val="nil"/>
              <w:left w:val="nil"/>
              <w:bottom w:val="single" w:sz="4" w:space="0" w:color="auto"/>
              <w:right w:val="single" w:sz="4" w:space="0" w:color="auto"/>
            </w:tcBorders>
            <w:shd w:val="clear" w:color="auto" w:fill="auto"/>
            <w:noWrap/>
            <w:vAlign w:val="bottom"/>
            <w:hideMark/>
          </w:tcPr>
          <w:p w14:paraId="07FCB786"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412694</w:t>
            </w:r>
          </w:p>
        </w:tc>
        <w:tc>
          <w:tcPr>
            <w:tcW w:w="1300" w:type="dxa"/>
            <w:tcBorders>
              <w:top w:val="nil"/>
              <w:left w:val="nil"/>
              <w:bottom w:val="single" w:sz="4" w:space="0" w:color="auto"/>
              <w:right w:val="single" w:sz="4" w:space="0" w:color="auto"/>
            </w:tcBorders>
            <w:shd w:val="clear" w:color="auto" w:fill="auto"/>
            <w:noWrap/>
            <w:vAlign w:val="bottom"/>
            <w:hideMark/>
          </w:tcPr>
          <w:p w14:paraId="0519391E"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4815725</w:t>
            </w:r>
          </w:p>
        </w:tc>
      </w:tr>
      <w:tr w:rsidR="00F4162D" w:rsidRPr="00FA5AF0" w14:paraId="0AB97B94"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73B61EF"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420" w:type="dxa"/>
            <w:tcBorders>
              <w:top w:val="nil"/>
              <w:left w:val="nil"/>
              <w:bottom w:val="single" w:sz="4" w:space="0" w:color="auto"/>
              <w:right w:val="single" w:sz="4" w:space="0" w:color="auto"/>
            </w:tcBorders>
            <w:shd w:val="clear" w:color="auto" w:fill="auto"/>
            <w:noWrap/>
            <w:vAlign w:val="bottom"/>
            <w:hideMark/>
          </w:tcPr>
          <w:p w14:paraId="2C28D036"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412882</w:t>
            </w:r>
          </w:p>
        </w:tc>
        <w:tc>
          <w:tcPr>
            <w:tcW w:w="1300" w:type="dxa"/>
            <w:tcBorders>
              <w:top w:val="nil"/>
              <w:left w:val="nil"/>
              <w:bottom w:val="single" w:sz="4" w:space="0" w:color="auto"/>
              <w:right w:val="single" w:sz="4" w:space="0" w:color="auto"/>
            </w:tcBorders>
            <w:shd w:val="clear" w:color="auto" w:fill="auto"/>
            <w:noWrap/>
            <w:vAlign w:val="bottom"/>
            <w:hideMark/>
          </w:tcPr>
          <w:p w14:paraId="34C87EE9"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4815687</w:t>
            </w:r>
          </w:p>
        </w:tc>
      </w:tr>
      <w:tr w:rsidR="00F4162D" w:rsidRPr="00FA5AF0" w14:paraId="0EFED781"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8C68275"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420" w:type="dxa"/>
            <w:tcBorders>
              <w:top w:val="nil"/>
              <w:left w:val="nil"/>
              <w:bottom w:val="single" w:sz="4" w:space="0" w:color="auto"/>
              <w:right w:val="single" w:sz="4" w:space="0" w:color="auto"/>
            </w:tcBorders>
            <w:shd w:val="clear" w:color="auto" w:fill="auto"/>
            <w:noWrap/>
            <w:vAlign w:val="bottom"/>
            <w:hideMark/>
          </w:tcPr>
          <w:p w14:paraId="428783FE"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413362</w:t>
            </w:r>
          </w:p>
        </w:tc>
        <w:tc>
          <w:tcPr>
            <w:tcW w:w="1300" w:type="dxa"/>
            <w:tcBorders>
              <w:top w:val="nil"/>
              <w:left w:val="nil"/>
              <w:bottom w:val="single" w:sz="4" w:space="0" w:color="auto"/>
              <w:right w:val="single" w:sz="4" w:space="0" w:color="auto"/>
            </w:tcBorders>
            <w:shd w:val="clear" w:color="auto" w:fill="auto"/>
            <w:noWrap/>
            <w:vAlign w:val="bottom"/>
            <w:hideMark/>
          </w:tcPr>
          <w:p w14:paraId="63DF77AB"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4815763</w:t>
            </w:r>
          </w:p>
        </w:tc>
      </w:tr>
      <w:tr w:rsidR="00F4162D" w:rsidRPr="00FA5AF0" w14:paraId="7278DAA3"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19E376B"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w:t>
            </w:r>
          </w:p>
        </w:tc>
        <w:tc>
          <w:tcPr>
            <w:tcW w:w="1420" w:type="dxa"/>
            <w:tcBorders>
              <w:top w:val="nil"/>
              <w:left w:val="nil"/>
              <w:bottom w:val="single" w:sz="4" w:space="0" w:color="auto"/>
              <w:right w:val="single" w:sz="4" w:space="0" w:color="auto"/>
            </w:tcBorders>
            <w:shd w:val="clear" w:color="auto" w:fill="auto"/>
            <w:noWrap/>
            <w:vAlign w:val="bottom"/>
            <w:hideMark/>
          </w:tcPr>
          <w:p w14:paraId="0DC0EF9F"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413821</w:t>
            </w:r>
          </w:p>
        </w:tc>
        <w:tc>
          <w:tcPr>
            <w:tcW w:w="1300" w:type="dxa"/>
            <w:tcBorders>
              <w:top w:val="nil"/>
              <w:left w:val="nil"/>
              <w:bottom w:val="single" w:sz="4" w:space="0" w:color="auto"/>
              <w:right w:val="single" w:sz="4" w:space="0" w:color="auto"/>
            </w:tcBorders>
            <w:shd w:val="clear" w:color="auto" w:fill="auto"/>
            <w:noWrap/>
            <w:vAlign w:val="bottom"/>
            <w:hideMark/>
          </w:tcPr>
          <w:p w14:paraId="3DB561E1"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4815791</w:t>
            </w:r>
          </w:p>
        </w:tc>
      </w:tr>
      <w:tr w:rsidR="00F4162D" w:rsidRPr="00FA5AF0" w14:paraId="46005DD3" w14:textId="77777777" w:rsidTr="00F4162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168A09E"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w:t>
            </w:r>
          </w:p>
        </w:tc>
        <w:tc>
          <w:tcPr>
            <w:tcW w:w="1420" w:type="dxa"/>
            <w:tcBorders>
              <w:top w:val="nil"/>
              <w:left w:val="nil"/>
              <w:bottom w:val="single" w:sz="4" w:space="0" w:color="auto"/>
              <w:right w:val="single" w:sz="4" w:space="0" w:color="auto"/>
            </w:tcBorders>
            <w:shd w:val="clear" w:color="auto" w:fill="auto"/>
            <w:noWrap/>
            <w:vAlign w:val="bottom"/>
            <w:hideMark/>
          </w:tcPr>
          <w:p w14:paraId="45E69B8C"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414258</w:t>
            </w:r>
          </w:p>
        </w:tc>
        <w:tc>
          <w:tcPr>
            <w:tcW w:w="1300" w:type="dxa"/>
            <w:tcBorders>
              <w:top w:val="nil"/>
              <w:left w:val="nil"/>
              <w:bottom w:val="single" w:sz="4" w:space="0" w:color="auto"/>
              <w:right w:val="single" w:sz="4" w:space="0" w:color="auto"/>
            </w:tcBorders>
            <w:shd w:val="clear" w:color="auto" w:fill="auto"/>
            <w:noWrap/>
            <w:vAlign w:val="bottom"/>
            <w:hideMark/>
          </w:tcPr>
          <w:p w14:paraId="3AEA3502" w14:textId="77777777" w:rsidR="00F4162D" w:rsidRPr="00FA5AF0" w:rsidRDefault="00F4162D" w:rsidP="00F4162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4815894</w:t>
            </w:r>
          </w:p>
        </w:tc>
      </w:tr>
    </w:tbl>
    <w:p w14:paraId="38348761"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523A7246"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0D1FC2E4"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16844A98"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171C482A"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330924F0"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00DACF14"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6546D51B"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696A5868" w14:textId="77777777" w:rsidR="00F4162D" w:rsidRDefault="00F4162D" w:rsidP="00FA5AF0">
      <w:pPr>
        <w:spacing w:after="0" w:line="240" w:lineRule="auto"/>
        <w:jc w:val="both"/>
        <w:rPr>
          <w:rFonts w:ascii="Times New Roman" w:eastAsia="MS Mincho" w:hAnsi="Times New Roman" w:cs="Times New Roman"/>
          <w:sz w:val="23"/>
          <w:szCs w:val="23"/>
          <w:lang w:val="en-US"/>
        </w:rPr>
      </w:pPr>
    </w:p>
    <w:p w14:paraId="6C2E71AC"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Преломном тачком бр 18 граница долази до КО Горње Трудово, улази у КО Горње Трудово, и иде у правцу истока ка потесу Враново брдо и притом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1268 по следећим координатама:</w:t>
      </w:r>
    </w:p>
    <w:tbl>
      <w:tblPr>
        <w:tblpPr w:leftFromText="180" w:rightFromText="180" w:vertAnchor="text" w:horzAnchor="margin" w:tblpY="170"/>
        <w:tblW w:w="3773" w:type="dxa"/>
        <w:tblLook w:val="04A0" w:firstRow="1" w:lastRow="0" w:firstColumn="1" w:lastColumn="0" w:noHBand="0" w:noVBand="1"/>
      </w:tblPr>
      <w:tblGrid>
        <w:gridCol w:w="1053"/>
        <w:gridCol w:w="1420"/>
        <w:gridCol w:w="1300"/>
      </w:tblGrid>
      <w:tr w:rsidR="00A03046" w:rsidRPr="00FA5AF0" w14:paraId="0867D6F4" w14:textId="77777777" w:rsidTr="00A0304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2DC9242"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2E3DF0C"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AF08695"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A03046" w:rsidRPr="00FA5AF0" w14:paraId="45874E72"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2ADF36F"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w:t>
            </w:r>
          </w:p>
        </w:tc>
        <w:tc>
          <w:tcPr>
            <w:tcW w:w="1420" w:type="dxa"/>
            <w:tcBorders>
              <w:top w:val="nil"/>
              <w:left w:val="nil"/>
              <w:bottom w:val="single" w:sz="4" w:space="0" w:color="auto"/>
              <w:right w:val="single" w:sz="4" w:space="0" w:color="auto"/>
            </w:tcBorders>
            <w:shd w:val="clear" w:color="auto" w:fill="auto"/>
            <w:noWrap/>
            <w:vAlign w:val="bottom"/>
            <w:hideMark/>
          </w:tcPr>
          <w:p w14:paraId="3660A3E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414258</w:t>
            </w:r>
          </w:p>
        </w:tc>
        <w:tc>
          <w:tcPr>
            <w:tcW w:w="1300" w:type="dxa"/>
            <w:tcBorders>
              <w:top w:val="nil"/>
              <w:left w:val="nil"/>
              <w:bottom w:val="single" w:sz="4" w:space="0" w:color="auto"/>
              <w:right w:val="single" w:sz="4" w:space="0" w:color="auto"/>
            </w:tcBorders>
            <w:shd w:val="clear" w:color="auto" w:fill="auto"/>
            <w:noWrap/>
            <w:vAlign w:val="bottom"/>
            <w:hideMark/>
          </w:tcPr>
          <w:p w14:paraId="347D49DC"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4815894</w:t>
            </w:r>
          </w:p>
        </w:tc>
      </w:tr>
      <w:tr w:rsidR="00A03046" w:rsidRPr="00FA5AF0" w14:paraId="79E2F6AD"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2D936DD"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w:t>
            </w:r>
          </w:p>
        </w:tc>
        <w:tc>
          <w:tcPr>
            <w:tcW w:w="1420" w:type="dxa"/>
            <w:tcBorders>
              <w:top w:val="nil"/>
              <w:left w:val="nil"/>
              <w:bottom w:val="single" w:sz="4" w:space="0" w:color="auto"/>
              <w:right w:val="single" w:sz="4" w:space="0" w:color="auto"/>
            </w:tcBorders>
            <w:shd w:val="clear" w:color="auto" w:fill="auto"/>
            <w:noWrap/>
            <w:vAlign w:val="bottom"/>
            <w:hideMark/>
          </w:tcPr>
          <w:p w14:paraId="121AB91E"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414648</w:t>
            </w:r>
          </w:p>
        </w:tc>
        <w:tc>
          <w:tcPr>
            <w:tcW w:w="1300" w:type="dxa"/>
            <w:tcBorders>
              <w:top w:val="nil"/>
              <w:left w:val="nil"/>
              <w:bottom w:val="single" w:sz="4" w:space="0" w:color="auto"/>
              <w:right w:val="single" w:sz="4" w:space="0" w:color="auto"/>
            </w:tcBorders>
            <w:shd w:val="clear" w:color="auto" w:fill="auto"/>
            <w:noWrap/>
            <w:vAlign w:val="bottom"/>
            <w:hideMark/>
          </w:tcPr>
          <w:p w14:paraId="263C7F0E"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4815727</w:t>
            </w:r>
          </w:p>
        </w:tc>
      </w:tr>
      <w:tr w:rsidR="00A03046" w:rsidRPr="00FA5AF0" w14:paraId="0EF32935"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31E4CB4"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w:t>
            </w:r>
          </w:p>
        </w:tc>
        <w:tc>
          <w:tcPr>
            <w:tcW w:w="1420" w:type="dxa"/>
            <w:tcBorders>
              <w:top w:val="nil"/>
              <w:left w:val="nil"/>
              <w:bottom w:val="single" w:sz="4" w:space="0" w:color="auto"/>
              <w:right w:val="single" w:sz="4" w:space="0" w:color="auto"/>
            </w:tcBorders>
            <w:shd w:val="clear" w:color="auto" w:fill="auto"/>
            <w:noWrap/>
            <w:vAlign w:val="bottom"/>
            <w:hideMark/>
          </w:tcPr>
          <w:p w14:paraId="0C7140A1"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414743</w:t>
            </w:r>
          </w:p>
        </w:tc>
        <w:tc>
          <w:tcPr>
            <w:tcW w:w="1300" w:type="dxa"/>
            <w:tcBorders>
              <w:top w:val="nil"/>
              <w:left w:val="nil"/>
              <w:bottom w:val="single" w:sz="4" w:space="0" w:color="auto"/>
              <w:right w:val="single" w:sz="4" w:space="0" w:color="auto"/>
            </w:tcBorders>
            <w:shd w:val="clear" w:color="auto" w:fill="auto"/>
            <w:noWrap/>
            <w:vAlign w:val="bottom"/>
            <w:hideMark/>
          </w:tcPr>
          <w:p w14:paraId="6FC90C8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4815650</w:t>
            </w:r>
          </w:p>
        </w:tc>
      </w:tr>
      <w:tr w:rsidR="00A03046" w:rsidRPr="00FA5AF0" w14:paraId="51CF4523"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180A1B5"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w:t>
            </w:r>
          </w:p>
        </w:tc>
        <w:tc>
          <w:tcPr>
            <w:tcW w:w="1420" w:type="dxa"/>
            <w:tcBorders>
              <w:top w:val="nil"/>
              <w:left w:val="nil"/>
              <w:bottom w:val="single" w:sz="4" w:space="0" w:color="auto"/>
              <w:right w:val="single" w:sz="4" w:space="0" w:color="auto"/>
            </w:tcBorders>
            <w:shd w:val="clear" w:color="auto" w:fill="auto"/>
            <w:noWrap/>
            <w:vAlign w:val="bottom"/>
            <w:hideMark/>
          </w:tcPr>
          <w:p w14:paraId="5EC87338"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415104</w:t>
            </w:r>
          </w:p>
        </w:tc>
        <w:tc>
          <w:tcPr>
            <w:tcW w:w="1300" w:type="dxa"/>
            <w:tcBorders>
              <w:top w:val="nil"/>
              <w:left w:val="nil"/>
              <w:bottom w:val="single" w:sz="4" w:space="0" w:color="auto"/>
              <w:right w:val="single" w:sz="4" w:space="0" w:color="auto"/>
            </w:tcBorders>
            <w:shd w:val="clear" w:color="auto" w:fill="auto"/>
            <w:noWrap/>
            <w:vAlign w:val="bottom"/>
            <w:hideMark/>
          </w:tcPr>
          <w:p w14:paraId="4AF91CB6"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4815554</w:t>
            </w:r>
          </w:p>
        </w:tc>
      </w:tr>
      <w:tr w:rsidR="00A03046" w:rsidRPr="00FA5AF0" w14:paraId="68145623"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79C3372"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23</w:t>
            </w:r>
          </w:p>
        </w:tc>
        <w:tc>
          <w:tcPr>
            <w:tcW w:w="1420" w:type="dxa"/>
            <w:tcBorders>
              <w:top w:val="nil"/>
              <w:left w:val="nil"/>
              <w:bottom w:val="single" w:sz="4" w:space="0" w:color="auto"/>
              <w:right w:val="single" w:sz="4" w:space="0" w:color="auto"/>
            </w:tcBorders>
            <w:shd w:val="clear" w:color="auto" w:fill="auto"/>
            <w:noWrap/>
            <w:vAlign w:val="bottom"/>
            <w:hideMark/>
          </w:tcPr>
          <w:p w14:paraId="5E6E6D2F"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415209</w:t>
            </w:r>
          </w:p>
        </w:tc>
        <w:tc>
          <w:tcPr>
            <w:tcW w:w="1300" w:type="dxa"/>
            <w:tcBorders>
              <w:top w:val="nil"/>
              <w:left w:val="nil"/>
              <w:bottom w:val="single" w:sz="4" w:space="0" w:color="auto"/>
              <w:right w:val="single" w:sz="4" w:space="0" w:color="auto"/>
            </w:tcBorders>
            <w:shd w:val="clear" w:color="auto" w:fill="auto"/>
            <w:noWrap/>
            <w:vAlign w:val="bottom"/>
            <w:hideMark/>
          </w:tcPr>
          <w:p w14:paraId="4D5F9CEF"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4815485</w:t>
            </w:r>
          </w:p>
        </w:tc>
      </w:tr>
    </w:tbl>
    <w:p w14:paraId="4CCBC620"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407C902B"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0BF30D1C"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6F396A55"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08B1351F"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114F8BA7"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33AD51A5"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1B2207D4"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0392FE2D"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064AA2FF"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Граница даље наставља у правцу југоистока и прати међе кат. парц бр. 1268, 1143, 1135 и 1134, 1143, 1117, 1115, 1116, 1114, 1113,  долази до Трудовачке реке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1279), прелази на другу обалу и улази у КО Дебеља. Граница прати у правцу југа границу КО Дебеља, до места одакле пресеца кат. парц. бр. 292, 298/1, 291 и 289 по следећим преломним тачкама:</w:t>
      </w:r>
    </w:p>
    <w:p w14:paraId="785BD079"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7559A8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53"/>
        <w:gridCol w:w="1420"/>
        <w:gridCol w:w="1300"/>
      </w:tblGrid>
      <w:tr w:rsidR="00FA5AF0" w:rsidRPr="00FA5AF0" w14:paraId="7287A982"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BB030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14849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D3B2F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10EDF4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7ECB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w:t>
            </w:r>
          </w:p>
        </w:tc>
        <w:tc>
          <w:tcPr>
            <w:tcW w:w="1420" w:type="dxa"/>
            <w:tcBorders>
              <w:top w:val="nil"/>
              <w:left w:val="nil"/>
              <w:bottom w:val="single" w:sz="4" w:space="0" w:color="auto"/>
              <w:right w:val="single" w:sz="4" w:space="0" w:color="auto"/>
            </w:tcBorders>
            <w:shd w:val="clear" w:color="auto" w:fill="auto"/>
            <w:noWrap/>
            <w:vAlign w:val="bottom"/>
            <w:hideMark/>
          </w:tcPr>
          <w:p w14:paraId="705591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416021</w:t>
            </w:r>
          </w:p>
        </w:tc>
        <w:tc>
          <w:tcPr>
            <w:tcW w:w="1300" w:type="dxa"/>
            <w:tcBorders>
              <w:top w:val="nil"/>
              <w:left w:val="nil"/>
              <w:bottom w:val="single" w:sz="4" w:space="0" w:color="auto"/>
              <w:right w:val="single" w:sz="4" w:space="0" w:color="auto"/>
            </w:tcBorders>
            <w:shd w:val="clear" w:color="auto" w:fill="auto"/>
            <w:noWrap/>
            <w:vAlign w:val="bottom"/>
            <w:hideMark/>
          </w:tcPr>
          <w:p w14:paraId="1DC1DB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4814483</w:t>
            </w:r>
          </w:p>
        </w:tc>
      </w:tr>
      <w:tr w:rsidR="00FA5AF0" w:rsidRPr="00FA5AF0" w14:paraId="25A97FF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983A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w:t>
            </w:r>
          </w:p>
        </w:tc>
        <w:tc>
          <w:tcPr>
            <w:tcW w:w="1420" w:type="dxa"/>
            <w:tcBorders>
              <w:top w:val="nil"/>
              <w:left w:val="nil"/>
              <w:bottom w:val="single" w:sz="4" w:space="0" w:color="auto"/>
              <w:right w:val="single" w:sz="4" w:space="0" w:color="auto"/>
            </w:tcBorders>
            <w:shd w:val="clear" w:color="auto" w:fill="auto"/>
            <w:noWrap/>
            <w:vAlign w:val="bottom"/>
            <w:hideMark/>
          </w:tcPr>
          <w:p w14:paraId="44FAB2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415929</w:t>
            </w:r>
          </w:p>
        </w:tc>
        <w:tc>
          <w:tcPr>
            <w:tcW w:w="1300" w:type="dxa"/>
            <w:tcBorders>
              <w:top w:val="nil"/>
              <w:left w:val="nil"/>
              <w:bottom w:val="single" w:sz="4" w:space="0" w:color="auto"/>
              <w:right w:val="single" w:sz="4" w:space="0" w:color="auto"/>
            </w:tcBorders>
            <w:shd w:val="clear" w:color="auto" w:fill="auto"/>
            <w:noWrap/>
            <w:vAlign w:val="bottom"/>
            <w:hideMark/>
          </w:tcPr>
          <w:p w14:paraId="6093EA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4814507</w:t>
            </w:r>
          </w:p>
        </w:tc>
      </w:tr>
      <w:tr w:rsidR="00FA5AF0" w:rsidRPr="00FA5AF0" w14:paraId="1A88F7EE"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EDA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26</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533A14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415858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61EE6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4814518</w:t>
            </w:r>
          </w:p>
        </w:tc>
      </w:tr>
      <w:tr w:rsidR="00FA5AF0" w:rsidRPr="00FA5AF0" w14:paraId="33A26C1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9C147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w:t>
            </w:r>
          </w:p>
        </w:tc>
        <w:tc>
          <w:tcPr>
            <w:tcW w:w="1420" w:type="dxa"/>
            <w:tcBorders>
              <w:top w:val="nil"/>
              <w:left w:val="nil"/>
              <w:bottom w:val="single" w:sz="4" w:space="0" w:color="auto"/>
              <w:right w:val="single" w:sz="4" w:space="0" w:color="auto"/>
            </w:tcBorders>
            <w:shd w:val="clear" w:color="auto" w:fill="auto"/>
            <w:noWrap/>
            <w:vAlign w:val="bottom"/>
            <w:hideMark/>
          </w:tcPr>
          <w:p w14:paraId="65C908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415700</w:t>
            </w:r>
          </w:p>
        </w:tc>
        <w:tc>
          <w:tcPr>
            <w:tcW w:w="1300" w:type="dxa"/>
            <w:tcBorders>
              <w:top w:val="nil"/>
              <w:left w:val="nil"/>
              <w:bottom w:val="single" w:sz="4" w:space="0" w:color="auto"/>
              <w:right w:val="single" w:sz="4" w:space="0" w:color="auto"/>
            </w:tcBorders>
            <w:shd w:val="clear" w:color="auto" w:fill="auto"/>
            <w:noWrap/>
            <w:vAlign w:val="bottom"/>
            <w:hideMark/>
          </w:tcPr>
          <w:p w14:paraId="6C5C7F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4814576</w:t>
            </w:r>
          </w:p>
        </w:tc>
      </w:tr>
      <w:tr w:rsidR="00FA5AF0" w:rsidRPr="00FA5AF0" w14:paraId="71C9817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1AC0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w:t>
            </w:r>
          </w:p>
        </w:tc>
        <w:tc>
          <w:tcPr>
            <w:tcW w:w="1420" w:type="dxa"/>
            <w:tcBorders>
              <w:top w:val="nil"/>
              <w:left w:val="nil"/>
              <w:bottom w:val="single" w:sz="4" w:space="0" w:color="auto"/>
              <w:right w:val="single" w:sz="4" w:space="0" w:color="auto"/>
            </w:tcBorders>
            <w:shd w:val="clear" w:color="auto" w:fill="auto"/>
            <w:noWrap/>
            <w:vAlign w:val="bottom"/>
            <w:hideMark/>
          </w:tcPr>
          <w:p w14:paraId="12579C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415638</w:t>
            </w:r>
          </w:p>
        </w:tc>
        <w:tc>
          <w:tcPr>
            <w:tcW w:w="1300" w:type="dxa"/>
            <w:tcBorders>
              <w:top w:val="nil"/>
              <w:left w:val="nil"/>
              <w:bottom w:val="single" w:sz="4" w:space="0" w:color="auto"/>
              <w:right w:val="single" w:sz="4" w:space="0" w:color="auto"/>
            </w:tcBorders>
            <w:shd w:val="clear" w:color="auto" w:fill="auto"/>
            <w:noWrap/>
            <w:vAlign w:val="bottom"/>
            <w:hideMark/>
          </w:tcPr>
          <w:p w14:paraId="46276E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4814605</w:t>
            </w:r>
          </w:p>
        </w:tc>
      </w:tr>
    </w:tbl>
    <w:p w14:paraId="5A77EB46"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4589B5D2"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4F110783"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Граница даље иде у правцу запада јужном међом кп 280, затим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278, 416 и 275 по координатама:</w:t>
      </w:r>
    </w:p>
    <w:p w14:paraId="5B5A1EB4"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2B58D1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p>
    <w:p w14:paraId="0972D3D2"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53"/>
        <w:gridCol w:w="1420"/>
        <w:gridCol w:w="1300"/>
      </w:tblGrid>
      <w:tr w:rsidR="00FA5AF0" w:rsidRPr="00FA5AF0" w14:paraId="02403B09"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534CD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5BA64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A9D5E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5FB8A65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2581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29</w:t>
            </w:r>
          </w:p>
        </w:tc>
        <w:tc>
          <w:tcPr>
            <w:tcW w:w="1420" w:type="dxa"/>
            <w:tcBorders>
              <w:top w:val="nil"/>
              <w:left w:val="nil"/>
              <w:bottom w:val="single" w:sz="4" w:space="0" w:color="auto"/>
              <w:right w:val="single" w:sz="4" w:space="0" w:color="auto"/>
            </w:tcBorders>
            <w:shd w:val="clear" w:color="auto" w:fill="auto"/>
            <w:noWrap/>
            <w:vAlign w:val="bottom"/>
            <w:hideMark/>
          </w:tcPr>
          <w:p w14:paraId="3AE955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415556</w:t>
            </w:r>
          </w:p>
        </w:tc>
        <w:tc>
          <w:tcPr>
            <w:tcW w:w="1300" w:type="dxa"/>
            <w:tcBorders>
              <w:top w:val="nil"/>
              <w:left w:val="nil"/>
              <w:bottom w:val="single" w:sz="4" w:space="0" w:color="auto"/>
              <w:right w:val="single" w:sz="4" w:space="0" w:color="auto"/>
            </w:tcBorders>
            <w:shd w:val="clear" w:color="auto" w:fill="auto"/>
            <w:noWrap/>
            <w:vAlign w:val="bottom"/>
            <w:hideMark/>
          </w:tcPr>
          <w:p w14:paraId="2494136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4814627</w:t>
            </w:r>
          </w:p>
        </w:tc>
      </w:tr>
      <w:tr w:rsidR="00FA5AF0" w:rsidRPr="00FA5AF0" w14:paraId="7782745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D133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30</w:t>
            </w:r>
          </w:p>
        </w:tc>
        <w:tc>
          <w:tcPr>
            <w:tcW w:w="1420" w:type="dxa"/>
            <w:tcBorders>
              <w:top w:val="nil"/>
              <w:left w:val="nil"/>
              <w:bottom w:val="single" w:sz="4" w:space="0" w:color="auto"/>
              <w:right w:val="single" w:sz="4" w:space="0" w:color="auto"/>
            </w:tcBorders>
            <w:shd w:val="clear" w:color="auto" w:fill="auto"/>
            <w:noWrap/>
            <w:vAlign w:val="bottom"/>
            <w:hideMark/>
          </w:tcPr>
          <w:p w14:paraId="79BAA9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415059</w:t>
            </w:r>
          </w:p>
        </w:tc>
        <w:tc>
          <w:tcPr>
            <w:tcW w:w="1300" w:type="dxa"/>
            <w:tcBorders>
              <w:top w:val="nil"/>
              <w:left w:val="nil"/>
              <w:bottom w:val="single" w:sz="4" w:space="0" w:color="auto"/>
              <w:right w:val="single" w:sz="4" w:space="0" w:color="auto"/>
            </w:tcBorders>
            <w:shd w:val="clear" w:color="auto" w:fill="auto"/>
            <w:noWrap/>
            <w:vAlign w:val="bottom"/>
            <w:hideMark/>
          </w:tcPr>
          <w:p w14:paraId="0917F7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4814648</w:t>
            </w:r>
          </w:p>
        </w:tc>
      </w:tr>
      <w:tr w:rsidR="00FA5AF0" w:rsidRPr="00FA5AF0" w14:paraId="5648E76E"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B5D3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w:t>
            </w:r>
          </w:p>
        </w:tc>
        <w:tc>
          <w:tcPr>
            <w:tcW w:w="1420" w:type="dxa"/>
            <w:tcBorders>
              <w:top w:val="nil"/>
              <w:left w:val="nil"/>
              <w:bottom w:val="single" w:sz="4" w:space="0" w:color="auto"/>
              <w:right w:val="single" w:sz="4" w:space="0" w:color="auto"/>
            </w:tcBorders>
            <w:shd w:val="clear" w:color="auto" w:fill="auto"/>
            <w:noWrap/>
            <w:vAlign w:val="bottom"/>
            <w:hideMark/>
          </w:tcPr>
          <w:p w14:paraId="7474EC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414920</w:t>
            </w:r>
          </w:p>
        </w:tc>
        <w:tc>
          <w:tcPr>
            <w:tcW w:w="1300" w:type="dxa"/>
            <w:tcBorders>
              <w:top w:val="nil"/>
              <w:left w:val="nil"/>
              <w:bottom w:val="single" w:sz="4" w:space="0" w:color="auto"/>
              <w:right w:val="single" w:sz="4" w:space="0" w:color="auto"/>
            </w:tcBorders>
            <w:shd w:val="clear" w:color="auto" w:fill="auto"/>
            <w:noWrap/>
            <w:vAlign w:val="bottom"/>
            <w:hideMark/>
          </w:tcPr>
          <w:p w14:paraId="449D015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4814673</w:t>
            </w:r>
          </w:p>
        </w:tc>
      </w:tr>
      <w:tr w:rsidR="00FA5AF0" w:rsidRPr="00FA5AF0" w14:paraId="3FE8576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E340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w:t>
            </w:r>
          </w:p>
        </w:tc>
        <w:tc>
          <w:tcPr>
            <w:tcW w:w="1420" w:type="dxa"/>
            <w:tcBorders>
              <w:top w:val="nil"/>
              <w:left w:val="nil"/>
              <w:bottom w:val="single" w:sz="4" w:space="0" w:color="auto"/>
              <w:right w:val="single" w:sz="4" w:space="0" w:color="auto"/>
            </w:tcBorders>
            <w:shd w:val="clear" w:color="auto" w:fill="auto"/>
            <w:noWrap/>
            <w:vAlign w:val="bottom"/>
            <w:hideMark/>
          </w:tcPr>
          <w:p w14:paraId="3A36EA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414794</w:t>
            </w:r>
          </w:p>
        </w:tc>
        <w:tc>
          <w:tcPr>
            <w:tcW w:w="1300" w:type="dxa"/>
            <w:tcBorders>
              <w:top w:val="nil"/>
              <w:left w:val="nil"/>
              <w:bottom w:val="single" w:sz="4" w:space="0" w:color="auto"/>
              <w:right w:val="single" w:sz="4" w:space="0" w:color="auto"/>
            </w:tcBorders>
            <w:shd w:val="clear" w:color="auto" w:fill="auto"/>
            <w:noWrap/>
            <w:vAlign w:val="bottom"/>
            <w:hideMark/>
          </w:tcPr>
          <w:p w14:paraId="67C65CF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4814733</w:t>
            </w:r>
          </w:p>
        </w:tc>
      </w:tr>
      <w:tr w:rsidR="00FA5AF0" w:rsidRPr="00FA5AF0" w14:paraId="2704144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6DD9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w:t>
            </w:r>
          </w:p>
        </w:tc>
        <w:tc>
          <w:tcPr>
            <w:tcW w:w="1420" w:type="dxa"/>
            <w:tcBorders>
              <w:top w:val="nil"/>
              <w:left w:val="nil"/>
              <w:bottom w:val="single" w:sz="4" w:space="0" w:color="auto"/>
              <w:right w:val="single" w:sz="4" w:space="0" w:color="auto"/>
            </w:tcBorders>
            <w:shd w:val="clear" w:color="auto" w:fill="auto"/>
            <w:noWrap/>
            <w:vAlign w:val="bottom"/>
            <w:hideMark/>
          </w:tcPr>
          <w:p w14:paraId="44453B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414760</w:t>
            </w:r>
          </w:p>
        </w:tc>
        <w:tc>
          <w:tcPr>
            <w:tcW w:w="1300" w:type="dxa"/>
            <w:tcBorders>
              <w:top w:val="nil"/>
              <w:left w:val="nil"/>
              <w:bottom w:val="single" w:sz="4" w:space="0" w:color="auto"/>
              <w:right w:val="single" w:sz="4" w:space="0" w:color="auto"/>
            </w:tcBorders>
            <w:shd w:val="clear" w:color="auto" w:fill="auto"/>
            <w:noWrap/>
            <w:vAlign w:val="bottom"/>
            <w:hideMark/>
          </w:tcPr>
          <w:p w14:paraId="2F172C1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4814807</w:t>
            </w:r>
          </w:p>
        </w:tc>
      </w:tr>
      <w:tr w:rsidR="00FA5AF0" w:rsidRPr="00FA5AF0" w14:paraId="22C206AA"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8B97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w:t>
            </w:r>
          </w:p>
        </w:tc>
        <w:tc>
          <w:tcPr>
            <w:tcW w:w="1420" w:type="dxa"/>
            <w:tcBorders>
              <w:top w:val="nil"/>
              <w:left w:val="nil"/>
              <w:bottom w:val="single" w:sz="4" w:space="0" w:color="auto"/>
              <w:right w:val="single" w:sz="4" w:space="0" w:color="auto"/>
            </w:tcBorders>
            <w:shd w:val="clear" w:color="auto" w:fill="auto"/>
            <w:noWrap/>
            <w:vAlign w:val="bottom"/>
            <w:hideMark/>
          </w:tcPr>
          <w:p w14:paraId="2041E44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414701</w:t>
            </w:r>
          </w:p>
        </w:tc>
        <w:tc>
          <w:tcPr>
            <w:tcW w:w="1300" w:type="dxa"/>
            <w:tcBorders>
              <w:top w:val="nil"/>
              <w:left w:val="nil"/>
              <w:bottom w:val="single" w:sz="4" w:space="0" w:color="auto"/>
              <w:right w:val="single" w:sz="4" w:space="0" w:color="auto"/>
            </w:tcBorders>
            <w:shd w:val="clear" w:color="auto" w:fill="auto"/>
            <w:noWrap/>
            <w:vAlign w:val="bottom"/>
            <w:hideMark/>
          </w:tcPr>
          <w:p w14:paraId="1AE01C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4814839</w:t>
            </w:r>
          </w:p>
        </w:tc>
      </w:tr>
      <w:tr w:rsidR="00FA5AF0" w:rsidRPr="00FA5AF0" w14:paraId="1FE48D2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8670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w:t>
            </w:r>
          </w:p>
        </w:tc>
        <w:tc>
          <w:tcPr>
            <w:tcW w:w="1420" w:type="dxa"/>
            <w:tcBorders>
              <w:top w:val="nil"/>
              <w:left w:val="nil"/>
              <w:bottom w:val="single" w:sz="4" w:space="0" w:color="auto"/>
              <w:right w:val="single" w:sz="4" w:space="0" w:color="auto"/>
            </w:tcBorders>
            <w:shd w:val="clear" w:color="auto" w:fill="auto"/>
            <w:noWrap/>
            <w:vAlign w:val="bottom"/>
            <w:hideMark/>
          </w:tcPr>
          <w:p w14:paraId="289459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414665</w:t>
            </w:r>
          </w:p>
        </w:tc>
        <w:tc>
          <w:tcPr>
            <w:tcW w:w="1300" w:type="dxa"/>
            <w:tcBorders>
              <w:top w:val="nil"/>
              <w:left w:val="nil"/>
              <w:bottom w:val="single" w:sz="4" w:space="0" w:color="auto"/>
              <w:right w:val="single" w:sz="4" w:space="0" w:color="auto"/>
            </w:tcBorders>
            <w:shd w:val="clear" w:color="auto" w:fill="auto"/>
            <w:noWrap/>
            <w:vAlign w:val="bottom"/>
            <w:hideMark/>
          </w:tcPr>
          <w:p w14:paraId="5E488A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4814877</w:t>
            </w:r>
          </w:p>
        </w:tc>
      </w:tr>
      <w:tr w:rsidR="00FA5AF0" w:rsidRPr="00FA5AF0" w14:paraId="37715691"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0804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w:t>
            </w:r>
          </w:p>
        </w:tc>
        <w:tc>
          <w:tcPr>
            <w:tcW w:w="1420" w:type="dxa"/>
            <w:tcBorders>
              <w:top w:val="nil"/>
              <w:left w:val="nil"/>
              <w:bottom w:val="single" w:sz="4" w:space="0" w:color="auto"/>
              <w:right w:val="single" w:sz="4" w:space="0" w:color="auto"/>
            </w:tcBorders>
            <w:shd w:val="clear" w:color="auto" w:fill="auto"/>
            <w:noWrap/>
            <w:vAlign w:val="bottom"/>
            <w:hideMark/>
          </w:tcPr>
          <w:p w14:paraId="349272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414614</w:t>
            </w:r>
          </w:p>
        </w:tc>
        <w:tc>
          <w:tcPr>
            <w:tcW w:w="1300" w:type="dxa"/>
            <w:tcBorders>
              <w:top w:val="nil"/>
              <w:left w:val="nil"/>
              <w:bottom w:val="single" w:sz="4" w:space="0" w:color="auto"/>
              <w:right w:val="single" w:sz="4" w:space="0" w:color="auto"/>
            </w:tcBorders>
            <w:shd w:val="clear" w:color="auto" w:fill="auto"/>
            <w:noWrap/>
            <w:vAlign w:val="bottom"/>
            <w:hideMark/>
          </w:tcPr>
          <w:p w14:paraId="712F1CD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4814893</w:t>
            </w:r>
          </w:p>
        </w:tc>
      </w:tr>
      <w:tr w:rsidR="00FA5AF0" w:rsidRPr="00FA5AF0" w14:paraId="51EBAC16"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2CE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37</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76766B6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414591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80279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4814883</w:t>
            </w:r>
          </w:p>
        </w:tc>
      </w:tr>
      <w:tr w:rsidR="00FA5AF0" w:rsidRPr="00FA5AF0" w14:paraId="79667E5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35AE3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38</w:t>
            </w:r>
          </w:p>
        </w:tc>
        <w:tc>
          <w:tcPr>
            <w:tcW w:w="1420" w:type="dxa"/>
            <w:tcBorders>
              <w:top w:val="nil"/>
              <w:left w:val="nil"/>
              <w:bottom w:val="single" w:sz="4" w:space="0" w:color="auto"/>
              <w:right w:val="single" w:sz="4" w:space="0" w:color="auto"/>
            </w:tcBorders>
            <w:shd w:val="clear" w:color="auto" w:fill="auto"/>
            <w:noWrap/>
            <w:vAlign w:val="bottom"/>
            <w:hideMark/>
          </w:tcPr>
          <w:p w14:paraId="7B6884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414589</w:t>
            </w:r>
          </w:p>
        </w:tc>
        <w:tc>
          <w:tcPr>
            <w:tcW w:w="1300" w:type="dxa"/>
            <w:tcBorders>
              <w:top w:val="nil"/>
              <w:left w:val="nil"/>
              <w:bottom w:val="single" w:sz="4" w:space="0" w:color="auto"/>
              <w:right w:val="single" w:sz="4" w:space="0" w:color="auto"/>
            </w:tcBorders>
            <w:shd w:val="clear" w:color="auto" w:fill="auto"/>
            <w:noWrap/>
            <w:vAlign w:val="bottom"/>
            <w:hideMark/>
          </w:tcPr>
          <w:p w14:paraId="73B81E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4814844</w:t>
            </w:r>
          </w:p>
        </w:tc>
      </w:tr>
      <w:tr w:rsidR="00FA5AF0" w:rsidRPr="00FA5AF0" w14:paraId="1FB8EBF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0AB0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w:t>
            </w:r>
          </w:p>
        </w:tc>
        <w:tc>
          <w:tcPr>
            <w:tcW w:w="1420" w:type="dxa"/>
            <w:tcBorders>
              <w:top w:val="nil"/>
              <w:left w:val="nil"/>
              <w:bottom w:val="single" w:sz="4" w:space="0" w:color="auto"/>
              <w:right w:val="single" w:sz="4" w:space="0" w:color="auto"/>
            </w:tcBorders>
            <w:shd w:val="clear" w:color="auto" w:fill="auto"/>
            <w:noWrap/>
            <w:vAlign w:val="bottom"/>
            <w:hideMark/>
          </w:tcPr>
          <w:p w14:paraId="711A067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414544</w:t>
            </w:r>
          </w:p>
        </w:tc>
        <w:tc>
          <w:tcPr>
            <w:tcW w:w="1300" w:type="dxa"/>
            <w:tcBorders>
              <w:top w:val="nil"/>
              <w:left w:val="nil"/>
              <w:bottom w:val="single" w:sz="4" w:space="0" w:color="auto"/>
              <w:right w:val="single" w:sz="4" w:space="0" w:color="auto"/>
            </w:tcBorders>
            <w:shd w:val="clear" w:color="auto" w:fill="auto"/>
            <w:noWrap/>
            <w:vAlign w:val="bottom"/>
            <w:hideMark/>
          </w:tcPr>
          <w:p w14:paraId="0E77A9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4814873</w:t>
            </w:r>
          </w:p>
        </w:tc>
      </w:tr>
      <w:tr w:rsidR="00FA5AF0" w:rsidRPr="00FA5AF0" w14:paraId="09EEB27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41572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w:t>
            </w:r>
          </w:p>
        </w:tc>
        <w:tc>
          <w:tcPr>
            <w:tcW w:w="1420" w:type="dxa"/>
            <w:tcBorders>
              <w:top w:val="nil"/>
              <w:left w:val="nil"/>
              <w:bottom w:val="single" w:sz="4" w:space="0" w:color="auto"/>
              <w:right w:val="single" w:sz="4" w:space="0" w:color="auto"/>
            </w:tcBorders>
            <w:shd w:val="clear" w:color="auto" w:fill="auto"/>
            <w:noWrap/>
            <w:vAlign w:val="bottom"/>
            <w:hideMark/>
          </w:tcPr>
          <w:p w14:paraId="29B9F0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414380</w:t>
            </w:r>
          </w:p>
        </w:tc>
        <w:tc>
          <w:tcPr>
            <w:tcW w:w="1300" w:type="dxa"/>
            <w:tcBorders>
              <w:top w:val="nil"/>
              <w:left w:val="nil"/>
              <w:bottom w:val="single" w:sz="4" w:space="0" w:color="auto"/>
              <w:right w:val="single" w:sz="4" w:space="0" w:color="auto"/>
            </w:tcBorders>
            <w:shd w:val="clear" w:color="auto" w:fill="auto"/>
            <w:noWrap/>
            <w:vAlign w:val="bottom"/>
            <w:hideMark/>
          </w:tcPr>
          <w:p w14:paraId="5D57BC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4814937</w:t>
            </w:r>
          </w:p>
        </w:tc>
      </w:tr>
      <w:tr w:rsidR="00FA5AF0" w:rsidRPr="00FA5AF0" w14:paraId="66B7FF1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4027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w:t>
            </w:r>
          </w:p>
        </w:tc>
        <w:tc>
          <w:tcPr>
            <w:tcW w:w="1420" w:type="dxa"/>
            <w:tcBorders>
              <w:top w:val="nil"/>
              <w:left w:val="nil"/>
              <w:bottom w:val="single" w:sz="4" w:space="0" w:color="auto"/>
              <w:right w:val="single" w:sz="4" w:space="0" w:color="auto"/>
            </w:tcBorders>
            <w:shd w:val="clear" w:color="auto" w:fill="auto"/>
            <w:noWrap/>
            <w:vAlign w:val="bottom"/>
            <w:hideMark/>
          </w:tcPr>
          <w:p w14:paraId="294707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414340</w:t>
            </w:r>
          </w:p>
        </w:tc>
        <w:tc>
          <w:tcPr>
            <w:tcW w:w="1300" w:type="dxa"/>
            <w:tcBorders>
              <w:top w:val="nil"/>
              <w:left w:val="nil"/>
              <w:bottom w:val="single" w:sz="4" w:space="0" w:color="auto"/>
              <w:right w:val="single" w:sz="4" w:space="0" w:color="auto"/>
            </w:tcBorders>
            <w:shd w:val="clear" w:color="auto" w:fill="auto"/>
            <w:noWrap/>
            <w:vAlign w:val="bottom"/>
            <w:hideMark/>
          </w:tcPr>
          <w:p w14:paraId="250909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4814926</w:t>
            </w:r>
          </w:p>
        </w:tc>
      </w:tr>
      <w:tr w:rsidR="00FA5AF0" w:rsidRPr="00FA5AF0" w14:paraId="4162CE1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C1B6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42</w:t>
            </w:r>
          </w:p>
        </w:tc>
        <w:tc>
          <w:tcPr>
            <w:tcW w:w="1420" w:type="dxa"/>
            <w:tcBorders>
              <w:top w:val="nil"/>
              <w:left w:val="nil"/>
              <w:bottom w:val="single" w:sz="4" w:space="0" w:color="auto"/>
              <w:right w:val="single" w:sz="4" w:space="0" w:color="auto"/>
            </w:tcBorders>
            <w:shd w:val="clear" w:color="auto" w:fill="auto"/>
            <w:noWrap/>
            <w:vAlign w:val="bottom"/>
            <w:hideMark/>
          </w:tcPr>
          <w:p w14:paraId="118224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414309</w:t>
            </w:r>
          </w:p>
        </w:tc>
        <w:tc>
          <w:tcPr>
            <w:tcW w:w="1300" w:type="dxa"/>
            <w:tcBorders>
              <w:top w:val="nil"/>
              <w:left w:val="nil"/>
              <w:bottom w:val="single" w:sz="4" w:space="0" w:color="auto"/>
              <w:right w:val="single" w:sz="4" w:space="0" w:color="auto"/>
            </w:tcBorders>
            <w:shd w:val="clear" w:color="auto" w:fill="auto"/>
            <w:noWrap/>
            <w:vAlign w:val="bottom"/>
            <w:hideMark/>
          </w:tcPr>
          <w:p w14:paraId="48C825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4814927</w:t>
            </w:r>
          </w:p>
        </w:tc>
      </w:tr>
      <w:tr w:rsidR="00FA5AF0" w:rsidRPr="00FA5AF0" w14:paraId="3F4EE3B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88DA3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43</w:t>
            </w:r>
          </w:p>
        </w:tc>
        <w:tc>
          <w:tcPr>
            <w:tcW w:w="1420" w:type="dxa"/>
            <w:tcBorders>
              <w:top w:val="nil"/>
              <w:left w:val="nil"/>
              <w:bottom w:val="single" w:sz="4" w:space="0" w:color="auto"/>
              <w:right w:val="single" w:sz="4" w:space="0" w:color="auto"/>
            </w:tcBorders>
            <w:shd w:val="clear" w:color="auto" w:fill="auto"/>
            <w:noWrap/>
            <w:vAlign w:val="bottom"/>
            <w:hideMark/>
          </w:tcPr>
          <w:p w14:paraId="4B2746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414247</w:t>
            </w:r>
          </w:p>
        </w:tc>
        <w:tc>
          <w:tcPr>
            <w:tcW w:w="1300" w:type="dxa"/>
            <w:tcBorders>
              <w:top w:val="nil"/>
              <w:left w:val="nil"/>
              <w:bottom w:val="single" w:sz="4" w:space="0" w:color="auto"/>
              <w:right w:val="single" w:sz="4" w:space="0" w:color="auto"/>
            </w:tcBorders>
            <w:shd w:val="clear" w:color="auto" w:fill="auto"/>
            <w:noWrap/>
            <w:vAlign w:val="bottom"/>
            <w:hideMark/>
          </w:tcPr>
          <w:p w14:paraId="3CB9CF3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4814910</w:t>
            </w:r>
          </w:p>
        </w:tc>
      </w:tr>
      <w:tr w:rsidR="00FA5AF0" w:rsidRPr="00FA5AF0" w14:paraId="09E54669"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82DD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44</w:t>
            </w:r>
          </w:p>
        </w:tc>
        <w:tc>
          <w:tcPr>
            <w:tcW w:w="1420" w:type="dxa"/>
            <w:tcBorders>
              <w:top w:val="nil"/>
              <w:left w:val="nil"/>
              <w:bottom w:val="single" w:sz="4" w:space="0" w:color="auto"/>
              <w:right w:val="single" w:sz="4" w:space="0" w:color="auto"/>
            </w:tcBorders>
            <w:shd w:val="clear" w:color="auto" w:fill="auto"/>
            <w:noWrap/>
            <w:vAlign w:val="bottom"/>
            <w:hideMark/>
          </w:tcPr>
          <w:p w14:paraId="47882C3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414073</w:t>
            </w:r>
          </w:p>
        </w:tc>
        <w:tc>
          <w:tcPr>
            <w:tcW w:w="1300" w:type="dxa"/>
            <w:tcBorders>
              <w:top w:val="nil"/>
              <w:left w:val="nil"/>
              <w:bottom w:val="single" w:sz="4" w:space="0" w:color="auto"/>
              <w:right w:val="single" w:sz="4" w:space="0" w:color="auto"/>
            </w:tcBorders>
            <w:shd w:val="clear" w:color="auto" w:fill="auto"/>
            <w:noWrap/>
            <w:vAlign w:val="bottom"/>
            <w:hideMark/>
          </w:tcPr>
          <w:p w14:paraId="4E14AA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4814958</w:t>
            </w:r>
          </w:p>
        </w:tc>
      </w:tr>
      <w:tr w:rsidR="00FA5AF0" w:rsidRPr="00FA5AF0" w14:paraId="23B8D8A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CAD2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45</w:t>
            </w:r>
          </w:p>
        </w:tc>
        <w:tc>
          <w:tcPr>
            <w:tcW w:w="1420" w:type="dxa"/>
            <w:tcBorders>
              <w:top w:val="nil"/>
              <w:left w:val="nil"/>
              <w:bottom w:val="single" w:sz="4" w:space="0" w:color="auto"/>
              <w:right w:val="single" w:sz="4" w:space="0" w:color="auto"/>
            </w:tcBorders>
            <w:shd w:val="clear" w:color="auto" w:fill="auto"/>
            <w:noWrap/>
            <w:vAlign w:val="bottom"/>
            <w:hideMark/>
          </w:tcPr>
          <w:p w14:paraId="6EED22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413931</w:t>
            </w:r>
          </w:p>
        </w:tc>
        <w:tc>
          <w:tcPr>
            <w:tcW w:w="1300" w:type="dxa"/>
            <w:tcBorders>
              <w:top w:val="nil"/>
              <w:left w:val="nil"/>
              <w:bottom w:val="single" w:sz="4" w:space="0" w:color="auto"/>
              <w:right w:val="single" w:sz="4" w:space="0" w:color="auto"/>
            </w:tcBorders>
            <w:shd w:val="clear" w:color="auto" w:fill="auto"/>
            <w:noWrap/>
            <w:vAlign w:val="bottom"/>
            <w:hideMark/>
          </w:tcPr>
          <w:p w14:paraId="1A46A87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4814972</w:t>
            </w:r>
          </w:p>
        </w:tc>
      </w:tr>
    </w:tbl>
    <w:p w14:paraId="055D7F0E"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6EDFE884"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1EE80525"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543, 545, 554 и 555, затим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554 у тачкама</w:t>
      </w:r>
      <w:r w:rsidRPr="00FA5AF0">
        <w:rPr>
          <w:rFonts w:ascii="Times New Roman" w:eastAsia="MS Mincho" w:hAnsi="Times New Roman" w:cs="Times New Roman"/>
          <w:sz w:val="23"/>
          <w:szCs w:val="23"/>
          <w:lang w:val="sr-Cyrl-RS"/>
        </w:rPr>
        <w:t xml:space="preserve"> </w:t>
      </w:r>
      <w:r w:rsidRPr="00FA5AF0">
        <w:rPr>
          <w:rFonts w:ascii="Times New Roman" w:eastAsia="Times New Roman" w:hAnsi="Times New Roman" w:cs="Times New Roman"/>
          <w:color w:val="000000"/>
          <w:sz w:val="23"/>
          <w:szCs w:val="23"/>
          <w:lang w:val="en-US" w:eastAsia="sr-Cyrl-RS"/>
        </w:rPr>
        <w:t xml:space="preserve">X=413482 Y=4814845 и  X=413480 Y=4814850, даље </w:t>
      </w:r>
      <w:r w:rsidRPr="00FA5AF0">
        <w:rPr>
          <w:rFonts w:ascii="Times New Roman" w:eastAsia="MS Mincho" w:hAnsi="Times New Roman" w:cs="Times New Roman"/>
          <w:sz w:val="23"/>
          <w:szCs w:val="23"/>
          <w:lang w:val="en-US"/>
        </w:rPr>
        <w:t xml:space="preserve">587/1, 588, 590, 591, 593/2, 593/1 и 594/2. Граница у правцу северозапада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551,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552) и 1008 по следећим координатама:</w:t>
      </w:r>
    </w:p>
    <w:p w14:paraId="461A1337"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715FF65A"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385" w:type="dxa"/>
        <w:tblLook w:val="04A0" w:firstRow="1" w:lastRow="0" w:firstColumn="1" w:lastColumn="0" w:noHBand="0" w:noVBand="1"/>
      </w:tblPr>
      <w:tblGrid>
        <w:gridCol w:w="1053"/>
        <w:gridCol w:w="1166"/>
        <w:gridCol w:w="1166"/>
      </w:tblGrid>
      <w:tr w:rsidR="00FA5AF0" w:rsidRPr="00FA5AF0" w14:paraId="43C12F56" w14:textId="77777777" w:rsidTr="00A0304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97ABE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4EDEC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68ABE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7CCCD7B2"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541DD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46</w:t>
            </w:r>
          </w:p>
        </w:tc>
        <w:tc>
          <w:tcPr>
            <w:tcW w:w="1166" w:type="dxa"/>
            <w:tcBorders>
              <w:top w:val="nil"/>
              <w:left w:val="nil"/>
              <w:bottom w:val="single" w:sz="4" w:space="0" w:color="auto"/>
              <w:right w:val="single" w:sz="4" w:space="0" w:color="auto"/>
            </w:tcBorders>
            <w:shd w:val="clear" w:color="auto" w:fill="auto"/>
            <w:noWrap/>
            <w:vAlign w:val="bottom"/>
            <w:hideMark/>
          </w:tcPr>
          <w:p w14:paraId="2AD270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413169</w:t>
            </w:r>
          </w:p>
        </w:tc>
        <w:tc>
          <w:tcPr>
            <w:tcW w:w="1166" w:type="dxa"/>
            <w:tcBorders>
              <w:top w:val="nil"/>
              <w:left w:val="nil"/>
              <w:bottom w:val="single" w:sz="4" w:space="0" w:color="auto"/>
              <w:right w:val="single" w:sz="4" w:space="0" w:color="auto"/>
            </w:tcBorders>
            <w:shd w:val="clear" w:color="auto" w:fill="auto"/>
            <w:noWrap/>
            <w:vAlign w:val="bottom"/>
            <w:hideMark/>
          </w:tcPr>
          <w:p w14:paraId="66343B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4814898</w:t>
            </w:r>
          </w:p>
        </w:tc>
      </w:tr>
      <w:tr w:rsidR="00FA5AF0" w:rsidRPr="00FA5AF0" w14:paraId="681A06A2"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97BB3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w:t>
            </w:r>
          </w:p>
        </w:tc>
        <w:tc>
          <w:tcPr>
            <w:tcW w:w="1166" w:type="dxa"/>
            <w:tcBorders>
              <w:top w:val="nil"/>
              <w:left w:val="nil"/>
              <w:bottom w:val="single" w:sz="4" w:space="0" w:color="auto"/>
              <w:right w:val="single" w:sz="4" w:space="0" w:color="auto"/>
            </w:tcBorders>
            <w:shd w:val="clear" w:color="auto" w:fill="auto"/>
            <w:noWrap/>
            <w:vAlign w:val="bottom"/>
            <w:hideMark/>
          </w:tcPr>
          <w:p w14:paraId="79AD040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412715</w:t>
            </w:r>
          </w:p>
        </w:tc>
        <w:tc>
          <w:tcPr>
            <w:tcW w:w="1166" w:type="dxa"/>
            <w:tcBorders>
              <w:top w:val="nil"/>
              <w:left w:val="nil"/>
              <w:bottom w:val="single" w:sz="4" w:space="0" w:color="auto"/>
              <w:right w:val="single" w:sz="4" w:space="0" w:color="auto"/>
            </w:tcBorders>
            <w:shd w:val="clear" w:color="auto" w:fill="auto"/>
            <w:noWrap/>
            <w:vAlign w:val="bottom"/>
            <w:hideMark/>
          </w:tcPr>
          <w:p w14:paraId="7D8165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4815266</w:t>
            </w:r>
          </w:p>
        </w:tc>
      </w:tr>
      <w:tr w:rsidR="00FA5AF0" w:rsidRPr="00FA5AF0" w14:paraId="57FECC52"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97D66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w:t>
            </w:r>
          </w:p>
        </w:tc>
        <w:tc>
          <w:tcPr>
            <w:tcW w:w="1166" w:type="dxa"/>
            <w:tcBorders>
              <w:top w:val="nil"/>
              <w:left w:val="nil"/>
              <w:bottom w:val="single" w:sz="4" w:space="0" w:color="auto"/>
              <w:right w:val="single" w:sz="4" w:space="0" w:color="auto"/>
            </w:tcBorders>
            <w:shd w:val="clear" w:color="auto" w:fill="auto"/>
            <w:noWrap/>
            <w:vAlign w:val="bottom"/>
            <w:hideMark/>
          </w:tcPr>
          <w:p w14:paraId="6AC1859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412708</w:t>
            </w:r>
          </w:p>
        </w:tc>
        <w:tc>
          <w:tcPr>
            <w:tcW w:w="1166" w:type="dxa"/>
            <w:tcBorders>
              <w:top w:val="nil"/>
              <w:left w:val="nil"/>
              <w:bottom w:val="single" w:sz="4" w:space="0" w:color="auto"/>
              <w:right w:val="single" w:sz="4" w:space="0" w:color="auto"/>
            </w:tcBorders>
            <w:shd w:val="clear" w:color="auto" w:fill="auto"/>
            <w:noWrap/>
            <w:vAlign w:val="bottom"/>
            <w:hideMark/>
          </w:tcPr>
          <w:p w14:paraId="1D3010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4815269</w:t>
            </w:r>
          </w:p>
        </w:tc>
      </w:tr>
      <w:tr w:rsidR="00FA5AF0" w:rsidRPr="00FA5AF0" w14:paraId="391B00EF"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4F13F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49</w:t>
            </w:r>
          </w:p>
        </w:tc>
        <w:tc>
          <w:tcPr>
            <w:tcW w:w="1166" w:type="dxa"/>
            <w:tcBorders>
              <w:top w:val="nil"/>
              <w:left w:val="nil"/>
              <w:bottom w:val="single" w:sz="4" w:space="0" w:color="auto"/>
              <w:right w:val="single" w:sz="4" w:space="0" w:color="auto"/>
            </w:tcBorders>
            <w:shd w:val="clear" w:color="auto" w:fill="auto"/>
            <w:noWrap/>
            <w:vAlign w:val="bottom"/>
            <w:hideMark/>
          </w:tcPr>
          <w:p w14:paraId="161755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412561</w:t>
            </w:r>
          </w:p>
        </w:tc>
        <w:tc>
          <w:tcPr>
            <w:tcW w:w="1166" w:type="dxa"/>
            <w:tcBorders>
              <w:top w:val="nil"/>
              <w:left w:val="nil"/>
              <w:bottom w:val="single" w:sz="4" w:space="0" w:color="auto"/>
              <w:right w:val="single" w:sz="4" w:space="0" w:color="auto"/>
            </w:tcBorders>
            <w:shd w:val="clear" w:color="auto" w:fill="auto"/>
            <w:noWrap/>
            <w:vAlign w:val="bottom"/>
            <w:hideMark/>
          </w:tcPr>
          <w:p w14:paraId="183EB7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4815317</w:t>
            </w:r>
          </w:p>
        </w:tc>
      </w:tr>
    </w:tbl>
    <w:p w14:paraId="5BFFAAA9"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7A430D6D"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79670E59"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 xml:space="preserve">У правцу северозапада граница прати међе кат. парц. бр. 1014, 1015,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1012 у тачкама </w:t>
      </w:r>
      <w:r w:rsidRPr="00FA5AF0">
        <w:rPr>
          <w:rFonts w:ascii="Times New Roman" w:eastAsia="Times New Roman" w:hAnsi="Times New Roman" w:cs="Times New Roman"/>
          <w:color w:val="000000"/>
          <w:sz w:val="23"/>
          <w:szCs w:val="23"/>
          <w:lang w:val="en-US" w:eastAsia="sr-Cyrl-RS"/>
        </w:rPr>
        <w:t xml:space="preserve">X=412439 Y=4815326 и  X=412432 Y=4815317, наставља </w:t>
      </w:r>
      <w:r w:rsidRPr="00FA5AF0">
        <w:rPr>
          <w:rFonts w:ascii="Times New Roman" w:eastAsia="MS Mincho" w:hAnsi="Times New Roman" w:cs="Times New Roman"/>
          <w:sz w:val="23"/>
          <w:szCs w:val="23"/>
          <w:lang w:val="en-US"/>
        </w:rPr>
        <w:t xml:space="preserve">1018, 1019, 1040/1, 1041, 1087, 1088, 1082, 1091,  1092, 1097, 1105, 1111, 1113, 1114/2, 1114/1, 1115/1, 1115/2, 2784, 1579, 1584, 1586, 1604/1, 1604/2, 1607, 1608, 1598, 1611, 245, 249 и 243 одакле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242/6 у тачкама </w:t>
      </w:r>
      <w:r w:rsidRPr="00FA5AF0">
        <w:rPr>
          <w:rFonts w:ascii="Times New Roman" w:eastAsia="Times New Roman" w:hAnsi="Times New Roman" w:cs="Times New Roman"/>
          <w:color w:val="000000"/>
          <w:sz w:val="23"/>
          <w:szCs w:val="23"/>
          <w:lang w:val="en-US" w:eastAsia="sr-Cyrl-RS"/>
        </w:rPr>
        <w:t xml:space="preserve">X=410898 Y=4816947 и  X=410815 Y=4816870. </w:t>
      </w:r>
      <w:r w:rsidRPr="00FA5AF0">
        <w:rPr>
          <w:rFonts w:ascii="Times New Roman" w:eastAsia="MS Mincho" w:hAnsi="Times New Roman" w:cs="Times New Roman"/>
          <w:sz w:val="23"/>
          <w:szCs w:val="23"/>
          <w:lang w:val="en-US"/>
        </w:rPr>
        <w:t xml:space="preserve">Граница мења правац у југозападни и прати са спољне стране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1635, 1636, 1637 и 1638 и поново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242/6 по следећим координатама:</w:t>
      </w:r>
    </w:p>
    <w:p w14:paraId="019E6100"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33FBE96F"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773" w:type="dxa"/>
        <w:tblLook w:val="04A0" w:firstRow="1" w:lastRow="0" w:firstColumn="1" w:lastColumn="0" w:noHBand="0" w:noVBand="1"/>
      </w:tblPr>
      <w:tblGrid>
        <w:gridCol w:w="1053"/>
        <w:gridCol w:w="1420"/>
        <w:gridCol w:w="1300"/>
      </w:tblGrid>
      <w:tr w:rsidR="00FA5AF0" w:rsidRPr="00FA5AF0" w14:paraId="5B2F91EA" w14:textId="77777777" w:rsidTr="00A0304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237162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65998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63A07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1F17980F"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AFDA8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50</w:t>
            </w:r>
          </w:p>
        </w:tc>
        <w:tc>
          <w:tcPr>
            <w:tcW w:w="1420" w:type="dxa"/>
            <w:tcBorders>
              <w:top w:val="nil"/>
              <w:left w:val="nil"/>
              <w:bottom w:val="single" w:sz="4" w:space="0" w:color="auto"/>
              <w:right w:val="single" w:sz="4" w:space="0" w:color="auto"/>
            </w:tcBorders>
            <w:shd w:val="clear" w:color="auto" w:fill="auto"/>
            <w:noWrap/>
            <w:vAlign w:val="bottom"/>
            <w:hideMark/>
          </w:tcPr>
          <w:p w14:paraId="003834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410683</w:t>
            </w:r>
          </w:p>
        </w:tc>
        <w:tc>
          <w:tcPr>
            <w:tcW w:w="1300" w:type="dxa"/>
            <w:tcBorders>
              <w:top w:val="nil"/>
              <w:left w:val="nil"/>
              <w:bottom w:val="single" w:sz="4" w:space="0" w:color="auto"/>
              <w:right w:val="single" w:sz="4" w:space="0" w:color="auto"/>
            </w:tcBorders>
            <w:shd w:val="clear" w:color="auto" w:fill="auto"/>
            <w:noWrap/>
            <w:vAlign w:val="bottom"/>
            <w:hideMark/>
          </w:tcPr>
          <w:p w14:paraId="074938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4816718</w:t>
            </w:r>
          </w:p>
        </w:tc>
      </w:tr>
      <w:tr w:rsidR="00FA5AF0" w:rsidRPr="00FA5AF0" w14:paraId="095B3545"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7313F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51</w:t>
            </w:r>
          </w:p>
        </w:tc>
        <w:tc>
          <w:tcPr>
            <w:tcW w:w="1420" w:type="dxa"/>
            <w:tcBorders>
              <w:top w:val="nil"/>
              <w:left w:val="nil"/>
              <w:bottom w:val="single" w:sz="4" w:space="0" w:color="auto"/>
              <w:right w:val="single" w:sz="4" w:space="0" w:color="auto"/>
            </w:tcBorders>
            <w:shd w:val="clear" w:color="auto" w:fill="auto"/>
            <w:noWrap/>
            <w:vAlign w:val="bottom"/>
            <w:hideMark/>
          </w:tcPr>
          <w:p w14:paraId="675EB8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410598</w:t>
            </w:r>
          </w:p>
        </w:tc>
        <w:tc>
          <w:tcPr>
            <w:tcW w:w="1300" w:type="dxa"/>
            <w:tcBorders>
              <w:top w:val="nil"/>
              <w:left w:val="nil"/>
              <w:bottom w:val="single" w:sz="4" w:space="0" w:color="auto"/>
              <w:right w:val="single" w:sz="4" w:space="0" w:color="auto"/>
            </w:tcBorders>
            <w:shd w:val="clear" w:color="auto" w:fill="auto"/>
            <w:noWrap/>
            <w:vAlign w:val="bottom"/>
            <w:hideMark/>
          </w:tcPr>
          <w:p w14:paraId="37CE88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4816662</w:t>
            </w:r>
          </w:p>
        </w:tc>
      </w:tr>
      <w:tr w:rsidR="00FA5AF0" w:rsidRPr="00FA5AF0" w14:paraId="3C5C18A7"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B1749D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52</w:t>
            </w:r>
          </w:p>
        </w:tc>
        <w:tc>
          <w:tcPr>
            <w:tcW w:w="1420" w:type="dxa"/>
            <w:tcBorders>
              <w:top w:val="nil"/>
              <w:left w:val="nil"/>
              <w:bottom w:val="single" w:sz="4" w:space="0" w:color="auto"/>
              <w:right w:val="single" w:sz="4" w:space="0" w:color="auto"/>
            </w:tcBorders>
            <w:shd w:val="clear" w:color="auto" w:fill="auto"/>
            <w:noWrap/>
            <w:vAlign w:val="bottom"/>
            <w:hideMark/>
          </w:tcPr>
          <w:p w14:paraId="1777C82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410494</w:t>
            </w:r>
          </w:p>
        </w:tc>
        <w:tc>
          <w:tcPr>
            <w:tcW w:w="1300" w:type="dxa"/>
            <w:tcBorders>
              <w:top w:val="nil"/>
              <w:left w:val="nil"/>
              <w:bottom w:val="single" w:sz="4" w:space="0" w:color="auto"/>
              <w:right w:val="single" w:sz="4" w:space="0" w:color="auto"/>
            </w:tcBorders>
            <w:shd w:val="clear" w:color="auto" w:fill="auto"/>
            <w:noWrap/>
            <w:vAlign w:val="bottom"/>
            <w:hideMark/>
          </w:tcPr>
          <w:p w14:paraId="6945F8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4816653</w:t>
            </w:r>
          </w:p>
        </w:tc>
      </w:tr>
      <w:tr w:rsidR="00FA5AF0" w:rsidRPr="00FA5AF0" w14:paraId="3D40BB94"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42A8E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53</w:t>
            </w:r>
          </w:p>
        </w:tc>
        <w:tc>
          <w:tcPr>
            <w:tcW w:w="1420" w:type="dxa"/>
            <w:tcBorders>
              <w:top w:val="nil"/>
              <w:left w:val="nil"/>
              <w:bottom w:val="single" w:sz="4" w:space="0" w:color="auto"/>
              <w:right w:val="single" w:sz="4" w:space="0" w:color="auto"/>
            </w:tcBorders>
            <w:shd w:val="clear" w:color="auto" w:fill="auto"/>
            <w:noWrap/>
            <w:vAlign w:val="bottom"/>
            <w:hideMark/>
          </w:tcPr>
          <w:p w14:paraId="5FB0F5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410449</w:t>
            </w:r>
          </w:p>
        </w:tc>
        <w:tc>
          <w:tcPr>
            <w:tcW w:w="1300" w:type="dxa"/>
            <w:tcBorders>
              <w:top w:val="nil"/>
              <w:left w:val="nil"/>
              <w:bottom w:val="single" w:sz="4" w:space="0" w:color="auto"/>
              <w:right w:val="single" w:sz="4" w:space="0" w:color="auto"/>
            </w:tcBorders>
            <w:shd w:val="clear" w:color="auto" w:fill="auto"/>
            <w:noWrap/>
            <w:vAlign w:val="bottom"/>
            <w:hideMark/>
          </w:tcPr>
          <w:p w14:paraId="22D415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4816626</w:t>
            </w:r>
          </w:p>
        </w:tc>
      </w:tr>
      <w:tr w:rsidR="00FA5AF0" w:rsidRPr="00FA5AF0" w14:paraId="707C3103"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768E9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54</w:t>
            </w:r>
          </w:p>
        </w:tc>
        <w:tc>
          <w:tcPr>
            <w:tcW w:w="1420" w:type="dxa"/>
            <w:tcBorders>
              <w:top w:val="nil"/>
              <w:left w:val="nil"/>
              <w:bottom w:val="single" w:sz="4" w:space="0" w:color="auto"/>
              <w:right w:val="single" w:sz="4" w:space="0" w:color="auto"/>
            </w:tcBorders>
            <w:shd w:val="clear" w:color="auto" w:fill="auto"/>
            <w:noWrap/>
            <w:vAlign w:val="bottom"/>
            <w:hideMark/>
          </w:tcPr>
          <w:p w14:paraId="0ED260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410408</w:t>
            </w:r>
          </w:p>
        </w:tc>
        <w:tc>
          <w:tcPr>
            <w:tcW w:w="1300" w:type="dxa"/>
            <w:tcBorders>
              <w:top w:val="nil"/>
              <w:left w:val="nil"/>
              <w:bottom w:val="single" w:sz="4" w:space="0" w:color="auto"/>
              <w:right w:val="single" w:sz="4" w:space="0" w:color="auto"/>
            </w:tcBorders>
            <w:shd w:val="clear" w:color="auto" w:fill="auto"/>
            <w:noWrap/>
            <w:vAlign w:val="bottom"/>
            <w:hideMark/>
          </w:tcPr>
          <w:p w14:paraId="37D138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4816645</w:t>
            </w:r>
          </w:p>
        </w:tc>
      </w:tr>
    </w:tbl>
    <w:p w14:paraId="6771308E"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7C60AA26"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236C6998"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t xml:space="preserve">Граница наставља у правцу југозапада и прати са спољне стране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1640 и 1641,  пресеца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2774) у тачкама</w:t>
      </w:r>
      <w:r w:rsidRPr="00FA5AF0">
        <w:rPr>
          <w:rFonts w:ascii="Times New Roman" w:eastAsia="Times New Roman" w:hAnsi="Times New Roman" w:cs="Times New Roman"/>
          <w:color w:val="000000"/>
          <w:sz w:val="23"/>
          <w:szCs w:val="23"/>
          <w:lang w:val="en-US" w:eastAsia="sr-Cyrl-RS"/>
        </w:rPr>
        <w:t xml:space="preserve"> X=410315 Y=4816562 и  X=410308 Y=4816559</w:t>
      </w:r>
      <w:r w:rsidRPr="00FA5AF0">
        <w:rPr>
          <w:rFonts w:ascii="Times New Roman" w:eastAsia="MS Mincho" w:hAnsi="Times New Roman" w:cs="Times New Roman"/>
          <w:sz w:val="23"/>
          <w:szCs w:val="23"/>
          <w:lang w:val="en-US"/>
        </w:rPr>
        <w:t xml:space="preserve"> и прати га до места одакле граница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1649/8 у правцу југа по следећим преломним тачкама </w:t>
      </w:r>
      <w:r w:rsidRPr="00FA5AF0">
        <w:rPr>
          <w:rFonts w:ascii="Times New Roman" w:eastAsia="Times New Roman" w:hAnsi="Times New Roman" w:cs="Times New Roman"/>
          <w:color w:val="000000"/>
          <w:sz w:val="23"/>
          <w:szCs w:val="23"/>
          <w:lang w:val="en-US" w:eastAsia="sr-Cyrl-RS"/>
        </w:rPr>
        <w:t>X=410375 Y=4816489 и  X=410236 Y=4816195.</w:t>
      </w:r>
    </w:p>
    <w:p w14:paraId="111BB461" w14:textId="77777777" w:rsidR="00FA5AF0" w:rsidRPr="00A03046" w:rsidRDefault="00FA5AF0" w:rsidP="00FA5AF0">
      <w:pPr>
        <w:spacing w:after="0" w:line="240" w:lineRule="auto"/>
        <w:jc w:val="both"/>
        <w:rPr>
          <w:rFonts w:ascii="Times New Roman" w:eastAsia="MS Mincho" w:hAnsi="Times New Roman" w:cs="Times New Roman"/>
          <w:sz w:val="23"/>
          <w:szCs w:val="23"/>
          <w:lang w:val="en-US"/>
        </w:rPr>
        <w:sectPr w:rsidR="00FA5AF0" w:rsidRPr="00A03046" w:rsidSect="00422D97">
          <w:type w:val="continuous"/>
          <w:pgSz w:w="11906" w:h="16838"/>
          <w:pgMar w:top="1417" w:right="1417" w:bottom="1417" w:left="1417" w:header="708" w:footer="708" w:gutter="0"/>
          <w:cols w:space="708"/>
          <w:docGrid w:linePitch="360"/>
        </w:sectPr>
      </w:pPr>
    </w:p>
    <w:p w14:paraId="2D238375"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lastRenderedPageBreak/>
        <w:t xml:space="preserve">У правцу југа граница прати међе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1324, 1325, 1320, 1327, 1329, 1312, 1311, 1310/1, 1310/2, 1306, 1298, 1296, 1291, 1278, 1366/1, 1366/2, 1275 и 1274 до извора Бадањ, одакле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1274 у правцу југоистока по следећим координатама </w:t>
      </w:r>
      <w:r w:rsidRPr="00FA5AF0">
        <w:rPr>
          <w:rFonts w:ascii="Times New Roman" w:eastAsia="Times New Roman" w:hAnsi="Times New Roman" w:cs="Times New Roman"/>
          <w:color w:val="000000"/>
          <w:sz w:val="23"/>
          <w:szCs w:val="23"/>
          <w:lang w:val="en-US" w:eastAsia="sr-Cyrl-RS"/>
        </w:rPr>
        <w:t xml:space="preserve">X=411232 Y=4814728 и  X=411385 Y=4814588, прати границу </w:t>
      </w:r>
      <w:r w:rsidRPr="00FA5AF0">
        <w:rPr>
          <w:rFonts w:ascii="Times New Roman" w:eastAsia="MS Mincho" w:hAnsi="Times New Roman" w:cs="Times New Roman"/>
          <w:sz w:val="23"/>
          <w:szCs w:val="23"/>
          <w:lang w:val="sr-Cyrl-RS"/>
        </w:rPr>
        <w:t xml:space="preserve">кат.парц. бр. </w:t>
      </w:r>
      <w:r w:rsidRPr="00FA5AF0">
        <w:rPr>
          <w:rFonts w:ascii="Times New Roman" w:eastAsia="Times New Roman" w:hAnsi="Times New Roman" w:cs="Times New Roman"/>
          <w:color w:val="000000"/>
          <w:sz w:val="23"/>
          <w:szCs w:val="23"/>
          <w:lang w:val="en-US" w:eastAsia="sr-Cyrl-RS"/>
        </w:rPr>
        <w:t>1271 окоја не улази у границу</w:t>
      </w:r>
      <w:r w:rsidRPr="00FA5AF0">
        <w:rPr>
          <w:rFonts w:ascii="Times New Roman" w:eastAsia="Times New Roman" w:hAnsi="Times New Roman" w:cs="Times New Roman"/>
          <w:color w:val="000000"/>
          <w:sz w:val="23"/>
          <w:szCs w:val="23"/>
          <w:lang w:val="sr-Cyrl-RS" w:eastAsia="sr-Cyrl-RS"/>
        </w:rPr>
        <w:t xml:space="preserve"> </w:t>
      </w:r>
      <w:r w:rsidRPr="00FA5AF0">
        <w:rPr>
          <w:rFonts w:ascii="Times New Roman" w:eastAsia="Times New Roman" w:hAnsi="Times New Roman" w:cs="Times New Roman"/>
          <w:color w:val="000000"/>
          <w:sz w:val="23"/>
          <w:szCs w:val="23"/>
          <w:lang w:val="en-US" w:eastAsia="sr-Cyrl-RS"/>
        </w:rPr>
        <w:t xml:space="preserve">и поново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w:t>
      </w:r>
      <w:r w:rsidRPr="00FA5AF0">
        <w:rPr>
          <w:rFonts w:ascii="Times New Roman" w:eastAsia="Times New Roman" w:hAnsi="Times New Roman" w:cs="Times New Roman"/>
          <w:color w:val="000000"/>
          <w:sz w:val="23"/>
          <w:szCs w:val="23"/>
          <w:lang w:val="en-US" w:eastAsia="sr-Cyrl-RS"/>
        </w:rPr>
        <w:t>1274 у тачкама X=411356 Y=4814526 и  X=411337 Y=4814412.</w:t>
      </w:r>
      <w:r w:rsidRPr="00FA5AF0">
        <w:rPr>
          <w:rFonts w:ascii="Times New Roman" w:eastAsia="MS Mincho" w:hAnsi="Times New Roman" w:cs="Times New Roman"/>
          <w:sz w:val="23"/>
          <w:szCs w:val="23"/>
          <w:lang w:val="sr-Cyrl-RS"/>
        </w:rPr>
        <w:t xml:space="preserve"> </w:t>
      </w:r>
      <w:r w:rsidRPr="00FA5AF0">
        <w:rPr>
          <w:rFonts w:ascii="Times New Roman" w:eastAsia="MS Mincho" w:hAnsi="Times New Roman" w:cs="Times New Roman"/>
          <w:sz w:val="23"/>
          <w:szCs w:val="23"/>
          <w:lang w:val="en-US"/>
        </w:rPr>
        <w:t xml:space="preserve">Граница наставља у правцу југоистока и иде међама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856, 857, 848/2, 848/1, 847, 859, 845, 844, 842, 834, 835, 833/1, 832, путем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2779), пресеца га у тачкама </w:t>
      </w:r>
      <w:r w:rsidRPr="00FA5AF0">
        <w:rPr>
          <w:rFonts w:ascii="Times New Roman" w:eastAsia="Times New Roman" w:hAnsi="Times New Roman" w:cs="Times New Roman"/>
          <w:color w:val="000000"/>
          <w:sz w:val="23"/>
          <w:szCs w:val="23"/>
          <w:lang w:val="en-US" w:eastAsia="sr-Cyrl-RS"/>
        </w:rPr>
        <w:t xml:space="preserve">X=412479 Y=4813513 </w:t>
      </w:r>
      <w:r w:rsidRPr="00FA5AF0">
        <w:rPr>
          <w:rFonts w:ascii="Times New Roman" w:eastAsia="MS Mincho" w:hAnsi="Times New Roman" w:cs="Times New Roman"/>
          <w:sz w:val="23"/>
          <w:szCs w:val="23"/>
          <w:lang w:val="en-US"/>
        </w:rPr>
        <w:t xml:space="preserve">и </w:t>
      </w:r>
      <w:r w:rsidRPr="00FA5AF0">
        <w:rPr>
          <w:rFonts w:ascii="Times New Roman" w:eastAsia="Times New Roman" w:hAnsi="Times New Roman" w:cs="Times New Roman"/>
          <w:color w:val="000000"/>
          <w:sz w:val="23"/>
          <w:szCs w:val="23"/>
          <w:lang w:val="en-US" w:eastAsia="sr-Cyrl-RS"/>
        </w:rPr>
        <w:t xml:space="preserve">X=412475 Y=4813507 и  </w:t>
      </w:r>
      <w:r w:rsidRPr="00FA5AF0">
        <w:rPr>
          <w:rFonts w:ascii="Times New Roman" w:eastAsia="MS Mincho" w:hAnsi="Times New Roman" w:cs="Times New Roman"/>
          <w:sz w:val="23"/>
          <w:szCs w:val="23"/>
          <w:lang w:val="en-US"/>
        </w:rPr>
        <w:t xml:space="preserve">наставља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1655 до најјужније тачке кп 1708 одакле пресеца кп 1655 по следећим преломним тачкама:</w:t>
      </w:r>
    </w:p>
    <w:p w14:paraId="4676E21D"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tbl>
      <w:tblPr>
        <w:tblW w:w="3385" w:type="dxa"/>
        <w:tblLook w:val="04A0" w:firstRow="1" w:lastRow="0" w:firstColumn="1" w:lastColumn="0" w:noHBand="0" w:noVBand="1"/>
      </w:tblPr>
      <w:tblGrid>
        <w:gridCol w:w="1053"/>
        <w:gridCol w:w="1166"/>
        <w:gridCol w:w="1166"/>
      </w:tblGrid>
      <w:tr w:rsidR="00FA5AF0" w:rsidRPr="00FA5AF0" w14:paraId="16037B28" w14:textId="77777777" w:rsidTr="00A0304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9CD5EB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6B810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E6BBB7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78598F70"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E9866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55</w:t>
            </w:r>
          </w:p>
        </w:tc>
        <w:tc>
          <w:tcPr>
            <w:tcW w:w="1166" w:type="dxa"/>
            <w:tcBorders>
              <w:top w:val="nil"/>
              <w:left w:val="nil"/>
              <w:bottom w:val="single" w:sz="4" w:space="0" w:color="auto"/>
              <w:right w:val="single" w:sz="4" w:space="0" w:color="auto"/>
            </w:tcBorders>
            <w:shd w:val="clear" w:color="auto" w:fill="auto"/>
            <w:noWrap/>
            <w:vAlign w:val="bottom"/>
            <w:hideMark/>
          </w:tcPr>
          <w:p w14:paraId="57A031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412529</w:t>
            </w:r>
          </w:p>
        </w:tc>
        <w:tc>
          <w:tcPr>
            <w:tcW w:w="1166" w:type="dxa"/>
            <w:tcBorders>
              <w:top w:val="nil"/>
              <w:left w:val="nil"/>
              <w:bottom w:val="single" w:sz="4" w:space="0" w:color="auto"/>
              <w:right w:val="single" w:sz="4" w:space="0" w:color="auto"/>
            </w:tcBorders>
            <w:shd w:val="clear" w:color="auto" w:fill="auto"/>
            <w:noWrap/>
            <w:vAlign w:val="bottom"/>
            <w:hideMark/>
          </w:tcPr>
          <w:p w14:paraId="37A9637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4812737</w:t>
            </w:r>
          </w:p>
        </w:tc>
      </w:tr>
      <w:tr w:rsidR="00FA5AF0" w:rsidRPr="00FA5AF0" w14:paraId="1CD80FF5"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EE0B9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56</w:t>
            </w:r>
          </w:p>
        </w:tc>
        <w:tc>
          <w:tcPr>
            <w:tcW w:w="1166" w:type="dxa"/>
            <w:tcBorders>
              <w:top w:val="nil"/>
              <w:left w:val="nil"/>
              <w:bottom w:val="single" w:sz="4" w:space="0" w:color="auto"/>
              <w:right w:val="single" w:sz="4" w:space="0" w:color="auto"/>
            </w:tcBorders>
            <w:shd w:val="clear" w:color="auto" w:fill="auto"/>
            <w:noWrap/>
            <w:vAlign w:val="bottom"/>
            <w:hideMark/>
          </w:tcPr>
          <w:p w14:paraId="2E30500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412668</w:t>
            </w:r>
          </w:p>
        </w:tc>
        <w:tc>
          <w:tcPr>
            <w:tcW w:w="1166" w:type="dxa"/>
            <w:tcBorders>
              <w:top w:val="nil"/>
              <w:left w:val="nil"/>
              <w:bottom w:val="single" w:sz="4" w:space="0" w:color="auto"/>
              <w:right w:val="single" w:sz="4" w:space="0" w:color="auto"/>
            </w:tcBorders>
            <w:shd w:val="clear" w:color="auto" w:fill="auto"/>
            <w:noWrap/>
            <w:vAlign w:val="bottom"/>
            <w:hideMark/>
          </w:tcPr>
          <w:p w14:paraId="0E7AECB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4812573</w:t>
            </w:r>
          </w:p>
        </w:tc>
      </w:tr>
      <w:tr w:rsidR="00FA5AF0" w:rsidRPr="00FA5AF0" w14:paraId="6F364ECC"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7E8FD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57</w:t>
            </w:r>
          </w:p>
        </w:tc>
        <w:tc>
          <w:tcPr>
            <w:tcW w:w="1166" w:type="dxa"/>
            <w:tcBorders>
              <w:top w:val="nil"/>
              <w:left w:val="nil"/>
              <w:bottom w:val="single" w:sz="4" w:space="0" w:color="auto"/>
              <w:right w:val="single" w:sz="4" w:space="0" w:color="auto"/>
            </w:tcBorders>
            <w:shd w:val="clear" w:color="auto" w:fill="auto"/>
            <w:noWrap/>
            <w:vAlign w:val="bottom"/>
            <w:hideMark/>
          </w:tcPr>
          <w:p w14:paraId="306231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412657</w:t>
            </w:r>
          </w:p>
        </w:tc>
        <w:tc>
          <w:tcPr>
            <w:tcW w:w="1166" w:type="dxa"/>
            <w:tcBorders>
              <w:top w:val="nil"/>
              <w:left w:val="nil"/>
              <w:bottom w:val="single" w:sz="4" w:space="0" w:color="auto"/>
              <w:right w:val="single" w:sz="4" w:space="0" w:color="auto"/>
            </w:tcBorders>
            <w:shd w:val="clear" w:color="auto" w:fill="auto"/>
            <w:noWrap/>
            <w:vAlign w:val="bottom"/>
            <w:hideMark/>
          </w:tcPr>
          <w:p w14:paraId="420C5C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4812471</w:t>
            </w:r>
          </w:p>
        </w:tc>
      </w:tr>
    </w:tbl>
    <w:p w14:paraId="1179E3E5" w14:textId="77777777" w:rsidR="00FA5AF0" w:rsidRPr="00FA5AF0" w:rsidRDefault="00FA5AF0" w:rsidP="00FA5AF0">
      <w:pPr>
        <w:spacing w:after="0" w:line="240" w:lineRule="auto"/>
        <w:jc w:val="center"/>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0C287E5E"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08849C24" w14:textId="77777777" w:rsidR="00FA5AF0" w:rsidRPr="00FA5AF0" w:rsidRDefault="00FA5AF0" w:rsidP="00FA5AF0">
      <w:pPr>
        <w:spacing w:after="0" w:line="240" w:lineRule="auto"/>
        <w:jc w:val="both"/>
        <w:rPr>
          <w:rFonts w:ascii="Times New Roman" w:eastAsia="Times New Roman" w:hAnsi="Times New Roman" w:cs="Times New Roman"/>
          <w:sz w:val="23"/>
          <w:szCs w:val="23"/>
          <w:lang w:val="sr-Cyrl-RS" w:eastAsia="sr-Cyrl-RS"/>
        </w:rPr>
      </w:pPr>
      <w:r w:rsidRPr="00FA5AF0">
        <w:rPr>
          <w:rFonts w:ascii="Times New Roman" w:eastAsia="MS Mincho" w:hAnsi="Times New Roman" w:cs="Times New Roman"/>
          <w:sz w:val="23"/>
          <w:szCs w:val="23"/>
          <w:lang w:val="en-US"/>
        </w:rPr>
        <w:lastRenderedPageBreak/>
        <w:t xml:space="preserve">Преломном тачком бр. 57 граница долази до реке Суводо која је уједно и граница                    КО Божетићи, наставља кроз КО Божетићи и притом сече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204 по следећим координатама: </w:t>
      </w:r>
      <w:r w:rsidRPr="00FA5AF0">
        <w:rPr>
          <w:rFonts w:ascii="Times New Roman" w:eastAsia="Times New Roman" w:hAnsi="Times New Roman" w:cs="Times New Roman"/>
          <w:sz w:val="23"/>
          <w:szCs w:val="23"/>
          <w:lang w:val="en-US" w:eastAsia="sr-Cyrl-RS"/>
        </w:rPr>
        <w:t>X=412657 Y=4812471 и  X=412779 Y=4812235.</w:t>
      </w:r>
    </w:p>
    <w:p w14:paraId="1C41853E" w14:textId="0DB97496"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 У правцу југа граница прати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204, затим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197 и реку Вршевину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2924) по следећим преломним тачкама:</w:t>
      </w:r>
    </w:p>
    <w:p w14:paraId="18A15B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p>
    <w:p w14:paraId="01436EF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53"/>
        <w:gridCol w:w="1260"/>
        <w:gridCol w:w="1260"/>
      </w:tblGrid>
      <w:tr w:rsidR="00FA5AF0" w:rsidRPr="00FA5AF0" w14:paraId="578B3C6F"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30411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E2068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C5C2F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50B30D9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9A57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58</w:t>
            </w:r>
          </w:p>
        </w:tc>
        <w:tc>
          <w:tcPr>
            <w:tcW w:w="1260" w:type="dxa"/>
            <w:tcBorders>
              <w:top w:val="nil"/>
              <w:left w:val="nil"/>
              <w:bottom w:val="single" w:sz="4" w:space="0" w:color="auto"/>
              <w:right w:val="single" w:sz="4" w:space="0" w:color="auto"/>
            </w:tcBorders>
            <w:shd w:val="clear" w:color="auto" w:fill="auto"/>
            <w:noWrap/>
            <w:vAlign w:val="bottom"/>
            <w:hideMark/>
          </w:tcPr>
          <w:p w14:paraId="2316CA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412727</w:t>
            </w:r>
          </w:p>
        </w:tc>
        <w:tc>
          <w:tcPr>
            <w:tcW w:w="1260" w:type="dxa"/>
            <w:tcBorders>
              <w:top w:val="nil"/>
              <w:left w:val="nil"/>
              <w:bottom w:val="single" w:sz="4" w:space="0" w:color="auto"/>
              <w:right w:val="single" w:sz="4" w:space="0" w:color="auto"/>
            </w:tcBorders>
            <w:shd w:val="clear" w:color="auto" w:fill="auto"/>
            <w:noWrap/>
            <w:vAlign w:val="bottom"/>
            <w:hideMark/>
          </w:tcPr>
          <w:p w14:paraId="3C6A2F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4811651</w:t>
            </w:r>
          </w:p>
        </w:tc>
      </w:tr>
      <w:tr w:rsidR="00FA5AF0" w:rsidRPr="00FA5AF0" w14:paraId="664B3CA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1CE6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59</w:t>
            </w:r>
          </w:p>
        </w:tc>
        <w:tc>
          <w:tcPr>
            <w:tcW w:w="1260" w:type="dxa"/>
            <w:tcBorders>
              <w:top w:val="nil"/>
              <w:left w:val="nil"/>
              <w:bottom w:val="single" w:sz="4" w:space="0" w:color="auto"/>
              <w:right w:val="single" w:sz="4" w:space="0" w:color="auto"/>
            </w:tcBorders>
            <w:shd w:val="clear" w:color="auto" w:fill="auto"/>
            <w:noWrap/>
            <w:vAlign w:val="bottom"/>
            <w:hideMark/>
          </w:tcPr>
          <w:p w14:paraId="6FD2A9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412841</w:t>
            </w:r>
          </w:p>
        </w:tc>
        <w:tc>
          <w:tcPr>
            <w:tcW w:w="1260" w:type="dxa"/>
            <w:tcBorders>
              <w:top w:val="nil"/>
              <w:left w:val="nil"/>
              <w:bottom w:val="single" w:sz="4" w:space="0" w:color="auto"/>
              <w:right w:val="single" w:sz="4" w:space="0" w:color="auto"/>
            </w:tcBorders>
            <w:shd w:val="clear" w:color="auto" w:fill="auto"/>
            <w:noWrap/>
            <w:vAlign w:val="bottom"/>
            <w:hideMark/>
          </w:tcPr>
          <w:p w14:paraId="7FCC93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4811630</w:t>
            </w:r>
          </w:p>
        </w:tc>
      </w:tr>
      <w:tr w:rsidR="00FA5AF0" w:rsidRPr="00FA5AF0" w14:paraId="2C79919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61B7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60</w:t>
            </w:r>
          </w:p>
        </w:tc>
        <w:tc>
          <w:tcPr>
            <w:tcW w:w="1260" w:type="dxa"/>
            <w:tcBorders>
              <w:top w:val="nil"/>
              <w:left w:val="nil"/>
              <w:bottom w:val="single" w:sz="4" w:space="0" w:color="auto"/>
              <w:right w:val="single" w:sz="4" w:space="0" w:color="auto"/>
            </w:tcBorders>
            <w:shd w:val="clear" w:color="auto" w:fill="auto"/>
            <w:noWrap/>
            <w:vAlign w:val="bottom"/>
            <w:hideMark/>
          </w:tcPr>
          <w:p w14:paraId="12B7F0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412959</w:t>
            </w:r>
          </w:p>
        </w:tc>
        <w:tc>
          <w:tcPr>
            <w:tcW w:w="1260" w:type="dxa"/>
            <w:tcBorders>
              <w:top w:val="nil"/>
              <w:left w:val="nil"/>
              <w:bottom w:val="single" w:sz="4" w:space="0" w:color="auto"/>
              <w:right w:val="single" w:sz="4" w:space="0" w:color="auto"/>
            </w:tcBorders>
            <w:shd w:val="clear" w:color="auto" w:fill="auto"/>
            <w:noWrap/>
            <w:vAlign w:val="bottom"/>
            <w:hideMark/>
          </w:tcPr>
          <w:p w14:paraId="3594E7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4811452</w:t>
            </w:r>
          </w:p>
        </w:tc>
      </w:tr>
      <w:tr w:rsidR="00FA5AF0" w:rsidRPr="00FA5AF0" w14:paraId="077817C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D439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61</w:t>
            </w:r>
          </w:p>
        </w:tc>
        <w:tc>
          <w:tcPr>
            <w:tcW w:w="1260" w:type="dxa"/>
            <w:tcBorders>
              <w:top w:val="nil"/>
              <w:left w:val="nil"/>
              <w:bottom w:val="single" w:sz="4" w:space="0" w:color="auto"/>
              <w:right w:val="single" w:sz="4" w:space="0" w:color="auto"/>
            </w:tcBorders>
            <w:shd w:val="clear" w:color="auto" w:fill="auto"/>
            <w:noWrap/>
            <w:vAlign w:val="bottom"/>
            <w:hideMark/>
          </w:tcPr>
          <w:p w14:paraId="3EB990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413075</w:t>
            </w:r>
          </w:p>
        </w:tc>
        <w:tc>
          <w:tcPr>
            <w:tcW w:w="1260" w:type="dxa"/>
            <w:tcBorders>
              <w:top w:val="nil"/>
              <w:left w:val="nil"/>
              <w:bottom w:val="single" w:sz="4" w:space="0" w:color="auto"/>
              <w:right w:val="single" w:sz="4" w:space="0" w:color="auto"/>
            </w:tcBorders>
            <w:shd w:val="clear" w:color="auto" w:fill="auto"/>
            <w:noWrap/>
            <w:vAlign w:val="bottom"/>
            <w:hideMark/>
          </w:tcPr>
          <w:p w14:paraId="6FE035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4811416</w:t>
            </w:r>
          </w:p>
        </w:tc>
      </w:tr>
      <w:tr w:rsidR="00FA5AF0" w:rsidRPr="00FA5AF0" w14:paraId="6A17E61F"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5C0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62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A3834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413313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93B11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4811625</w:t>
            </w:r>
          </w:p>
        </w:tc>
      </w:tr>
      <w:tr w:rsidR="00FA5AF0" w:rsidRPr="00FA5AF0" w14:paraId="6F58727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E432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63</w:t>
            </w:r>
          </w:p>
        </w:tc>
        <w:tc>
          <w:tcPr>
            <w:tcW w:w="1260" w:type="dxa"/>
            <w:tcBorders>
              <w:top w:val="nil"/>
              <w:left w:val="nil"/>
              <w:bottom w:val="single" w:sz="4" w:space="0" w:color="auto"/>
              <w:right w:val="single" w:sz="4" w:space="0" w:color="auto"/>
            </w:tcBorders>
            <w:shd w:val="clear" w:color="auto" w:fill="auto"/>
            <w:noWrap/>
            <w:vAlign w:val="bottom"/>
            <w:hideMark/>
          </w:tcPr>
          <w:p w14:paraId="1A74AF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413443</w:t>
            </w:r>
          </w:p>
        </w:tc>
        <w:tc>
          <w:tcPr>
            <w:tcW w:w="1260" w:type="dxa"/>
            <w:tcBorders>
              <w:top w:val="nil"/>
              <w:left w:val="nil"/>
              <w:bottom w:val="single" w:sz="4" w:space="0" w:color="auto"/>
              <w:right w:val="single" w:sz="4" w:space="0" w:color="auto"/>
            </w:tcBorders>
            <w:shd w:val="clear" w:color="auto" w:fill="auto"/>
            <w:noWrap/>
            <w:vAlign w:val="bottom"/>
            <w:hideMark/>
          </w:tcPr>
          <w:p w14:paraId="097BD9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4811662</w:t>
            </w:r>
          </w:p>
        </w:tc>
      </w:tr>
      <w:tr w:rsidR="00FA5AF0" w:rsidRPr="00FA5AF0" w14:paraId="11946E2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2D1B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64</w:t>
            </w:r>
          </w:p>
        </w:tc>
        <w:tc>
          <w:tcPr>
            <w:tcW w:w="1260" w:type="dxa"/>
            <w:tcBorders>
              <w:top w:val="nil"/>
              <w:left w:val="nil"/>
              <w:bottom w:val="single" w:sz="4" w:space="0" w:color="auto"/>
              <w:right w:val="single" w:sz="4" w:space="0" w:color="auto"/>
            </w:tcBorders>
            <w:shd w:val="clear" w:color="auto" w:fill="auto"/>
            <w:noWrap/>
            <w:vAlign w:val="bottom"/>
            <w:hideMark/>
          </w:tcPr>
          <w:p w14:paraId="7081DB5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413562</w:t>
            </w:r>
          </w:p>
        </w:tc>
        <w:tc>
          <w:tcPr>
            <w:tcW w:w="1260" w:type="dxa"/>
            <w:tcBorders>
              <w:top w:val="nil"/>
              <w:left w:val="nil"/>
              <w:bottom w:val="single" w:sz="4" w:space="0" w:color="auto"/>
              <w:right w:val="single" w:sz="4" w:space="0" w:color="auto"/>
            </w:tcBorders>
            <w:shd w:val="clear" w:color="auto" w:fill="auto"/>
            <w:noWrap/>
            <w:vAlign w:val="bottom"/>
            <w:hideMark/>
          </w:tcPr>
          <w:p w14:paraId="40C99C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4811654</w:t>
            </w:r>
          </w:p>
        </w:tc>
      </w:tr>
      <w:tr w:rsidR="00FA5AF0" w:rsidRPr="00FA5AF0" w14:paraId="42C247A3"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51D4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65</w:t>
            </w:r>
          </w:p>
        </w:tc>
        <w:tc>
          <w:tcPr>
            <w:tcW w:w="1260" w:type="dxa"/>
            <w:tcBorders>
              <w:top w:val="nil"/>
              <w:left w:val="nil"/>
              <w:bottom w:val="single" w:sz="4" w:space="0" w:color="auto"/>
              <w:right w:val="single" w:sz="4" w:space="0" w:color="auto"/>
            </w:tcBorders>
            <w:shd w:val="clear" w:color="auto" w:fill="auto"/>
            <w:noWrap/>
            <w:vAlign w:val="bottom"/>
            <w:hideMark/>
          </w:tcPr>
          <w:p w14:paraId="0C5733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413965</w:t>
            </w:r>
          </w:p>
        </w:tc>
        <w:tc>
          <w:tcPr>
            <w:tcW w:w="1260" w:type="dxa"/>
            <w:tcBorders>
              <w:top w:val="nil"/>
              <w:left w:val="nil"/>
              <w:bottom w:val="single" w:sz="4" w:space="0" w:color="auto"/>
              <w:right w:val="single" w:sz="4" w:space="0" w:color="auto"/>
            </w:tcBorders>
            <w:shd w:val="clear" w:color="auto" w:fill="auto"/>
            <w:noWrap/>
            <w:vAlign w:val="bottom"/>
            <w:hideMark/>
          </w:tcPr>
          <w:p w14:paraId="085512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4811497</w:t>
            </w:r>
          </w:p>
        </w:tc>
      </w:tr>
      <w:tr w:rsidR="00FA5AF0" w:rsidRPr="00FA5AF0" w14:paraId="0FD40B8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43026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66</w:t>
            </w:r>
          </w:p>
        </w:tc>
        <w:tc>
          <w:tcPr>
            <w:tcW w:w="1260" w:type="dxa"/>
            <w:tcBorders>
              <w:top w:val="nil"/>
              <w:left w:val="nil"/>
              <w:bottom w:val="single" w:sz="4" w:space="0" w:color="auto"/>
              <w:right w:val="single" w:sz="4" w:space="0" w:color="auto"/>
            </w:tcBorders>
            <w:shd w:val="clear" w:color="auto" w:fill="auto"/>
            <w:noWrap/>
            <w:vAlign w:val="bottom"/>
            <w:hideMark/>
          </w:tcPr>
          <w:p w14:paraId="4FBFAF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413951</w:t>
            </w:r>
          </w:p>
        </w:tc>
        <w:tc>
          <w:tcPr>
            <w:tcW w:w="1260" w:type="dxa"/>
            <w:tcBorders>
              <w:top w:val="nil"/>
              <w:left w:val="nil"/>
              <w:bottom w:val="single" w:sz="4" w:space="0" w:color="auto"/>
              <w:right w:val="single" w:sz="4" w:space="0" w:color="auto"/>
            </w:tcBorders>
            <w:shd w:val="clear" w:color="auto" w:fill="auto"/>
            <w:noWrap/>
            <w:vAlign w:val="bottom"/>
            <w:hideMark/>
          </w:tcPr>
          <w:p w14:paraId="07C79C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4811294</w:t>
            </w:r>
          </w:p>
        </w:tc>
      </w:tr>
    </w:tbl>
    <w:p w14:paraId="54C9DA02"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5EBD5485"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20604B55"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наставља јужном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176 у правцу запада, затим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180 и 179 преко потеса Челине у правцу југа по следећим преломним тачкама:</w:t>
      </w:r>
    </w:p>
    <w:p w14:paraId="2936CD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367B537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53"/>
        <w:gridCol w:w="1260"/>
        <w:gridCol w:w="1260"/>
      </w:tblGrid>
      <w:tr w:rsidR="00FA5AF0" w:rsidRPr="00FA5AF0" w14:paraId="39FEB674"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43E86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DAD524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D3AF6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2CF7AC2D"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BAA56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67</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0C689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413590</w:t>
            </w:r>
          </w:p>
        </w:tc>
        <w:tc>
          <w:tcPr>
            <w:tcW w:w="1260" w:type="dxa"/>
            <w:tcBorders>
              <w:top w:val="nil"/>
              <w:left w:val="nil"/>
              <w:bottom w:val="single" w:sz="4" w:space="0" w:color="auto"/>
              <w:right w:val="single" w:sz="4" w:space="0" w:color="auto"/>
            </w:tcBorders>
            <w:shd w:val="clear" w:color="auto" w:fill="auto"/>
            <w:noWrap/>
            <w:vAlign w:val="bottom"/>
            <w:hideMark/>
          </w:tcPr>
          <w:p w14:paraId="6BA17A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4811293</w:t>
            </w:r>
          </w:p>
        </w:tc>
      </w:tr>
      <w:tr w:rsidR="00FA5AF0" w:rsidRPr="00FA5AF0" w14:paraId="4AF591F0"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4950E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56550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413422</w:t>
            </w:r>
          </w:p>
        </w:tc>
        <w:tc>
          <w:tcPr>
            <w:tcW w:w="1260" w:type="dxa"/>
            <w:tcBorders>
              <w:top w:val="nil"/>
              <w:left w:val="nil"/>
              <w:bottom w:val="single" w:sz="4" w:space="0" w:color="auto"/>
              <w:right w:val="single" w:sz="4" w:space="0" w:color="auto"/>
            </w:tcBorders>
            <w:shd w:val="clear" w:color="auto" w:fill="auto"/>
            <w:noWrap/>
            <w:vAlign w:val="bottom"/>
            <w:hideMark/>
          </w:tcPr>
          <w:p w14:paraId="2ACB0E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4811251</w:t>
            </w:r>
          </w:p>
        </w:tc>
      </w:tr>
      <w:tr w:rsidR="00FA5AF0" w:rsidRPr="00FA5AF0" w14:paraId="56FD02E1"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9EC87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69</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210142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413386</w:t>
            </w:r>
          </w:p>
        </w:tc>
        <w:tc>
          <w:tcPr>
            <w:tcW w:w="1260" w:type="dxa"/>
            <w:tcBorders>
              <w:top w:val="nil"/>
              <w:left w:val="nil"/>
              <w:bottom w:val="single" w:sz="4" w:space="0" w:color="auto"/>
              <w:right w:val="single" w:sz="4" w:space="0" w:color="auto"/>
            </w:tcBorders>
            <w:shd w:val="clear" w:color="auto" w:fill="auto"/>
            <w:noWrap/>
            <w:vAlign w:val="bottom"/>
            <w:hideMark/>
          </w:tcPr>
          <w:p w14:paraId="0DE2F5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4811135</w:t>
            </w:r>
          </w:p>
        </w:tc>
      </w:tr>
      <w:tr w:rsidR="00FA5AF0" w:rsidRPr="00FA5AF0" w14:paraId="63526F85"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36455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B242DE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413432</w:t>
            </w:r>
          </w:p>
        </w:tc>
        <w:tc>
          <w:tcPr>
            <w:tcW w:w="1260" w:type="dxa"/>
            <w:tcBorders>
              <w:top w:val="nil"/>
              <w:left w:val="nil"/>
              <w:bottom w:val="single" w:sz="4" w:space="0" w:color="auto"/>
              <w:right w:val="single" w:sz="4" w:space="0" w:color="auto"/>
            </w:tcBorders>
            <w:shd w:val="clear" w:color="auto" w:fill="auto"/>
            <w:noWrap/>
            <w:vAlign w:val="bottom"/>
            <w:hideMark/>
          </w:tcPr>
          <w:p w14:paraId="36011A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4810700</w:t>
            </w:r>
          </w:p>
        </w:tc>
      </w:tr>
      <w:tr w:rsidR="00FA5AF0" w:rsidRPr="00FA5AF0" w14:paraId="60F73A04"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C8D1D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71</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CB67AE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413425</w:t>
            </w:r>
          </w:p>
        </w:tc>
        <w:tc>
          <w:tcPr>
            <w:tcW w:w="1260" w:type="dxa"/>
            <w:tcBorders>
              <w:top w:val="nil"/>
              <w:left w:val="nil"/>
              <w:bottom w:val="single" w:sz="4" w:space="0" w:color="auto"/>
              <w:right w:val="single" w:sz="4" w:space="0" w:color="auto"/>
            </w:tcBorders>
            <w:shd w:val="clear" w:color="auto" w:fill="auto"/>
            <w:noWrap/>
            <w:vAlign w:val="bottom"/>
            <w:hideMark/>
          </w:tcPr>
          <w:p w14:paraId="7F970D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4810437</w:t>
            </w:r>
          </w:p>
        </w:tc>
      </w:tr>
      <w:tr w:rsidR="00FA5AF0" w:rsidRPr="00FA5AF0" w14:paraId="483D74A1"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7799F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72</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FE3B2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413376</w:t>
            </w:r>
          </w:p>
        </w:tc>
        <w:tc>
          <w:tcPr>
            <w:tcW w:w="1260" w:type="dxa"/>
            <w:tcBorders>
              <w:top w:val="nil"/>
              <w:left w:val="nil"/>
              <w:bottom w:val="single" w:sz="4" w:space="0" w:color="auto"/>
              <w:right w:val="single" w:sz="4" w:space="0" w:color="auto"/>
            </w:tcBorders>
            <w:shd w:val="clear" w:color="auto" w:fill="auto"/>
            <w:noWrap/>
            <w:vAlign w:val="bottom"/>
            <w:hideMark/>
          </w:tcPr>
          <w:p w14:paraId="3D5385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4810232</w:t>
            </w:r>
          </w:p>
        </w:tc>
      </w:tr>
      <w:tr w:rsidR="00FA5AF0" w:rsidRPr="00FA5AF0" w14:paraId="28DF128B"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8B012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73</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5BC62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413376</w:t>
            </w:r>
          </w:p>
        </w:tc>
        <w:tc>
          <w:tcPr>
            <w:tcW w:w="1260" w:type="dxa"/>
            <w:tcBorders>
              <w:top w:val="nil"/>
              <w:left w:val="nil"/>
              <w:bottom w:val="single" w:sz="4" w:space="0" w:color="auto"/>
              <w:right w:val="single" w:sz="4" w:space="0" w:color="auto"/>
            </w:tcBorders>
            <w:shd w:val="clear" w:color="auto" w:fill="auto"/>
            <w:noWrap/>
            <w:vAlign w:val="bottom"/>
            <w:hideMark/>
          </w:tcPr>
          <w:p w14:paraId="772A32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4810232</w:t>
            </w:r>
          </w:p>
        </w:tc>
      </w:tr>
      <w:tr w:rsidR="00FA5AF0" w:rsidRPr="00FA5AF0" w14:paraId="6557A8D1" w14:textId="77777777" w:rsidTr="00422D97">
        <w:trPr>
          <w:trHeight w:val="300"/>
          <w:jc w:val="center"/>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10D7162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74</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A47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413376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C24A8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4810232</w:t>
            </w:r>
          </w:p>
        </w:tc>
      </w:tr>
      <w:tr w:rsidR="00FA5AF0" w:rsidRPr="00FA5AF0" w14:paraId="63141144"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EF446A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75</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C4717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413375</w:t>
            </w:r>
          </w:p>
        </w:tc>
        <w:tc>
          <w:tcPr>
            <w:tcW w:w="1260" w:type="dxa"/>
            <w:tcBorders>
              <w:top w:val="nil"/>
              <w:left w:val="nil"/>
              <w:bottom w:val="single" w:sz="4" w:space="0" w:color="auto"/>
              <w:right w:val="single" w:sz="4" w:space="0" w:color="auto"/>
            </w:tcBorders>
            <w:shd w:val="clear" w:color="auto" w:fill="auto"/>
            <w:noWrap/>
            <w:vAlign w:val="bottom"/>
            <w:hideMark/>
          </w:tcPr>
          <w:p w14:paraId="3E5522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4810225</w:t>
            </w:r>
          </w:p>
        </w:tc>
      </w:tr>
      <w:tr w:rsidR="00FA5AF0" w:rsidRPr="00FA5AF0" w14:paraId="0A2CA6EC"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3E7427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76</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9EE4E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413400</w:t>
            </w:r>
          </w:p>
        </w:tc>
        <w:tc>
          <w:tcPr>
            <w:tcW w:w="1260" w:type="dxa"/>
            <w:tcBorders>
              <w:top w:val="nil"/>
              <w:left w:val="nil"/>
              <w:bottom w:val="single" w:sz="4" w:space="0" w:color="auto"/>
              <w:right w:val="single" w:sz="4" w:space="0" w:color="auto"/>
            </w:tcBorders>
            <w:shd w:val="clear" w:color="auto" w:fill="auto"/>
            <w:noWrap/>
            <w:vAlign w:val="bottom"/>
            <w:hideMark/>
          </w:tcPr>
          <w:p w14:paraId="363E2C0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4810138</w:t>
            </w:r>
          </w:p>
        </w:tc>
      </w:tr>
      <w:tr w:rsidR="00FA5AF0" w:rsidRPr="00FA5AF0" w14:paraId="2D7C3FA8"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E0C680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77</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D009D0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413470</w:t>
            </w:r>
          </w:p>
        </w:tc>
        <w:tc>
          <w:tcPr>
            <w:tcW w:w="1260" w:type="dxa"/>
            <w:tcBorders>
              <w:top w:val="nil"/>
              <w:left w:val="nil"/>
              <w:bottom w:val="single" w:sz="4" w:space="0" w:color="auto"/>
              <w:right w:val="single" w:sz="4" w:space="0" w:color="auto"/>
            </w:tcBorders>
            <w:shd w:val="clear" w:color="auto" w:fill="auto"/>
            <w:noWrap/>
            <w:vAlign w:val="bottom"/>
            <w:hideMark/>
          </w:tcPr>
          <w:p w14:paraId="4B94FB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4810013</w:t>
            </w:r>
          </w:p>
        </w:tc>
      </w:tr>
      <w:tr w:rsidR="00FA5AF0" w:rsidRPr="00FA5AF0" w14:paraId="13303322"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2A2E9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ED902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413481</w:t>
            </w:r>
          </w:p>
        </w:tc>
        <w:tc>
          <w:tcPr>
            <w:tcW w:w="1260" w:type="dxa"/>
            <w:tcBorders>
              <w:top w:val="nil"/>
              <w:left w:val="nil"/>
              <w:bottom w:val="single" w:sz="4" w:space="0" w:color="auto"/>
              <w:right w:val="single" w:sz="4" w:space="0" w:color="auto"/>
            </w:tcBorders>
            <w:shd w:val="clear" w:color="auto" w:fill="auto"/>
            <w:noWrap/>
            <w:vAlign w:val="bottom"/>
            <w:hideMark/>
          </w:tcPr>
          <w:p w14:paraId="364F16F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4809924</w:t>
            </w:r>
          </w:p>
        </w:tc>
      </w:tr>
      <w:tr w:rsidR="00FA5AF0" w:rsidRPr="00FA5AF0" w14:paraId="2A6C1964"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B2664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79</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AE7E2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413495</w:t>
            </w:r>
          </w:p>
        </w:tc>
        <w:tc>
          <w:tcPr>
            <w:tcW w:w="1260" w:type="dxa"/>
            <w:tcBorders>
              <w:top w:val="nil"/>
              <w:left w:val="nil"/>
              <w:bottom w:val="single" w:sz="4" w:space="0" w:color="auto"/>
              <w:right w:val="single" w:sz="4" w:space="0" w:color="auto"/>
            </w:tcBorders>
            <w:shd w:val="clear" w:color="auto" w:fill="auto"/>
            <w:noWrap/>
            <w:vAlign w:val="bottom"/>
            <w:hideMark/>
          </w:tcPr>
          <w:p w14:paraId="3CE14D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4809891</w:t>
            </w:r>
          </w:p>
        </w:tc>
      </w:tr>
      <w:tr w:rsidR="00FA5AF0" w:rsidRPr="00FA5AF0" w14:paraId="4D0821BA"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016ED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AA1BE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413581</w:t>
            </w:r>
          </w:p>
        </w:tc>
        <w:tc>
          <w:tcPr>
            <w:tcW w:w="1260" w:type="dxa"/>
            <w:tcBorders>
              <w:top w:val="nil"/>
              <w:left w:val="nil"/>
              <w:bottom w:val="single" w:sz="4" w:space="0" w:color="auto"/>
              <w:right w:val="single" w:sz="4" w:space="0" w:color="auto"/>
            </w:tcBorders>
            <w:shd w:val="clear" w:color="auto" w:fill="auto"/>
            <w:noWrap/>
            <w:vAlign w:val="bottom"/>
            <w:hideMark/>
          </w:tcPr>
          <w:p w14:paraId="0A0DC34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4809888</w:t>
            </w:r>
          </w:p>
        </w:tc>
      </w:tr>
      <w:tr w:rsidR="00FA5AF0" w:rsidRPr="00FA5AF0" w14:paraId="4DC9AD8D"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C02AE3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81</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DE359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413641</w:t>
            </w:r>
          </w:p>
        </w:tc>
        <w:tc>
          <w:tcPr>
            <w:tcW w:w="1260" w:type="dxa"/>
            <w:tcBorders>
              <w:top w:val="nil"/>
              <w:left w:val="nil"/>
              <w:bottom w:val="single" w:sz="4" w:space="0" w:color="auto"/>
              <w:right w:val="single" w:sz="4" w:space="0" w:color="auto"/>
            </w:tcBorders>
            <w:shd w:val="clear" w:color="auto" w:fill="auto"/>
            <w:noWrap/>
            <w:vAlign w:val="bottom"/>
            <w:hideMark/>
          </w:tcPr>
          <w:p w14:paraId="35FD34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4809861</w:t>
            </w:r>
          </w:p>
        </w:tc>
      </w:tr>
    </w:tbl>
    <w:p w14:paraId="4D13C633"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0AA7736A"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550357AA"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Преломном тачком бр. 81 граница долази до пута (кат. парц. бр. 2920), пресеца га у тачкама </w:t>
      </w:r>
      <w:r w:rsidRPr="00FA5AF0">
        <w:rPr>
          <w:rFonts w:ascii="Times New Roman" w:eastAsia="Times New Roman" w:hAnsi="Times New Roman" w:cs="Times New Roman"/>
          <w:color w:val="000000"/>
          <w:sz w:val="23"/>
          <w:szCs w:val="23"/>
          <w:lang w:val="en-US" w:eastAsia="sr-Cyrl-RS"/>
        </w:rPr>
        <w:t xml:space="preserve">X=413641 Y=4809861 и  X=413637 Y=4809850 </w:t>
      </w:r>
      <w:r w:rsidRPr="00FA5AF0">
        <w:rPr>
          <w:rFonts w:ascii="Times New Roman" w:eastAsia="MS Mincho" w:hAnsi="Times New Roman" w:cs="Times New Roman"/>
          <w:sz w:val="23"/>
          <w:szCs w:val="23"/>
          <w:lang w:val="en-US"/>
        </w:rPr>
        <w:t xml:space="preserve">и северном међом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2923 у тачкама </w:t>
      </w:r>
      <w:r w:rsidRPr="00FA5AF0">
        <w:rPr>
          <w:rFonts w:ascii="Times New Roman" w:eastAsia="Times New Roman" w:hAnsi="Times New Roman" w:cs="Times New Roman"/>
          <w:color w:val="000000"/>
          <w:sz w:val="23"/>
          <w:szCs w:val="23"/>
          <w:lang w:val="en-US" w:eastAsia="sr-Cyrl-RS"/>
        </w:rPr>
        <w:t xml:space="preserve">X=413637 Y=4809850 и  X=413727 Y=4809765 </w:t>
      </w:r>
      <w:r w:rsidRPr="00FA5AF0">
        <w:rPr>
          <w:rFonts w:ascii="Times New Roman" w:eastAsia="MS Mincho" w:hAnsi="Times New Roman" w:cs="Times New Roman"/>
          <w:sz w:val="23"/>
          <w:szCs w:val="23"/>
          <w:lang w:val="en-US"/>
        </w:rPr>
        <w:t>долази до КО Буковик. Кроз КО Буковик граница пролази у правцу југа и притом сече кат. парц. бр. 84/1 по следећим координатама:</w:t>
      </w:r>
    </w:p>
    <w:tbl>
      <w:tblPr>
        <w:tblpPr w:leftFromText="180" w:rightFromText="180" w:vertAnchor="text" w:horzAnchor="margin" w:tblpY="98"/>
        <w:tblW w:w="3385" w:type="dxa"/>
        <w:tblLook w:val="04A0" w:firstRow="1" w:lastRow="0" w:firstColumn="1" w:lastColumn="0" w:noHBand="0" w:noVBand="1"/>
      </w:tblPr>
      <w:tblGrid>
        <w:gridCol w:w="1053"/>
        <w:gridCol w:w="1166"/>
        <w:gridCol w:w="1166"/>
      </w:tblGrid>
      <w:tr w:rsidR="00A03046" w:rsidRPr="00FA5AF0" w14:paraId="0537671F" w14:textId="77777777" w:rsidTr="00A0304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B9F1F35"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27D1EF5"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519434C"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A03046" w:rsidRPr="00FA5AF0" w14:paraId="19B5F998"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97BD6B2"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82</w:t>
            </w:r>
          </w:p>
        </w:tc>
        <w:tc>
          <w:tcPr>
            <w:tcW w:w="1166" w:type="dxa"/>
            <w:tcBorders>
              <w:top w:val="nil"/>
              <w:left w:val="nil"/>
              <w:bottom w:val="single" w:sz="4" w:space="0" w:color="auto"/>
              <w:right w:val="single" w:sz="4" w:space="0" w:color="auto"/>
            </w:tcBorders>
            <w:shd w:val="clear" w:color="auto" w:fill="auto"/>
            <w:noWrap/>
            <w:vAlign w:val="bottom"/>
            <w:hideMark/>
          </w:tcPr>
          <w:p w14:paraId="5EE83A9C"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413727</w:t>
            </w:r>
          </w:p>
        </w:tc>
        <w:tc>
          <w:tcPr>
            <w:tcW w:w="1166" w:type="dxa"/>
            <w:tcBorders>
              <w:top w:val="nil"/>
              <w:left w:val="nil"/>
              <w:bottom w:val="single" w:sz="4" w:space="0" w:color="auto"/>
              <w:right w:val="single" w:sz="4" w:space="0" w:color="auto"/>
            </w:tcBorders>
            <w:shd w:val="clear" w:color="auto" w:fill="auto"/>
            <w:noWrap/>
            <w:vAlign w:val="bottom"/>
            <w:hideMark/>
          </w:tcPr>
          <w:p w14:paraId="0E1D6B9C"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4809765</w:t>
            </w:r>
          </w:p>
        </w:tc>
      </w:tr>
      <w:tr w:rsidR="00A03046" w:rsidRPr="00FA5AF0" w14:paraId="147F5454"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534FF5A"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83</w:t>
            </w:r>
          </w:p>
        </w:tc>
        <w:tc>
          <w:tcPr>
            <w:tcW w:w="1166" w:type="dxa"/>
            <w:tcBorders>
              <w:top w:val="nil"/>
              <w:left w:val="nil"/>
              <w:bottom w:val="single" w:sz="4" w:space="0" w:color="auto"/>
              <w:right w:val="single" w:sz="4" w:space="0" w:color="auto"/>
            </w:tcBorders>
            <w:shd w:val="clear" w:color="auto" w:fill="auto"/>
            <w:noWrap/>
            <w:vAlign w:val="bottom"/>
            <w:hideMark/>
          </w:tcPr>
          <w:p w14:paraId="0D35164F"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413762</w:t>
            </w:r>
          </w:p>
        </w:tc>
        <w:tc>
          <w:tcPr>
            <w:tcW w:w="1166" w:type="dxa"/>
            <w:tcBorders>
              <w:top w:val="nil"/>
              <w:left w:val="nil"/>
              <w:bottom w:val="single" w:sz="4" w:space="0" w:color="auto"/>
              <w:right w:val="single" w:sz="4" w:space="0" w:color="auto"/>
            </w:tcBorders>
            <w:shd w:val="clear" w:color="auto" w:fill="auto"/>
            <w:noWrap/>
            <w:vAlign w:val="bottom"/>
            <w:hideMark/>
          </w:tcPr>
          <w:p w14:paraId="48A59CD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4809672</w:t>
            </w:r>
          </w:p>
        </w:tc>
      </w:tr>
      <w:tr w:rsidR="00A03046" w:rsidRPr="00FA5AF0" w14:paraId="387234EB"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3D2DB07"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84</w:t>
            </w:r>
          </w:p>
        </w:tc>
        <w:tc>
          <w:tcPr>
            <w:tcW w:w="1166" w:type="dxa"/>
            <w:tcBorders>
              <w:top w:val="nil"/>
              <w:left w:val="nil"/>
              <w:bottom w:val="single" w:sz="4" w:space="0" w:color="auto"/>
              <w:right w:val="single" w:sz="4" w:space="0" w:color="auto"/>
            </w:tcBorders>
            <w:shd w:val="clear" w:color="auto" w:fill="auto"/>
            <w:noWrap/>
            <w:vAlign w:val="bottom"/>
            <w:hideMark/>
          </w:tcPr>
          <w:p w14:paraId="7B298470"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413791</w:t>
            </w:r>
          </w:p>
        </w:tc>
        <w:tc>
          <w:tcPr>
            <w:tcW w:w="1166" w:type="dxa"/>
            <w:tcBorders>
              <w:top w:val="nil"/>
              <w:left w:val="nil"/>
              <w:bottom w:val="single" w:sz="4" w:space="0" w:color="auto"/>
              <w:right w:val="single" w:sz="4" w:space="0" w:color="auto"/>
            </w:tcBorders>
            <w:shd w:val="clear" w:color="auto" w:fill="auto"/>
            <w:noWrap/>
            <w:vAlign w:val="bottom"/>
            <w:hideMark/>
          </w:tcPr>
          <w:p w14:paraId="02CAC848"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4809650</w:t>
            </w:r>
          </w:p>
        </w:tc>
      </w:tr>
    </w:tbl>
    <w:p w14:paraId="7C46EA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479B3C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33D0B63F"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1064EF26"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0B372BC5"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5E96E96D"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5E85D1AA"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68EC5325"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наставља у правцу југа и границама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 2 које не улазе у саму границу до места одакле поново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84/1 по следећим преломним тачкама:</w:t>
      </w:r>
    </w:p>
    <w:tbl>
      <w:tblPr>
        <w:tblpPr w:leftFromText="180" w:rightFromText="180" w:vertAnchor="text" w:horzAnchor="margin" w:tblpY="173"/>
        <w:tblW w:w="3385" w:type="dxa"/>
        <w:tblLook w:val="04A0" w:firstRow="1" w:lastRow="0" w:firstColumn="1" w:lastColumn="0" w:noHBand="0" w:noVBand="1"/>
      </w:tblPr>
      <w:tblGrid>
        <w:gridCol w:w="1053"/>
        <w:gridCol w:w="1166"/>
        <w:gridCol w:w="1166"/>
      </w:tblGrid>
      <w:tr w:rsidR="00A03046" w:rsidRPr="00FA5AF0" w14:paraId="65FD24F3" w14:textId="77777777" w:rsidTr="00A0304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2188437"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19522E6"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168A134"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A03046" w:rsidRPr="00FA5AF0" w14:paraId="7673423B"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B7F6F0C"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85</w:t>
            </w:r>
          </w:p>
        </w:tc>
        <w:tc>
          <w:tcPr>
            <w:tcW w:w="1166" w:type="dxa"/>
            <w:tcBorders>
              <w:top w:val="nil"/>
              <w:left w:val="nil"/>
              <w:bottom w:val="single" w:sz="4" w:space="0" w:color="auto"/>
              <w:right w:val="single" w:sz="4" w:space="0" w:color="auto"/>
            </w:tcBorders>
            <w:shd w:val="clear" w:color="auto" w:fill="auto"/>
            <w:noWrap/>
            <w:vAlign w:val="bottom"/>
            <w:hideMark/>
          </w:tcPr>
          <w:p w14:paraId="22D3E100"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413737</w:t>
            </w:r>
          </w:p>
        </w:tc>
        <w:tc>
          <w:tcPr>
            <w:tcW w:w="1166" w:type="dxa"/>
            <w:tcBorders>
              <w:top w:val="nil"/>
              <w:left w:val="nil"/>
              <w:bottom w:val="single" w:sz="4" w:space="0" w:color="auto"/>
              <w:right w:val="single" w:sz="4" w:space="0" w:color="auto"/>
            </w:tcBorders>
            <w:shd w:val="clear" w:color="auto" w:fill="auto"/>
            <w:noWrap/>
            <w:vAlign w:val="bottom"/>
            <w:hideMark/>
          </w:tcPr>
          <w:p w14:paraId="356B74F9"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4809557</w:t>
            </w:r>
          </w:p>
        </w:tc>
      </w:tr>
      <w:tr w:rsidR="00A03046" w:rsidRPr="00FA5AF0" w14:paraId="0B96C63B"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EC0C01A"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86</w:t>
            </w:r>
          </w:p>
        </w:tc>
        <w:tc>
          <w:tcPr>
            <w:tcW w:w="1166" w:type="dxa"/>
            <w:tcBorders>
              <w:top w:val="nil"/>
              <w:left w:val="nil"/>
              <w:bottom w:val="single" w:sz="4" w:space="0" w:color="auto"/>
              <w:right w:val="single" w:sz="4" w:space="0" w:color="auto"/>
            </w:tcBorders>
            <w:shd w:val="clear" w:color="auto" w:fill="auto"/>
            <w:noWrap/>
            <w:vAlign w:val="bottom"/>
            <w:hideMark/>
          </w:tcPr>
          <w:p w14:paraId="03968A3A"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413748</w:t>
            </w:r>
          </w:p>
        </w:tc>
        <w:tc>
          <w:tcPr>
            <w:tcW w:w="1166" w:type="dxa"/>
            <w:tcBorders>
              <w:top w:val="nil"/>
              <w:left w:val="nil"/>
              <w:bottom w:val="single" w:sz="4" w:space="0" w:color="auto"/>
              <w:right w:val="single" w:sz="4" w:space="0" w:color="auto"/>
            </w:tcBorders>
            <w:shd w:val="clear" w:color="auto" w:fill="auto"/>
            <w:noWrap/>
            <w:vAlign w:val="bottom"/>
            <w:hideMark/>
          </w:tcPr>
          <w:p w14:paraId="4141924F"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4809513</w:t>
            </w:r>
          </w:p>
        </w:tc>
      </w:tr>
      <w:tr w:rsidR="00A03046" w:rsidRPr="00FA5AF0" w14:paraId="4BB35CED"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23F7DA2"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87</w:t>
            </w:r>
          </w:p>
        </w:tc>
        <w:tc>
          <w:tcPr>
            <w:tcW w:w="1166" w:type="dxa"/>
            <w:tcBorders>
              <w:top w:val="nil"/>
              <w:left w:val="nil"/>
              <w:bottom w:val="single" w:sz="4" w:space="0" w:color="auto"/>
              <w:right w:val="single" w:sz="4" w:space="0" w:color="auto"/>
            </w:tcBorders>
            <w:shd w:val="clear" w:color="auto" w:fill="auto"/>
            <w:noWrap/>
            <w:vAlign w:val="bottom"/>
            <w:hideMark/>
          </w:tcPr>
          <w:p w14:paraId="48C36C2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413948</w:t>
            </w:r>
          </w:p>
        </w:tc>
        <w:tc>
          <w:tcPr>
            <w:tcW w:w="1166" w:type="dxa"/>
            <w:tcBorders>
              <w:top w:val="nil"/>
              <w:left w:val="nil"/>
              <w:bottom w:val="single" w:sz="4" w:space="0" w:color="auto"/>
              <w:right w:val="single" w:sz="4" w:space="0" w:color="auto"/>
            </w:tcBorders>
            <w:shd w:val="clear" w:color="auto" w:fill="auto"/>
            <w:noWrap/>
            <w:vAlign w:val="bottom"/>
            <w:hideMark/>
          </w:tcPr>
          <w:p w14:paraId="0C198FEE"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4809411</w:t>
            </w:r>
          </w:p>
        </w:tc>
      </w:tr>
      <w:tr w:rsidR="00A03046" w:rsidRPr="00FA5AF0" w14:paraId="4DD08DAD"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B00C42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88</w:t>
            </w:r>
          </w:p>
        </w:tc>
        <w:tc>
          <w:tcPr>
            <w:tcW w:w="1166" w:type="dxa"/>
            <w:tcBorders>
              <w:top w:val="nil"/>
              <w:left w:val="nil"/>
              <w:bottom w:val="single" w:sz="4" w:space="0" w:color="auto"/>
              <w:right w:val="single" w:sz="4" w:space="0" w:color="auto"/>
            </w:tcBorders>
            <w:shd w:val="clear" w:color="auto" w:fill="auto"/>
            <w:noWrap/>
            <w:vAlign w:val="bottom"/>
            <w:hideMark/>
          </w:tcPr>
          <w:p w14:paraId="277277D2"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413966</w:t>
            </w:r>
          </w:p>
        </w:tc>
        <w:tc>
          <w:tcPr>
            <w:tcW w:w="1166" w:type="dxa"/>
            <w:tcBorders>
              <w:top w:val="nil"/>
              <w:left w:val="nil"/>
              <w:bottom w:val="single" w:sz="4" w:space="0" w:color="auto"/>
              <w:right w:val="single" w:sz="4" w:space="0" w:color="auto"/>
            </w:tcBorders>
            <w:shd w:val="clear" w:color="auto" w:fill="auto"/>
            <w:noWrap/>
            <w:vAlign w:val="bottom"/>
            <w:hideMark/>
          </w:tcPr>
          <w:p w14:paraId="6D6B70BA"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4809372</w:t>
            </w:r>
          </w:p>
        </w:tc>
      </w:tr>
    </w:tbl>
    <w:p w14:paraId="4D3E9E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7652F8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68105C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38A886F5"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54D7F44C"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7BC3E843"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25B25EAF"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46E71B4B"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344E3388"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 xml:space="preserve">Преломном тачком бр. 88 граница наставља међом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16, 13, 47 до места где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47 у тачкама </w:t>
      </w:r>
      <w:r w:rsidRPr="00FA5AF0">
        <w:rPr>
          <w:rFonts w:ascii="Times New Roman" w:eastAsia="Times New Roman" w:hAnsi="Times New Roman" w:cs="Times New Roman"/>
          <w:color w:val="000000"/>
          <w:sz w:val="23"/>
          <w:szCs w:val="23"/>
          <w:lang w:val="en-US" w:eastAsia="sr-Cyrl-RS"/>
        </w:rPr>
        <w:t xml:space="preserve">X=414039 Y=4809026 и X=414009 Y=4808984, </w:t>
      </w:r>
      <w:r w:rsidRPr="00FA5AF0">
        <w:rPr>
          <w:rFonts w:ascii="Times New Roman" w:eastAsia="MS Mincho" w:hAnsi="Times New Roman" w:cs="Times New Roman"/>
          <w:sz w:val="23"/>
          <w:szCs w:val="23"/>
          <w:lang w:val="en-US"/>
        </w:rPr>
        <w:t xml:space="preserve">наставља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54, 55, 48 и поново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47 у тачкама  </w:t>
      </w:r>
      <w:r w:rsidRPr="00FA5AF0">
        <w:rPr>
          <w:rFonts w:ascii="Times New Roman" w:eastAsia="Times New Roman" w:hAnsi="Times New Roman" w:cs="Times New Roman"/>
          <w:color w:val="000000"/>
          <w:sz w:val="23"/>
          <w:szCs w:val="23"/>
          <w:lang w:val="en-US" w:eastAsia="sr-Cyrl-RS"/>
        </w:rPr>
        <w:t xml:space="preserve">X=414004 Y=4808914 и X=414015 Y=4808880, наставља да прати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w:t>
      </w:r>
      <w:r w:rsidRPr="00FA5AF0">
        <w:rPr>
          <w:rFonts w:ascii="Times New Roman" w:eastAsia="Times New Roman" w:hAnsi="Times New Roman" w:cs="Times New Roman"/>
          <w:color w:val="000000"/>
          <w:sz w:val="23"/>
          <w:szCs w:val="23"/>
          <w:lang w:val="en-US" w:eastAsia="sr-Cyrl-RS"/>
        </w:rPr>
        <w:t xml:space="preserve">47, </w:t>
      </w:r>
      <w:r w:rsidRPr="00FA5AF0">
        <w:rPr>
          <w:rFonts w:ascii="Times New Roman" w:eastAsia="MS Mincho" w:hAnsi="Times New Roman" w:cs="Times New Roman"/>
          <w:sz w:val="23"/>
          <w:szCs w:val="23"/>
          <w:lang w:val="en-US"/>
        </w:rPr>
        <w:t xml:space="preserve">60, 61, 63, 87/1, 87/4, 87/3 и 84/1 до јужне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144 одакле пресеца кп 84/1 по следећим координатама:</w:t>
      </w:r>
    </w:p>
    <w:tbl>
      <w:tblPr>
        <w:tblpPr w:leftFromText="180" w:rightFromText="180" w:vertAnchor="text" w:horzAnchor="margin" w:tblpY="88"/>
        <w:tblW w:w="3385" w:type="dxa"/>
        <w:tblLook w:val="04A0" w:firstRow="1" w:lastRow="0" w:firstColumn="1" w:lastColumn="0" w:noHBand="0" w:noVBand="1"/>
      </w:tblPr>
      <w:tblGrid>
        <w:gridCol w:w="1053"/>
        <w:gridCol w:w="1166"/>
        <w:gridCol w:w="1166"/>
      </w:tblGrid>
      <w:tr w:rsidR="00A03046" w:rsidRPr="00FA5AF0" w14:paraId="1C2DFA53" w14:textId="77777777" w:rsidTr="00A0304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58CB952"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2AE8476"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C1C7E81"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A03046" w:rsidRPr="00FA5AF0" w14:paraId="67853ABB"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AE90584"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89</w:t>
            </w:r>
          </w:p>
        </w:tc>
        <w:tc>
          <w:tcPr>
            <w:tcW w:w="1166" w:type="dxa"/>
            <w:tcBorders>
              <w:top w:val="nil"/>
              <w:left w:val="nil"/>
              <w:bottom w:val="single" w:sz="4" w:space="0" w:color="auto"/>
              <w:right w:val="single" w:sz="4" w:space="0" w:color="auto"/>
            </w:tcBorders>
            <w:shd w:val="clear" w:color="auto" w:fill="auto"/>
            <w:noWrap/>
            <w:vAlign w:val="bottom"/>
            <w:hideMark/>
          </w:tcPr>
          <w:p w14:paraId="488557BE"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414173</w:t>
            </w:r>
          </w:p>
        </w:tc>
        <w:tc>
          <w:tcPr>
            <w:tcW w:w="1166" w:type="dxa"/>
            <w:tcBorders>
              <w:top w:val="nil"/>
              <w:left w:val="nil"/>
              <w:bottom w:val="single" w:sz="4" w:space="0" w:color="auto"/>
              <w:right w:val="single" w:sz="4" w:space="0" w:color="auto"/>
            </w:tcBorders>
            <w:shd w:val="clear" w:color="auto" w:fill="auto"/>
            <w:noWrap/>
            <w:vAlign w:val="bottom"/>
            <w:hideMark/>
          </w:tcPr>
          <w:p w14:paraId="3E83F61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4807833</w:t>
            </w:r>
          </w:p>
        </w:tc>
      </w:tr>
      <w:tr w:rsidR="00A03046" w:rsidRPr="00FA5AF0" w14:paraId="0559F622"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D2AF85D"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90</w:t>
            </w:r>
          </w:p>
        </w:tc>
        <w:tc>
          <w:tcPr>
            <w:tcW w:w="1166" w:type="dxa"/>
            <w:tcBorders>
              <w:top w:val="nil"/>
              <w:left w:val="nil"/>
              <w:bottom w:val="single" w:sz="4" w:space="0" w:color="auto"/>
              <w:right w:val="single" w:sz="4" w:space="0" w:color="auto"/>
            </w:tcBorders>
            <w:shd w:val="clear" w:color="auto" w:fill="auto"/>
            <w:noWrap/>
            <w:vAlign w:val="bottom"/>
            <w:hideMark/>
          </w:tcPr>
          <w:p w14:paraId="7486FF38"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414388</w:t>
            </w:r>
          </w:p>
        </w:tc>
        <w:tc>
          <w:tcPr>
            <w:tcW w:w="1166" w:type="dxa"/>
            <w:tcBorders>
              <w:top w:val="nil"/>
              <w:left w:val="nil"/>
              <w:bottom w:val="single" w:sz="4" w:space="0" w:color="auto"/>
              <w:right w:val="single" w:sz="4" w:space="0" w:color="auto"/>
            </w:tcBorders>
            <w:shd w:val="clear" w:color="auto" w:fill="auto"/>
            <w:noWrap/>
            <w:vAlign w:val="bottom"/>
            <w:hideMark/>
          </w:tcPr>
          <w:p w14:paraId="79F9F5DC"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4807789</w:t>
            </w:r>
          </w:p>
        </w:tc>
      </w:tr>
      <w:tr w:rsidR="00A03046" w:rsidRPr="00FA5AF0" w14:paraId="602F3B44"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744178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91</w:t>
            </w:r>
          </w:p>
        </w:tc>
        <w:tc>
          <w:tcPr>
            <w:tcW w:w="1166" w:type="dxa"/>
            <w:tcBorders>
              <w:top w:val="nil"/>
              <w:left w:val="nil"/>
              <w:bottom w:val="single" w:sz="4" w:space="0" w:color="auto"/>
              <w:right w:val="single" w:sz="4" w:space="0" w:color="auto"/>
            </w:tcBorders>
            <w:shd w:val="clear" w:color="auto" w:fill="auto"/>
            <w:noWrap/>
            <w:vAlign w:val="bottom"/>
            <w:hideMark/>
          </w:tcPr>
          <w:p w14:paraId="3A481B3E"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414492</w:t>
            </w:r>
          </w:p>
        </w:tc>
        <w:tc>
          <w:tcPr>
            <w:tcW w:w="1166" w:type="dxa"/>
            <w:tcBorders>
              <w:top w:val="nil"/>
              <w:left w:val="nil"/>
              <w:bottom w:val="single" w:sz="4" w:space="0" w:color="auto"/>
              <w:right w:val="single" w:sz="4" w:space="0" w:color="auto"/>
            </w:tcBorders>
            <w:shd w:val="clear" w:color="auto" w:fill="auto"/>
            <w:noWrap/>
            <w:vAlign w:val="bottom"/>
            <w:hideMark/>
          </w:tcPr>
          <w:p w14:paraId="7B49FB00"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4807741</w:t>
            </w:r>
          </w:p>
        </w:tc>
      </w:tr>
      <w:tr w:rsidR="00A03046" w:rsidRPr="00FA5AF0" w14:paraId="2E7F3690"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F017ABF"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92</w:t>
            </w:r>
          </w:p>
        </w:tc>
        <w:tc>
          <w:tcPr>
            <w:tcW w:w="1166" w:type="dxa"/>
            <w:tcBorders>
              <w:top w:val="nil"/>
              <w:left w:val="nil"/>
              <w:bottom w:val="single" w:sz="4" w:space="0" w:color="auto"/>
              <w:right w:val="single" w:sz="4" w:space="0" w:color="auto"/>
            </w:tcBorders>
            <w:shd w:val="clear" w:color="auto" w:fill="auto"/>
            <w:noWrap/>
            <w:vAlign w:val="bottom"/>
            <w:hideMark/>
          </w:tcPr>
          <w:p w14:paraId="46CE9919"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414506</w:t>
            </w:r>
          </w:p>
        </w:tc>
        <w:tc>
          <w:tcPr>
            <w:tcW w:w="1166" w:type="dxa"/>
            <w:tcBorders>
              <w:top w:val="nil"/>
              <w:left w:val="nil"/>
              <w:bottom w:val="single" w:sz="4" w:space="0" w:color="auto"/>
              <w:right w:val="single" w:sz="4" w:space="0" w:color="auto"/>
            </w:tcBorders>
            <w:shd w:val="clear" w:color="auto" w:fill="auto"/>
            <w:noWrap/>
            <w:vAlign w:val="bottom"/>
            <w:hideMark/>
          </w:tcPr>
          <w:p w14:paraId="7ED43842"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4807637</w:t>
            </w:r>
          </w:p>
        </w:tc>
      </w:tr>
    </w:tbl>
    <w:p w14:paraId="371BA9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3B48E6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608E8FD2"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58304846"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615CEC15"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44D9BD31"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703BD94A"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430BD994"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4F518F3A"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прати међу кп 3076 са спољне стране, затим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89/1 по координатама:</w:t>
      </w:r>
    </w:p>
    <w:tbl>
      <w:tblPr>
        <w:tblpPr w:leftFromText="180" w:rightFromText="180" w:vertAnchor="text" w:horzAnchor="margin" w:tblpY="92"/>
        <w:tblW w:w="3385" w:type="dxa"/>
        <w:tblLook w:val="04A0" w:firstRow="1" w:lastRow="0" w:firstColumn="1" w:lastColumn="0" w:noHBand="0" w:noVBand="1"/>
      </w:tblPr>
      <w:tblGrid>
        <w:gridCol w:w="1053"/>
        <w:gridCol w:w="1166"/>
        <w:gridCol w:w="1166"/>
      </w:tblGrid>
      <w:tr w:rsidR="00A03046" w:rsidRPr="00FA5AF0" w14:paraId="32A7E404" w14:textId="77777777" w:rsidTr="00A0304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01E8B41"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ED0DE7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DF3F26C"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A03046" w:rsidRPr="00FA5AF0" w14:paraId="0DD54D0B"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DE32B91"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93</w:t>
            </w:r>
          </w:p>
        </w:tc>
        <w:tc>
          <w:tcPr>
            <w:tcW w:w="1166" w:type="dxa"/>
            <w:tcBorders>
              <w:top w:val="nil"/>
              <w:left w:val="nil"/>
              <w:bottom w:val="single" w:sz="4" w:space="0" w:color="auto"/>
              <w:right w:val="single" w:sz="4" w:space="0" w:color="auto"/>
            </w:tcBorders>
            <w:shd w:val="clear" w:color="auto" w:fill="auto"/>
            <w:noWrap/>
            <w:vAlign w:val="bottom"/>
            <w:hideMark/>
          </w:tcPr>
          <w:p w14:paraId="3F0B49C5"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414488</w:t>
            </w:r>
          </w:p>
        </w:tc>
        <w:tc>
          <w:tcPr>
            <w:tcW w:w="1166" w:type="dxa"/>
            <w:tcBorders>
              <w:top w:val="nil"/>
              <w:left w:val="nil"/>
              <w:bottom w:val="single" w:sz="4" w:space="0" w:color="auto"/>
              <w:right w:val="single" w:sz="4" w:space="0" w:color="auto"/>
            </w:tcBorders>
            <w:shd w:val="clear" w:color="auto" w:fill="auto"/>
            <w:noWrap/>
            <w:vAlign w:val="bottom"/>
            <w:hideMark/>
          </w:tcPr>
          <w:p w14:paraId="2F19DA37"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4807511</w:t>
            </w:r>
          </w:p>
        </w:tc>
      </w:tr>
      <w:tr w:rsidR="00A03046" w:rsidRPr="00FA5AF0" w14:paraId="2C6D3E03"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AF96966"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94</w:t>
            </w:r>
          </w:p>
        </w:tc>
        <w:tc>
          <w:tcPr>
            <w:tcW w:w="1166" w:type="dxa"/>
            <w:tcBorders>
              <w:top w:val="nil"/>
              <w:left w:val="nil"/>
              <w:bottom w:val="single" w:sz="4" w:space="0" w:color="auto"/>
              <w:right w:val="single" w:sz="4" w:space="0" w:color="auto"/>
            </w:tcBorders>
            <w:shd w:val="clear" w:color="auto" w:fill="auto"/>
            <w:noWrap/>
            <w:vAlign w:val="bottom"/>
            <w:hideMark/>
          </w:tcPr>
          <w:p w14:paraId="5D4D560E"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414507</w:t>
            </w:r>
          </w:p>
        </w:tc>
        <w:tc>
          <w:tcPr>
            <w:tcW w:w="1166" w:type="dxa"/>
            <w:tcBorders>
              <w:top w:val="nil"/>
              <w:left w:val="nil"/>
              <w:bottom w:val="single" w:sz="4" w:space="0" w:color="auto"/>
              <w:right w:val="single" w:sz="4" w:space="0" w:color="auto"/>
            </w:tcBorders>
            <w:shd w:val="clear" w:color="auto" w:fill="auto"/>
            <w:noWrap/>
            <w:vAlign w:val="bottom"/>
            <w:hideMark/>
          </w:tcPr>
          <w:p w14:paraId="7AEB356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4807447</w:t>
            </w:r>
          </w:p>
        </w:tc>
      </w:tr>
      <w:tr w:rsidR="00A03046" w:rsidRPr="00FA5AF0" w14:paraId="4DB25AF3"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5F0C18B"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95</w:t>
            </w:r>
          </w:p>
        </w:tc>
        <w:tc>
          <w:tcPr>
            <w:tcW w:w="1166" w:type="dxa"/>
            <w:tcBorders>
              <w:top w:val="nil"/>
              <w:left w:val="nil"/>
              <w:bottom w:val="single" w:sz="4" w:space="0" w:color="auto"/>
              <w:right w:val="single" w:sz="4" w:space="0" w:color="auto"/>
            </w:tcBorders>
            <w:shd w:val="clear" w:color="auto" w:fill="auto"/>
            <w:noWrap/>
            <w:vAlign w:val="bottom"/>
            <w:hideMark/>
          </w:tcPr>
          <w:p w14:paraId="303DE423"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414659</w:t>
            </w:r>
          </w:p>
        </w:tc>
        <w:tc>
          <w:tcPr>
            <w:tcW w:w="1166" w:type="dxa"/>
            <w:tcBorders>
              <w:top w:val="nil"/>
              <w:left w:val="nil"/>
              <w:bottom w:val="single" w:sz="4" w:space="0" w:color="auto"/>
              <w:right w:val="single" w:sz="4" w:space="0" w:color="auto"/>
            </w:tcBorders>
            <w:shd w:val="clear" w:color="auto" w:fill="auto"/>
            <w:noWrap/>
            <w:vAlign w:val="bottom"/>
            <w:hideMark/>
          </w:tcPr>
          <w:p w14:paraId="5165E942" w14:textId="77777777" w:rsidR="00A03046" w:rsidRPr="00FA5AF0" w:rsidRDefault="00A03046" w:rsidP="00A03046">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4807272</w:t>
            </w:r>
          </w:p>
        </w:tc>
      </w:tr>
    </w:tbl>
    <w:p w14:paraId="06F09032"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55D885C3"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61B43555"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596EDF5C"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4E57EB2D"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1DE60174"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1BD28C65" w14:textId="77777777" w:rsidR="00A03046" w:rsidRDefault="00A03046" w:rsidP="00FA5AF0">
      <w:pPr>
        <w:spacing w:after="0" w:line="240" w:lineRule="auto"/>
        <w:jc w:val="both"/>
        <w:rPr>
          <w:rFonts w:ascii="Times New Roman" w:eastAsia="MS Mincho" w:hAnsi="Times New Roman" w:cs="Times New Roman"/>
          <w:sz w:val="23"/>
          <w:szCs w:val="23"/>
          <w:lang w:val="en-US"/>
        </w:rPr>
      </w:pPr>
    </w:p>
    <w:p w14:paraId="0D7BB254"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иде у правцу југоистока и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3128/1, 3131/1, 3139, 3141, пресеца пут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3192), у тачкама </w:t>
      </w:r>
      <w:r w:rsidRPr="00FA5AF0">
        <w:rPr>
          <w:rFonts w:ascii="Times New Roman" w:eastAsia="Times New Roman" w:hAnsi="Times New Roman" w:cs="Times New Roman"/>
          <w:color w:val="000000"/>
          <w:sz w:val="23"/>
          <w:szCs w:val="23"/>
          <w:lang w:val="en-US" w:eastAsia="sr-Cyrl-RS"/>
        </w:rPr>
        <w:t>X=414881 Y=4807131 и X=414888 Y=4807125</w:t>
      </w:r>
      <w:r w:rsidRPr="00FA5AF0">
        <w:rPr>
          <w:rFonts w:ascii="Times New Roman" w:eastAsia="MS Mincho" w:hAnsi="Times New Roman" w:cs="Times New Roman"/>
          <w:sz w:val="23"/>
          <w:szCs w:val="23"/>
          <w:lang w:val="en-US"/>
        </w:rPr>
        <w:t xml:space="preserve"> даље 3146, 3147, 3148, 3150, 3151, 3157, пресеца пут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3161), у тачкама </w:t>
      </w:r>
      <w:r w:rsidRPr="00FA5AF0">
        <w:rPr>
          <w:rFonts w:ascii="Times New Roman" w:eastAsia="Times New Roman" w:hAnsi="Times New Roman" w:cs="Times New Roman"/>
          <w:color w:val="000000"/>
          <w:sz w:val="23"/>
          <w:szCs w:val="23"/>
          <w:lang w:val="en-US" w:eastAsia="sr-Cyrl-RS"/>
        </w:rPr>
        <w:t>X=415115 Y=4807017 и X=415122 Y=4807012</w:t>
      </w:r>
      <w:r w:rsidRPr="00FA5AF0">
        <w:rPr>
          <w:rFonts w:ascii="Times New Roman" w:eastAsia="MS Mincho" w:hAnsi="Times New Roman" w:cs="Times New Roman"/>
          <w:sz w:val="23"/>
          <w:szCs w:val="23"/>
          <w:lang w:val="en-US"/>
        </w:rPr>
        <w:t xml:space="preserve"> и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3164 и 3165 по координатама:</w:t>
      </w:r>
    </w:p>
    <w:p w14:paraId="5D74F5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6AEF26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2992" w:type="dxa"/>
        <w:jc w:val="center"/>
        <w:tblLook w:val="04A0" w:firstRow="1" w:lastRow="0" w:firstColumn="1" w:lastColumn="0" w:noHBand="0" w:noVBand="1"/>
      </w:tblPr>
      <w:tblGrid>
        <w:gridCol w:w="1053"/>
        <w:gridCol w:w="980"/>
        <w:gridCol w:w="1068"/>
      </w:tblGrid>
      <w:tr w:rsidR="00FA5AF0" w:rsidRPr="00FA5AF0" w14:paraId="0F21D76C"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3B343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F3372E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068"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3CB08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4ABA125E"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051F8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96</w:t>
            </w:r>
          </w:p>
        </w:tc>
        <w:tc>
          <w:tcPr>
            <w:tcW w:w="980" w:type="dxa"/>
            <w:tcBorders>
              <w:top w:val="nil"/>
              <w:left w:val="nil"/>
              <w:bottom w:val="single" w:sz="4" w:space="0" w:color="auto"/>
              <w:right w:val="single" w:sz="4" w:space="0" w:color="auto"/>
            </w:tcBorders>
            <w:shd w:val="clear" w:color="auto" w:fill="auto"/>
            <w:noWrap/>
            <w:vAlign w:val="bottom"/>
            <w:hideMark/>
          </w:tcPr>
          <w:p w14:paraId="03BB89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415137</w:t>
            </w:r>
          </w:p>
        </w:tc>
        <w:tc>
          <w:tcPr>
            <w:tcW w:w="1068" w:type="dxa"/>
            <w:tcBorders>
              <w:top w:val="nil"/>
              <w:left w:val="nil"/>
              <w:bottom w:val="single" w:sz="4" w:space="0" w:color="auto"/>
              <w:right w:val="single" w:sz="4" w:space="0" w:color="auto"/>
            </w:tcBorders>
            <w:shd w:val="clear" w:color="auto" w:fill="auto"/>
            <w:noWrap/>
            <w:vAlign w:val="bottom"/>
            <w:hideMark/>
          </w:tcPr>
          <w:p w14:paraId="4C99FE3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4807042</w:t>
            </w:r>
          </w:p>
        </w:tc>
      </w:tr>
      <w:tr w:rsidR="00FA5AF0" w:rsidRPr="00FA5AF0" w14:paraId="5ECB38A3"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F753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97</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6C1FB8D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415213</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14:paraId="1803A4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4807047</w:t>
            </w:r>
          </w:p>
        </w:tc>
      </w:tr>
      <w:tr w:rsidR="00FA5AF0" w:rsidRPr="00FA5AF0" w14:paraId="699FDE73"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548B9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98</w:t>
            </w:r>
          </w:p>
        </w:tc>
        <w:tc>
          <w:tcPr>
            <w:tcW w:w="980" w:type="dxa"/>
            <w:tcBorders>
              <w:top w:val="nil"/>
              <w:left w:val="nil"/>
              <w:bottom w:val="single" w:sz="4" w:space="0" w:color="auto"/>
              <w:right w:val="single" w:sz="4" w:space="0" w:color="auto"/>
            </w:tcBorders>
            <w:shd w:val="clear" w:color="auto" w:fill="auto"/>
            <w:noWrap/>
            <w:vAlign w:val="bottom"/>
            <w:hideMark/>
          </w:tcPr>
          <w:p w14:paraId="420160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415271</w:t>
            </w:r>
          </w:p>
        </w:tc>
        <w:tc>
          <w:tcPr>
            <w:tcW w:w="1068" w:type="dxa"/>
            <w:tcBorders>
              <w:top w:val="nil"/>
              <w:left w:val="nil"/>
              <w:bottom w:val="single" w:sz="4" w:space="0" w:color="auto"/>
              <w:right w:val="single" w:sz="4" w:space="0" w:color="auto"/>
            </w:tcBorders>
            <w:shd w:val="clear" w:color="auto" w:fill="auto"/>
            <w:noWrap/>
            <w:vAlign w:val="bottom"/>
            <w:hideMark/>
          </w:tcPr>
          <w:p w14:paraId="49D0C8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4807056</w:t>
            </w:r>
          </w:p>
        </w:tc>
      </w:tr>
    </w:tbl>
    <w:p w14:paraId="3525C462"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04EBBEF1"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6308E722"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3173 и 3172,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3171 по следећим преломним тачкама:</w:t>
      </w:r>
    </w:p>
    <w:p w14:paraId="6797FD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4CE17A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2780" w:type="dxa"/>
        <w:jc w:val="center"/>
        <w:tblLook w:val="04A0" w:firstRow="1" w:lastRow="0" w:firstColumn="1" w:lastColumn="0" w:noHBand="0" w:noVBand="1"/>
      </w:tblPr>
      <w:tblGrid>
        <w:gridCol w:w="1053"/>
        <w:gridCol w:w="980"/>
        <w:gridCol w:w="1021"/>
      </w:tblGrid>
      <w:tr w:rsidR="00FA5AF0" w:rsidRPr="00FA5AF0" w14:paraId="2F7624A4" w14:textId="77777777" w:rsidTr="00422D97">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13342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6848C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6185B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3071DD12" w14:textId="77777777" w:rsidTr="00422D97">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26870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99</w:t>
            </w:r>
          </w:p>
        </w:tc>
        <w:tc>
          <w:tcPr>
            <w:tcW w:w="980" w:type="dxa"/>
            <w:tcBorders>
              <w:top w:val="nil"/>
              <w:left w:val="nil"/>
              <w:bottom w:val="single" w:sz="4" w:space="0" w:color="auto"/>
              <w:right w:val="single" w:sz="4" w:space="0" w:color="auto"/>
            </w:tcBorders>
            <w:shd w:val="clear" w:color="auto" w:fill="auto"/>
            <w:noWrap/>
            <w:vAlign w:val="bottom"/>
            <w:hideMark/>
          </w:tcPr>
          <w:p w14:paraId="5BB2F4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415331</w:t>
            </w:r>
          </w:p>
        </w:tc>
        <w:tc>
          <w:tcPr>
            <w:tcW w:w="980" w:type="dxa"/>
            <w:tcBorders>
              <w:top w:val="nil"/>
              <w:left w:val="nil"/>
              <w:bottom w:val="single" w:sz="4" w:space="0" w:color="auto"/>
              <w:right w:val="single" w:sz="4" w:space="0" w:color="auto"/>
            </w:tcBorders>
            <w:shd w:val="clear" w:color="auto" w:fill="auto"/>
            <w:noWrap/>
            <w:vAlign w:val="bottom"/>
            <w:hideMark/>
          </w:tcPr>
          <w:p w14:paraId="7B60177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4807125</w:t>
            </w:r>
          </w:p>
        </w:tc>
      </w:tr>
      <w:tr w:rsidR="00FA5AF0" w:rsidRPr="00FA5AF0" w14:paraId="0F7824B1" w14:textId="77777777" w:rsidTr="00422D97">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ABA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100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37026A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415362</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72CF22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4807119</w:t>
            </w:r>
          </w:p>
        </w:tc>
      </w:tr>
      <w:tr w:rsidR="00FA5AF0" w:rsidRPr="00FA5AF0" w14:paraId="3CD2BD6E" w14:textId="77777777" w:rsidTr="00422D97">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F244F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101</w:t>
            </w:r>
          </w:p>
        </w:tc>
        <w:tc>
          <w:tcPr>
            <w:tcW w:w="980" w:type="dxa"/>
            <w:tcBorders>
              <w:top w:val="nil"/>
              <w:left w:val="nil"/>
              <w:bottom w:val="single" w:sz="4" w:space="0" w:color="auto"/>
              <w:right w:val="single" w:sz="4" w:space="0" w:color="auto"/>
            </w:tcBorders>
            <w:shd w:val="clear" w:color="auto" w:fill="auto"/>
            <w:noWrap/>
            <w:vAlign w:val="bottom"/>
            <w:hideMark/>
          </w:tcPr>
          <w:p w14:paraId="7F0D99D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415403</w:t>
            </w:r>
          </w:p>
        </w:tc>
        <w:tc>
          <w:tcPr>
            <w:tcW w:w="980" w:type="dxa"/>
            <w:tcBorders>
              <w:top w:val="nil"/>
              <w:left w:val="nil"/>
              <w:bottom w:val="single" w:sz="4" w:space="0" w:color="auto"/>
              <w:right w:val="single" w:sz="4" w:space="0" w:color="auto"/>
            </w:tcBorders>
            <w:shd w:val="clear" w:color="auto" w:fill="auto"/>
            <w:noWrap/>
            <w:vAlign w:val="bottom"/>
            <w:hideMark/>
          </w:tcPr>
          <w:p w14:paraId="47D476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4807085</w:t>
            </w:r>
          </w:p>
        </w:tc>
      </w:tr>
    </w:tbl>
    <w:p w14:paraId="7BB9EFE3"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2734C9E2"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2F31A4AA" w14:textId="77777777" w:rsidR="00FA5AF0" w:rsidRPr="00FA5AF0" w:rsidRDefault="00FA5AF0" w:rsidP="00FA5AF0">
      <w:pPr>
        <w:spacing w:after="0" w:line="240" w:lineRule="auto"/>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прати у правцу југоистока међе кат. парц. бр. 3171, 3175 и 2970 до места одакле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2970 и 2962 по координатама:</w:t>
      </w:r>
    </w:p>
    <w:p w14:paraId="1E86E5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3810CE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2780" w:type="dxa"/>
        <w:jc w:val="center"/>
        <w:tblLook w:val="04A0" w:firstRow="1" w:lastRow="0" w:firstColumn="1" w:lastColumn="0" w:noHBand="0" w:noVBand="1"/>
      </w:tblPr>
      <w:tblGrid>
        <w:gridCol w:w="1053"/>
        <w:gridCol w:w="980"/>
        <w:gridCol w:w="1021"/>
      </w:tblGrid>
      <w:tr w:rsidR="00FA5AF0" w:rsidRPr="00FA5AF0" w14:paraId="2026F9AF" w14:textId="77777777" w:rsidTr="00422D97">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7CFB2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603F2E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08A2E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168500F9" w14:textId="77777777" w:rsidTr="00422D97">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2457AD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102</w:t>
            </w:r>
          </w:p>
        </w:tc>
        <w:tc>
          <w:tcPr>
            <w:tcW w:w="980" w:type="dxa"/>
            <w:tcBorders>
              <w:top w:val="nil"/>
              <w:left w:val="nil"/>
              <w:bottom w:val="single" w:sz="4" w:space="0" w:color="auto"/>
              <w:right w:val="single" w:sz="4" w:space="0" w:color="auto"/>
            </w:tcBorders>
            <w:shd w:val="clear" w:color="auto" w:fill="auto"/>
            <w:noWrap/>
            <w:vAlign w:val="bottom"/>
            <w:hideMark/>
          </w:tcPr>
          <w:p w14:paraId="0E86D3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415498</w:t>
            </w:r>
          </w:p>
        </w:tc>
        <w:tc>
          <w:tcPr>
            <w:tcW w:w="980" w:type="dxa"/>
            <w:tcBorders>
              <w:top w:val="nil"/>
              <w:left w:val="nil"/>
              <w:bottom w:val="single" w:sz="4" w:space="0" w:color="auto"/>
              <w:right w:val="single" w:sz="4" w:space="0" w:color="auto"/>
            </w:tcBorders>
            <w:shd w:val="clear" w:color="auto" w:fill="auto"/>
            <w:noWrap/>
            <w:vAlign w:val="bottom"/>
            <w:hideMark/>
          </w:tcPr>
          <w:p w14:paraId="65700B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4806954</w:t>
            </w:r>
          </w:p>
        </w:tc>
      </w:tr>
      <w:tr w:rsidR="00FA5AF0" w:rsidRPr="00FA5AF0" w14:paraId="6BA7D104" w14:textId="77777777" w:rsidTr="00422D97">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30D7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103</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49A7C9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415512</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44D99E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4806944</w:t>
            </w:r>
          </w:p>
        </w:tc>
      </w:tr>
      <w:tr w:rsidR="00FA5AF0" w:rsidRPr="00FA5AF0" w14:paraId="3DB9DE07" w14:textId="77777777" w:rsidTr="00422D97">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00A85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104</w:t>
            </w:r>
          </w:p>
        </w:tc>
        <w:tc>
          <w:tcPr>
            <w:tcW w:w="980" w:type="dxa"/>
            <w:tcBorders>
              <w:top w:val="nil"/>
              <w:left w:val="nil"/>
              <w:bottom w:val="single" w:sz="4" w:space="0" w:color="auto"/>
              <w:right w:val="single" w:sz="4" w:space="0" w:color="auto"/>
            </w:tcBorders>
            <w:shd w:val="clear" w:color="auto" w:fill="auto"/>
            <w:noWrap/>
            <w:vAlign w:val="bottom"/>
            <w:hideMark/>
          </w:tcPr>
          <w:p w14:paraId="4EB74E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415599</w:t>
            </w:r>
          </w:p>
        </w:tc>
        <w:tc>
          <w:tcPr>
            <w:tcW w:w="980" w:type="dxa"/>
            <w:tcBorders>
              <w:top w:val="nil"/>
              <w:left w:val="nil"/>
              <w:bottom w:val="single" w:sz="4" w:space="0" w:color="auto"/>
              <w:right w:val="single" w:sz="4" w:space="0" w:color="auto"/>
            </w:tcBorders>
            <w:shd w:val="clear" w:color="auto" w:fill="auto"/>
            <w:noWrap/>
            <w:vAlign w:val="bottom"/>
            <w:hideMark/>
          </w:tcPr>
          <w:p w14:paraId="694CAD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4806915</w:t>
            </w:r>
          </w:p>
        </w:tc>
      </w:tr>
    </w:tbl>
    <w:p w14:paraId="1E878677"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503E477D"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0497276"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прати североисточну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2960, затим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2958 у тачкама </w:t>
      </w:r>
      <w:r w:rsidRPr="00FA5AF0">
        <w:rPr>
          <w:rFonts w:ascii="Times New Roman" w:eastAsia="Times New Roman" w:hAnsi="Times New Roman" w:cs="Times New Roman"/>
          <w:color w:val="000000"/>
          <w:sz w:val="23"/>
          <w:szCs w:val="23"/>
          <w:lang w:val="en-US" w:eastAsia="sr-Cyrl-RS"/>
        </w:rPr>
        <w:t>X=415615 Y=4806854 и X=415688 Y=4806814</w:t>
      </w:r>
      <w:r w:rsidRPr="00FA5AF0">
        <w:rPr>
          <w:rFonts w:ascii="Times New Roman" w:eastAsia="MS Mincho" w:hAnsi="Times New Roman" w:cs="Times New Roman"/>
          <w:sz w:val="23"/>
          <w:szCs w:val="23"/>
          <w:lang w:val="en-US"/>
        </w:rPr>
        <w:t xml:space="preserve">, наставља у правцу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2926, 2927, 2925, 2924, 2923, 2921, 2918/1, 2917, 2916, 2761, 2753/1,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2753/1 у тачкама</w:t>
      </w:r>
      <w:r w:rsidRPr="00FA5AF0">
        <w:rPr>
          <w:rFonts w:ascii="Times New Roman" w:eastAsia="Times New Roman" w:hAnsi="Times New Roman" w:cs="Times New Roman"/>
          <w:color w:val="000000"/>
          <w:sz w:val="23"/>
          <w:szCs w:val="23"/>
          <w:lang w:val="en-US" w:eastAsia="sr-Cyrl-RS"/>
        </w:rPr>
        <w:t xml:space="preserve"> X=416831 Y=4806503 и X=416861 Y=4806471, даље наставља међом</w:t>
      </w:r>
      <w:r w:rsidRPr="00FA5AF0">
        <w:rPr>
          <w:rFonts w:ascii="Times New Roman" w:eastAsia="MS Mincho" w:hAnsi="Times New Roman" w:cs="Times New Roman"/>
          <w:sz w:val="23"/>
          <w:szCs w:val="23"/>
          <w:lang w:val="en-US"/>
        </w:rPr>
        <w:t xml:space="preserve"> 2753/1,  2571/1, 2544, 2542/1, 2387, где улази у Општину Сјеница, КО Кладница. Кроз КО Кладница граница иде делом кп 1383 који је дефинисан преломним тачкама:</w:t>
      </w:r>
    </w:p>
    <w:p w14:paraId="1CB8C98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7816E2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385" w:type="dxa"/>
        <w:tblLook w:val="04A0" w:firstRow="1" w:lastRow="0" w:firstColumn="1" w:lastColumn="0" w:noHBand="0" w:noVBand="1"/>
      </w:tblPr>
      <w:tblGrid>
        <w:gridCol w:w="1053"/>
        <w:gridCol w:w="1166"/>
        <w:gridCol w:w="1166"/>
      </w:tblGrid>
      <w:tr w:rsidR="00FA5AF0" w:rsidRPr="00FA5AF0" w14:paraId="0EA664DB" w14:textId="77777777" w:rsidTr="00A0304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0FE4C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6C9F8D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D5CDD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03AC72F9"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077CE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105</w:t>
            </w:r>
          </w:p>
        </w:tc>
        <w:tc>
          <w:tcPr>
            <w:tcW w:w="1166" w:type="dxa"/>
            <w:tcBorders>
              <w:top w:val="nil"/>
              <w:left w:val="nil"/>
              <w:bottom w:val="single" w:sz="4" w:space="0" w:color="auto"/>
              <w:right w:val="single" w:sz="4" w:space="0" w:color="auto"/>
            </w:tcBorders>
            <w:shd w:val="clear" w:color="auto" w:fill="auto"/>
            <w:noWrap/>
            <w:vAlign w:val="bottom"/>
            <w:hideMark/>
          </w:tcPr>
          <w:p w14:paraId="2F2772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419932</w:t>
            </w:r>
          </w:p>
        </w:tc>
        <w:tc>
          <w:tcPr>
            <w:tcW w:w="1166" w:type="dxa"/>
            <w:tcBorders>
              <w:top w:val="nil"/>
              <w:left w:val="nil"/>
              <w:bottom w:val="single" w:sz="4" w:space="0" w:color="auto"/>
              <w:right w:val="single" w:sz="4" w:space="0" w:color="auto"/>
            </w:tcBorders>
            <w:shd w:val="clear" w:color="auto" w:fill="auto"/>
            <w:noWrap/>
            <w:vAlign w:val="bottom"/>
            <w:hideMark/>
          </w:tcPr>
          <w:p w14:paraId="1771CC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4805783</w:t>
            </w:r>
          </w:p>
        </w:tc>
      </w:tr>
      <w:tr w:rsidR="00FA5AF0" w:rsidRPr="00FA5AF0" w14:paraId="5B3E7672"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9C372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106</w:t>
            </w:r>
          </w:p>
        </w:tc>
        <w:tc>
          <w:tcPr>
            <w:tcW w:w="1166" w:type="dxa"/>
            <w:tcBorders>
              <w:top w:val="nil"/>
              <w:left w:val="nil"/>
              <w:bottom w:val="single" w:sz="4" w:space="0" w:color="auto"/>
              <w:right w:val="single" w:sz="4" w:space="0" w:color="auto"/>
            </w:tcBorders>
            <w:shd w:val="clear" w:color="auto" w:fill="auto"/>
            <w:noWrap/>
            <w:vAlign w:val="bottom"/>
            <w:hideMark/>
          </w:tcPr>
          <w:p w14:paraId="2A1813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420011</w:t>
            </w:r>
          </w:p>
        </w:tc>
        <w:tc>
          <w:tcPr>
            <w:tcW w:w="1166" w:type="dxa"/>
            <w:tcBorders>
              <w:top w:val="nil"/>
              <w:left w:val="nil"/>
              <w:bottom w:val="single" w:sz="4" w:space="0" w:color="auto"/>
              <w:right w:val="single" w:sz="4" w:space="0" w:color="auto"/>
            </w:tcBorders>
            <w:shd w:val="clear" w:color="auto" w:fill="auto"/>
            <w:noWrap/>
            <w:vAlign w:val="bottom"/>
            <w:hideMark/>
          </w:tcPr>
          <w:p w14:paraId="78A133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4805653</w:t>
            </w:r>
          </w:p>
        </w:tc>
      </w:tr>
      <w:tr w:rsidR="00FA5AF0" w:rsidRPr="00FA5AF0" w14:paraId="46AC2B37" w14:textId="77777777" w:rsidTr="00A0304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652E6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107</w:t>
            </w:r>
          </w:p>
        </w:tc>
        <w:tc>
          <w:tcPr>
            <w:tcW w:w="1166" w:type="dxa"/>
            <w:tcBorders>
              <w:top w:val="nil"/>
              <w:left w:val="nil"/>
              <w:bottom w:val="single" w:sz="4" w:space="0" w:color="auto"/>
              <w:right w:val="single" w:sz="4" w:space="0" w:color="auto"/>
            </w:tcBorders>
            <w:shd w:val="clear" w:color="auto" w:fill="auto"/>
            <w:noWrap/>
            <w:vAlign w:val="bottom"/>
            <w:hideMark/>
          </w:tcPr>
          <w:p w14:paraId="35701C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420036</w:t>
            </w:r>
          </w:p>
        </w:tc>
        <w:tc>
          <w:tcPr>
            <w:tcW w:w="1166" w:type="dxa"/>
            <w:tcBorders>
              <w:top w:val="nil"/>
              <w:left w:val="nil"/>
              <w:bottom w:val="single" w:sz="4" w:space="0" w:color="auto"/>
              <w:right w:val="single" w:sz="4" w:space="0" w:color="auto"/>
            </w:tcBorders>
            <w:shd w:val="clear" w:color="auto" w:fill="auto"/>
            <w:noWrap/>
            <w:vAlign w:val="bottom"/>
            <w:hideMark/>
          </w:tcPr>
          <w:p w14:paraId="28F1288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4805532</w:t>
            </w:r>
          </w:p>
        </w:tc>
      </w:tr>
    </w:tbl>
    <w:p w14:paraId="5602BFF6"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428B182F"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6D2B986A"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Граница спољном међом кп 1394 долази до реке Кладнице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1534), у тачкама             </w:t>
      </w:r>
      <w:r w:rsidRPr="00FA5AF0">
        <w:rPr>
          <w:rFonts w:ascii="Times New Roman" w:eastAsia="Times New Roman" w:hAnsi="Times New Roman" w:cs="Times New Roman"/>
          <w:color w:val="000000"/>
          <w:sz w:val="23"/>
          <w:szCs w:val="23"/>
          <w:lang w:val="en-US" w:eastAsia="sr-Cyrl-RS"/>
        </w:rPr>
        <w:t xml:space="preserve">X=420042 Y=4805502 и X=420040 Y=4805493 </w:t>
      </w:r>
      <w:r w:rsidRPr="00FA5AF0">
        <w:rPr>
          <w:rFonts w:ascii="Times New Roman" w:eastAsia="MS Mincho" w:hAnsi="Times New Roman" w:cs="Times New Roman"/>
          <w:sz w:val="23"/>
          <w:szCs w:val="23"/>
          <w:lang w:val="en-US"/>
        </w:rPr>
        <w:t xml:space="preserve">прелази на другу обалу и улази у КО Урсуле. Кроз КО Урсуле граница пролази делом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391/1 који је дефинисан координатама:</w:t>
      </w:r>
    </w:p>
    <w:p w14:paraId="3C8316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0C00B1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53"/>
        <w:gridCol w:w="1260"/>
        <w:gridCol w:w="1260"/>
      </w:tblGrid>
      <w:tr w:rsidR="00FA5AF0" w:rsidRPr="00FA5AF0" w14:paraId="768A2091"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19F0F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E2BE9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5A503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57A687D2"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C1041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69B882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420091</w:t>
            </w:r>
          </w:p>
        </w:tc>
        <w:tc>
          <w:tcPr>
            <w:tcW w:w="1260" w:type="dxa"/>
            <w:tcBorders>
              <w:top w:val="nil"/>
              <w:left w:val="nil"/>
              <w:bottom w:val="single" w:sz="4" w:space="0" w:color="auto"/>
              <w:right w:val="single" w:sz="4" w:space="0" w:color="auto"/>
            </w:tcBorders>
            <w:shd w:val="clear" w:color="auto" w:fill="auto"/>
            <w:noWrap/>
            <w:vAlign w:val="bottom"/>
            <w:hideMark/>
          </w:tcPr>
          <w:p w14:paraId="17C4100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4805505</w:t>
            </w:r>
          </w:p>
        </w:tc>
      </w:tr>
      <w:tr w:rsidR="00FA5AF0" w:rsidRPr="00FA5AF0" w14:paraId="4ADC86B3"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AB569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109</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C9CD75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420129</w:t>
            </w:r>
          </w:p>
        </w:tc>
        <w:tc>
          <w:tcPr>
            <w:tcW w:w="1260" w:type="dxa"/>
            <w:tcBorders>
              <w:top w:val="nil"/>
              <w:left w:val="nil"/>
              <w:bottom w:val="single" w:sz="4" w:space="0" w:color="auto"/>
              <w:right w:val="single" w:sz="4" w:space="0" w:color="auto"/>
            </w:tcBorders>
            <w:shd w:val="clear" w:color="auto" w:fill="auto"/>
            <w:noWrap/>
            <w:vAlign w:val="bottom"/>
            <w:hideMark/>
          </w:tcPr>
          <w:p w14:paraId="77FD48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4805480</w:t>
            </w:r>
          </w:p>
        </w:tc>
      </w:tr>
      <w:tr w:rsidR="00FA5AF0" w:rsidRPr="00FA5AF0" w14:paraId="1074C4B5"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9286D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F0167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420140</w:t>
            </w:r>
          </w:p>
        </w:tc>
        <w:tc>
          <w:tcPr>
            <w:tcW w:w="1260" w:type="dxa"/>
            <w:tcBorders>
              <w:top w:val="nil"/>
              <w:left w:val="nil"/>
              <w:bottom w:val="single" w:sz="4" w:space="0" w:color="auto"/>
              <w:right w:val="single" w:sz="4" w:space="0" w:color="auto"/>
            </w:tcBorders>
            <w:shd w:val="clear" w:color="auto" w:fill="auto"/>
            <w:noWrap/>
            <w:vAlign w:val="bottom"/>
            <w:hideMark/>
          </w:tcPr>
          <w:p w14:paraId="23FF33D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4805461</w:t>
            </w:r>
          </w:p>
        </w:tc>
      </w:tr>
      <w:tr w:rsidR="00FA5AF0" w:rsidRPr="00FA5AF0" w14:paraId="5F39D9C3" w14:textId="77777777" w:rsidTr="00422D97">
        <w:trPr>
          <w:trHeight w:val="300"/>
          <w:jc w:val="center"/>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6AAB02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111</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ADD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419993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D7E3E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4805369</w:t>
            </w:r>
          </w:p>
        </w:tc>
      </w:tr>
      <w:tr w:rsidR="00FA5AF0" w:rsidRPr="00FA5AF0" w14:paraId="36795E8D"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963E6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112</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88AF21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419935</w:t>
            </w:r>
          </w:p>
        </w:tc>
        <w:tc>
          <w:tcPr>
            <w:tcW w:w="1260" w:type="dxa"/>
            <w:tcBorders>
              <w:top w:val="nil"/>
              <w:left w:val="nil"/>
              <w:bottom w:val="single" w:sz="4" w:space="0" w:color="auto"/>
              <w:right w:val="single" w:sz="4" w:space="0" w:color="auto"/>
            </w:tcBorders>
            <w:shd w:val="clear" w:color="auto" w:fill="auto"/>
            <w:noWrap/>
            <w:vAlign w:val="bottom"/>
            <w:hideMark/>
          </w:tcPr>
          <w:p w14:paraId="2575E2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4805349</w:t>
            </w:r>
          </w:p>
        </w:tc>
      </w:tr>
      <w:tr w:rsidR="00FA5AF0" w:rsidRPr="00FA5AF0" w14:paraId="6C9664FC"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92D28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113</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476C7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419361</w:t>
            </w:r>
          </w:p>
        </w:tc>
        <w:tc>
          <w:tcPr>
            <w:tcW w:w="1260" w:type="dxa"/>
            <w:tcBorders>
              <w:top w:val="nil"/>
              <w:left w:val="nil"/>
              <w:bottom w:val="single" w:sz="4" w:space="0" w:color="auto"/>
              <w:right w:val="single" w:sz="4" w:space="0" w:color="auto"/>
            </w:tcBorders>
            <w:shd w:val="clear" w:color="auto" w:fill="auto"/>
            <w:noWrap/>
            <w:vAlign w:val="bottom"/>
            <w:hideMark/>
          </w:tcPr>
          <w:p w14:paraId="5BD745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4805452</w:t>
            </w:r>
          </w:p>
        </w:tc>
      </w:tr>
      <w:tr w:rsidR="00FA5AF0" w:rsidRPr="00FA5AF0" w14:paraId="637486E3"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0AD06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114</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8D730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419361</w:t>
            </w:r>
          </w:p>
        </w:tc>
        <w:tc>
          <w:tcPr>
            <w:tcW w:w="1260" w:type="dxa"/>
            <w:tcBorders>
              <w:top w:val="nil"/>
              <w:left w:val="nil"/>
              <w:bottom w:val="single" w:sz="4" w:space="0" w:color="auto"/>
              <w:right w:val="single" w:sz="4" w:space="0" w:color="auto"/>
            </w:tcBorders>
            <w:shd w:val="clear" w:color="auto" w:fill="auto"/>
            <w:noWrap/>
            <w:vAlign w:val="bottom"/>
            <w:hideMark/>
          </w:tcPr>
          <w:p w14:paraId="227451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4805452</w:t>
            </w:r>
          </w:p>
        </w:tc>
      </w:tr>
    </w:tbl>
    <w:p w14:paraId="08678DE2"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07BABB4C"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21AFFBD2"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даље наставља у правцу запада и прати јужну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392/1 до места одакле поново пресеца кат. парц. бр. 391/1 по следећим координатама:</w:t>
      </w:r>
    </w:p>
    <w:p w14:paraId="775C7D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3242E72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385" w:type="dxa"/>
        <w:tblLook w:val="04A0" w:firstRow="1" w:lastRow="0" w:firstColumn="1" w:lastColumn="0" w:noHBand="0" w:noVBand="1"/>
      </w:tblPr>
      <w:tblGrid>
        <w:gridCol w:w="1053"/>
        <w:gridCol w:w="1166"/>
        <w:gridCol w:w="1166"/>
      </w:tblGrid>
      <w:tr w:rsidR="00FA5AF0" w:rsidRPr="00FA5AF0" w14:paraId="4E48AB3C" w14:textId="77777777" w:rsidTr="0093590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BA99E4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528DF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C03F1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20320A05"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4DDECB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115</w:t>
            </w:r>
          </w:p>
        </w:tc>
        <w:tc>
          <w:tcPr>
            <w:tcW w:w="1166" w:type="dxa"/>
            <w:tcBorders>
              <w:top w:val="nil"/>
              <w:left w:val="nil"/>
              <w:bottom w:val="single" w:sz="4" w:space="0" w:color="auto"/>
              <w:right w:val="single" w:sz="4" w:space="0" w:color="auto"/>
            </w:tcBorders>
            <w:shd w:val="clear" w:color="auto" w:fill="auto"/>
            <w:noWrap/>
            <w:vAlign w:val="bottom"/>
            <w:hideMark/>
          </w:tcPr>
          <w:p w14:paraId="60D02D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418610</w:t>
            </w:r>
          </w:p>
        </w:tc>
        <w:tc>
          <w:tcPr>
            <w:tcW w:w="1166" w:type="dxa"/>
            <w:tcBorders>
              <w:top w:val="nil"/>
              <w:left w:val="nil"/>
              <w:bottom w:val="single" w:sz="4" w:space="0" w:color="auto"/>
              <w:right w:val="single" w:sz="4" w:space="0" w:color="auto"/>
            </w:tcBorders>
            <w:shd w:val="clear" w:color="auto" w:fill="auto"/>
            <w:noWrap/>
            <w:vAlign w:val="bottom"/>
            <w:hideMark/>
          </w:tcPr>
          <w:p w14:paraId="2D7FF0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4805471</w:t>
            </w:r>
          </w:p>
        </w:tc>
      </w:tr>
      <w:tr w:rsidR="00FA5AF0" w:rsidRPr="00FA5AF0" w14:paraId="07AC8BEE"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AB732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116</w:t>
            </w:r>
          </w:p>
        </w:tc>
        <w:tc>
          <w:tcPr>
            <w:tcW w:w="1166" w:type="dxa"/>
            <w:tcBorders>
              <w:top w:val="nil"/>
              <w:left w:val="nil"/>
              <w:bottom w:val="single" w:sz="4" w:space="0" w:color="auto"/>
              <w:right w:val="single" w:sz="4" w:space="0" w:color="auto"/>
            </w:tcBorders>
            <w:shd w:val="clear" w:color="auto" w:fill="auto"/>
            <w:noWrap/>
            <w:vAlign w:val="bottom"/>
            <w:hideMark/>
          </w:tcPr>
          <w:p w14:paraId="21087E4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418376</w:t>
            </w:r>
          </w:p>
        </w:tc>
        <w:tc>
          <w:tcPr>
            <w:tcW w:w="1166" w:type="dxa"/>
            <w:tcBorders>
              <w:top w:val="nil"/>
              <w:left w:val="nil"/>
              <w:bottom w:val="single" w:sz="4" w:space="0" w:color="auto"/>
              <w:right w:val="single" w:sz="4" w:space="0" w:color="auto"/>
            </w:tcBorders>
            <w:shd w:val="clear" w:color="auto" w:fill="auto"/>
            <w:noWrap/>
            <w:vAlign w:val="bottom"/>
            <w:hideMark/>
          </w:tcPr>
          <w:p w14:paraId="5DE079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4805518</w:t>
            </w:r>
          </w:p>
        </w:tc>
      </w:tr>
      <w:tr w:rsidR="00FA5AF0" w:rsidRPr="00FA5AF0" w14:paraId="6A8A7F7E"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180EB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117</w:t>
            </w:r>
          </w:p>
        </w:tc>
        <w:tc>
          <w:tcPr>
            <w:tcW w:w="1166" w:type="dxa"/>
            <w:tcBorders>
              <w:top w:val="nil"/>
              <w:left w:val="nil"/>
              <w:bottom w:val="single" w:sz="4" w:space="0" w:color="auto"/>
              <w:right w:val="single" w:sz="4" w:space="0" w:color="auto"/>
            </w:tcBorders>
            <w:shd w:val="clear" w:color="auto" w:fill="auto"/>
            <w:noWrap/>
            <w:vAlign w:val="bottom"/>
            <w:hideMark/>
          </w:tcPr>
          <w:p w14:paraId="49DC1B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417920</w:t>
            </w:r>
          </w:p>
        </w:tc>
        <w:tc>
          <w:tcPr>
            <w:tcW w:w="1166" w:type="dxa"/>
            <w:tcBorders>
              <w:top w:val="nil"/>
              <w:left w:val="nil"/>
              <w:bottom w:val="single" w:sz="4" w:space="0" w:color="auto"/>
              <w:right w:val="single" w:sz="4" w:space="0" w:color="auto"/>
            </w:tcBorders>
            <w:shd w:val="clear" w:color="auto" w:fill="auto"/>
            <w:noWrap/>
            <w:vAlign w:val="bottom"/>
            <w:hideMark/>
          </w:tcPr>
          <w:p w14:paraId="1C1847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4805467</w:t>
            </w:r>
          </w:p>
        </w:tc>
      </w:tr>
    </w:tbl>
    <w:p w14:paraId="5E49EF2C"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55694220"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421AA8FB"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Граница наставља спољном страном пута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4273), а затим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243 и 223 одакле пресеца</w:t>
      </w:r>
      <w:r w:rsidRPr="00FA5AF0">
        <w:rPr>
          <w:rFonts w:ascii="Times New Roman" w:eastAsia="MS Mincho" w:hAnsi="Times New Roman" w:cs="Times New Roman"/>
          <w:sz w:val="23"/>
          <w:szCs w:val="23"/>
          <w:lang w:val="sr-Cyrl-RS"/>
        </w:rPr>
        <w:t xml:space="preserve"> кат.парц. бр.</w:t>
      </w:r>
      <w:r w:rsidRPr="00FA5AF0">
        <w:rPr>
          <w:rFonts w:ascii="Times New Roman" w:eastAsia="MS Mincho" w:hAnsi="Times New Roman" w:cs="Times New Roman"/>
          <w:sz w:val="23"/>
          <w:szCs w:val="23"/>
          <w:lang w:val="en-US"/>
        </w:rPr>
        <w:t xml:space="preserve"> 218/1, 215/1 и 214 по координатама:</w:t>
      </w:r>
    </w:p>
    <w:tbl>
      <w:tblPr>
        <w:tblpPr w:leftFromText="180" w:rightFromText="180" w:vertAnchor="text" w:horzAnchor="margin" w:tblpY="126"/>
        <w:tblW w:w="3054" w:type="dxa"/>
        <w:tblLook w:val="04A0" w:firstRow="1" w:lastRow="0" w:firstColumn="1" w:lastColumn="0" w:noHBand="0" w:noVBand="1"/>
      </w:tblPr>
      <w:tblGrid>
        <w:gridCol w:w="1053"/>
        <w:gridCol w:w="980"/>
        <w:gridCol w:w="1021"/>
      </w:tblGrid>
      <w:tr w:rsidR="0093590D" w:rsidRPr="00FA5AF0" w14:paraId="290FE7F3" w14:textId="77777777" w:rsidTr="0093590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0288018"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CC702F7"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021"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9C9AD73"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93590D" w:rsidRPr="00FA5AF0" w14:paraId="342CCFDA"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2422094"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118</w:t>
            </w:r>
          </w:p>
        </w:tc>
        <w:tc>
          <w:tcPr>
            <w:tcW w:w="980" w:type="dxa"/>
            <w:tcBorders>
              <w:top w:val="nil"/>
              <w:left w:val="nil"/>
              <w:bottom w:val="single" w:sz="4" w:space="0" w:color="auto"/>
              <w:right w:val="single" w:sz="4" w:space="0" w:color="auto"/>
            </w:tcBorders>
            <w:shd w:val="clear" w:color="auto" w:fill="auto"/>
            <w:noWrap/>
            <w:vAlign w:val="bottom"/>
            <w:hideMark/>
          </w:tcPr>
          <w:p w14:paraId="1DE8BCA9"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417374</w:t>
            </w:r>
          </w:p>
        </w:tc>
        <w:tc>
          <w:tcPr>
            <w:tcW w:w="1021" w:type="dxa"/>
            <w:tcBorders>
              <w:top w:val="nil"/>
              <w:left w:val="nil"/>
              <w:bottom w:val="single" w:sz="4" w:space="0" w:color="auto"/>
              <w:right w:val="single" w:sz="4" w:space="0" w:color="auto"/>
            </w:tcBorders>
            <w:shd w:val="clear" w:color="auto" w:fill="auto"/>
            <w:noWrap/>
            <w:vAlign w:val="bottom"/>
            <w:hideMark/>
          </w:tcPr>
          <w:p w14:paraId="049A72A5"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4805537</w:t>
            </w:r>
          </w:p>
        </w:tc>
      </w:tr>
      <w:tr w:rsidR="0093590D" w:rsidRPr="00FA5AF0" w14:paraId="510741C9"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62EA29B"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119</w:t>
            </w:r>
          </w:p>
        </w:tc>
        <w:tc>
          <w:tcPr>
            <w:tcW w:w="980" w:type="dxa"/>
            <w:tcBorders>
              <w:top w:val="nil"/>
              <w:left w:val="nil"/>
              <w:bottom w:val="single" w:sz="4" w:space="0" w:color="auto"/>
              <w:right w:val="single" w:sz="4" w:space="0" w:color="auto"/>
            </w:tcBorders>
            <w:shd w:val="clear" w:color="auto" w:fill="auto"/>
            <w:noWrap/>
            <w:vAlign w:val="bottom"/>
            <w:hideMark/>
          </w:tcPr>
          <w:p w14:paraId="3620E7EE"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417318</w:t>
            </w:r>
          </w:p>
        </w:tc>
        <w:tc>
          <w:tcPr>
            <w:tcW w:w="1021" w:type="dxa"/>
            <w:tcBorders>
              <w:top w:val="nil"/>
              <w:left w:val="nil"/>
              <w:bottom w:val="single" w:sz="4" w:space="0" w:color="auto"/>
              <w:right w:val="single" w:sz="4" w:space="0" w:color="auto"/>
            </w:tcBorders>
            <w:shd w:val="clear" w:color="auto" w:fill="auto"/>
            <w:noWrap/>
            <w:vAlign w:val="bottom"/>
            <w:hideMark/>
          </w:tcPr>
          <w:p w14:paraId="276E6436"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4805599</w:t>
            </w:r>
          </w:p>
        </w:tc>
      </w:tr>
      <w:tr w:rsidR="0093590D" w:rsidRPr="00FA5AF0" w14:paraId="508CDD23"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tcPr>
          <w:p w14:paraId="1E739184"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120</w:t>
            </w:r>
          </w:p>
        </w:tc>
        <w:tc>
          <w:tcPr>
            <w:tcW w:w="980" w:type="dxa"/>
            <w:tcBorders>
              <w:top w:val="nil"/>
              <w:left w:val="nil"/>
              <w:bottom w:val="single" w:sz="4" w:space="0" w:color="auto"/>
              <w:right w:val="single" w:sz="4" w:space="0" w:color="auto"/>
            </w:tcBorders>
            <w:shd w:val="clear" w:color="auto" w:fill="auto"/>
            <w:noWrap/>
            <w:vAlign w:val="bottom"/>
          </w:tcPr>
          <w:p w14:paraId="52A23218"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417231</w:t>
            </w:r>
          </w:p>
        </w:tc>
        <w:tc>
          <w:tcPr>
            <w:tcW w:w="1021" w:type="dxa"/>
            <w:tcBorders>
              <w:top w:val="nil"/>
              <w:left w:val="nil"/>
              <w:bottom w:val="single" w:sz="4" w:space="0" w:color="auto"/>
              <w:right w:val="single" w:sz="4" w:space="0" w:color="auto"/>
            </w:tcBorders>
            <w:shd w:val="clear" w:color="auto" w:fill="auto"/>
            <w:noWrap/>
            <w:vAlign w:val="bottom"/>
          </w:tcPr>
          <w:p w14:paraId="3368A4F3"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4805694</w:t>
            </w:r>
          </w:p>
        </w:tc>
      </w:tr>
      <w:tr w:rsidR="0093590D" w:rsidRPr="00FA5AF0" w14:paraId="2D1D2EEA"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70C5FE8"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121</w:t>
            </w:r>
          </w:p>
        </w:tc>
        <w:tc>
          <w:tcPr>
            <w:tcW w:w="980" w:type="dxa"/>
            <w:tcBorders>
              <w:top w:val="nil"/>
              <w:left w:val="nil"/>
              <w:bottom w:val="single" w:sz="4" w:space="0" w:color="auto"/>
              <w:right w:val="single" w:sz="4" w:space="0" w:color="auto"/>
            </w:tcBorders>
            <w:shd w:val="clear" w:color="auto" w:fill="auto"/>
            <w:noWrap/>
            <w:vAlign w:val="bottom"/>
            <w:hideMark/>
          </w:tcPr>
          <w:p w14:paraId="40C8191A"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417032</w:t>
            </w:r>
          </w:p>
        </w:tc>
        <w:tc>
          <w:tcPr>
            <w:tcW w:w="1021" w:type="dxa"/>
            <w:tcBorders>
              <w:top w:val="nil"/>
              <w:left w:val="nil"/>
              <w:bottom w:val="single" w:sz="4" w:space="0" w:color="auto"/>
              <w:right w:val="single" w:sz="4" w:space="0" w:color="auto"/>
            </w:tcBorders>
            <w:shd w:val="clear" w:color="auto" w:fill="auto"/>
            <w:noWrap/>
            <w:vAlign w:val="bottom"/>
            <w:hideMark/>
          </w:tcPr>
          <w:p w14:paraId="5777E1C5"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4805757</w:t>
            </w:r>
          </w:p>
        </w:tc>
      </w:tr>
    </w:tbl>
    <w:p w14:paraId="13D1797B"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662E246B"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4BB7C192"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6389EAD5"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539D9382"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5F30CD86"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6E496BB6"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11B623C0"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3D02E3B1"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Јужним међама граница наставља у правцу запада и прати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210/1, 209, 208, 193, 188, 182, 185, пресеца 182 и 183 у тачкама са следећим преломним тачкама:</w:t>
      </w:r>
    </w:p>
    <w:p w14:paraId="32E5CFDF"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tbl>
      <w:tblPr>
        <w:tblW w:w="3054" w:type="dxa"/>
        <w:tblLook w:val="04A0" w:firstRow="1" w:lastRow="0" w:firstColumn="1" w:lastColumn="0" w:noHBand="0" w:noVBand="1"/>
      </w:tblPr>
      <w:tblGrid>
        <w:gridCol w:w="1053"/>
        <w:gridCol w:w="980"/>
        <w:gridCol w:w="1021"/>
      </w:tblGrid>
      <w:tr w:rsidR="00FA5AF0" w:rsidRPr="00FA5AF0" w14:paraId="7B16D45E" w14:textId="77777777" w:rsidTr="0093590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5647E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B4DEC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021"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7802B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2D9C0AD4"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5DE17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122</w:t>
            </w:r>
          </w:p>
        </w:tc>
        <w:tc>
          <w:tcPr>
            <w:tcW w:w="980" w:type="dxa"/>
            <w:tcBorders>
              <w:top w:val="nil"/>
              <w:left w:val="nil"/>
              <w:bottom w:val="single" w:sz="4" w:space="0" w:color="auto"/>
              <w:right w:val="single" w:sz="4" w:space="0" w:color="auto"/>
            </w:tcBorders>
            <w:shd w:val="clear" w:color="auto" w:fill="auto"/>
            <w:noWrap/>
            <w:vAlign w:val="bottom"/>
            <w:hideMark/>
          </w:tcPr>
          <w:p w14:paraId="242FE5D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416452</w:t>
            </w:r>
          </w:p>
        </w:tc>
        <w:tc>
          <w:tcPr>
            <w:tcW w:w="1021" w:type="dxa"/>
            <w:tcBorders>
              <w:top w:val="nil"/>
              <w:left w:val="nil"/>
              <w:bottom w:val="single" w:sz="4" w:space="0" w:color="auto"/>
              <w:right w:val="single" w:sz="4" w:space="0" w:color="auto"/>
            </w:tcBorders>
            <w:shd w:val="clear" w:color="auto" w:fill="auto"/>
            <w:noWrap/>
            <w:vAlign w:val="bottom"/>
            <w:hideMark/>
          </w:tcPr>
          <w:p w14:paraId="5C9079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4805873</w:t>
            </w:r>
          </w:p>
        </w:tc>
      </w:tr>
      <w:tr w:rsidR="00FA5AF0" w:rsidRPr="00FA5AF0" w14:paraId="56F0EB40"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6582A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123</w:t>
            </w:r>
          </w:p>
        </w:tc>
        <w:tc>
          <w:tcPr>
            <w:tcW w:w="980" w:type="dxa"/>
            <w:tcBorders>
              <w:top w:val="nil"/>
              <w:left w:val="nil"/>
              <w:bottom w:val="single" w:sz="4" w:space="0" w:color="auto"/>
              <w:right w:val="single" w:sz="4" w:space="0" w:color="auto"/>
            </w:tcBorders>
            <w:shd w:val="clear" w:color="auto" w:fill="auto"/>
            <w:noWrap/>
            <w:vAlign w:val="bottom"/>
            <w:hideMark/>
          </w:tcPr>
          <w:p w14:paraId="0F6169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416451</w:t>
            </w:r>
          </w:p>
        </w:tc>
        <w:tc>
          <w:tcPr>
            <w:tcW w:w="1021" w:type="dxa"/>
            <w:tcBorders>
              <w:top w:val="nil"/>
              <w:left w:val="nil"/>
              <w:bottom w:val="single" w:sz="4" w:space="0" w:color="auto"/>
              <w:right w:val="single" w:sz="4" w:space="0" w:color="auto"/>
            </w:tcBorders>
            <w:shd w:val="clear" w:color="auto" w:fill="auto"/>
            <w:noWrap/>
            <w:vAlign w:val="bottom"/>
            <w:hideMark/>
          </w:tcPr>
          <w:p w14:paraId="27287A8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4805878</w:t>
            </w:r>
          </w:p>
        </w:tc>
      </w:tr>
      <w:tr w:rsidR="00FA5AF0" w:rsidRPr="00FA5AF0" w14:paraId="0064FC3D"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tcPr>
          <w:p w14:paraId="737DD32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124</w:t>
            </w:r>
          </w:p>
        </w:tc>
        <w:tc>
          <w:tcPr>
            <w:tcW w:w="980" w:type="dxa"/>
            <w:tcBorders>
              <w:top w:val="nil"/>
              <w:left w:val="nil"/>
              <w:bottom w:val="single" w:sz="4" w:space="0" w:color="auto"/>
              <w:right w:val="single" w:sz="4" w:space="0" w:color="auto"/>
            </w:tcBorders>
            <w:shd w:val="clear" w:color="auto" w:fill="auto"/>
            <w:noWrap/>
            <w:vAlign w:val="bottom"/>
          </w:tcPr>
          <w:p w14:paraId="3D1AAE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416446</w:t>
            </w:r>
          </w:p>
        </w:tc>
        <w:tc>
          <w:tcPr>
            <w:tcW w:w="1021" w:type="dxa"/>
            <w:tcBorders>
              <w:top w:val="nil"/>
              <w:left w:val="nil"/>
              <w:bottom w:val="single" w:sz="4" w:space="0" w:color="auto"/>
              <w:right w:val="single" w:sz="4" w:space="0" w:color="auto"/>
            </w:tcBorders>
            <w:shd w:val="clear" w:color="auto" w:fill="auto"/>
            <w:noWrap/>
            <w:vAlign w:val="bottom"/>
          </w:tcPr>
          <w:p w14:paraId="43ADDF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4805903</w:t>
            </w:r>
          </w:p>
        </w:tc>
      </w:tr>
    </w:tbl>
    <w:p w14:paraId="3D2D5A7F"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FF585AB"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t xml:space="preserve">наставља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53, преесеца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49 у тачкама </w:t>
      </w:r>
      <w:r w:rsidRPr="00FA5AF0">
        <w:rPr>
          <w:rFonts w:ascii="Times New Roman" w:eastAsia="Times New Roman" w:hAnsi="Times New Roman" w:cs="Times New Roman"/>
          <w:color w:val="000000"/>
          <w:sz w:val="23"/>
          <w:szCs w:val="23"/>
          <w:lang w:val="en-US" w:eastAsia="sr-Cyrl-RS"/>
        </w:rPr>
        <w:t>X=416445 Y=4805947 и X=416394 Y=4805975</w:t>
      </w:r>
      <w:r w:rsidRPr="00FA5AF0">
        <w:rPr>
          <w:rFonts w:ascii="Times New Roman" w:eastAsia="MS Mincho" w:hAnsi="Times New Roman" w:cs="Times New Roman"/>
          <w:sz w:val="23"/>
          <w:szCs w:val="23"/>
          <w:lang w:val="en-US"/>
        </w:rPr>
        <w:t xml:space="preserve">. Граница даље наставља међом кп 41, 40, 44, 47, 56, 57, 39, пресеца кп 39 у правцу тромеђе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 38 и 39. Граница прати међе у правцу запада и то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 18, 19, 20, 21, 22 и 1/1, затим у правцу југа пресеца кп 2 по преломним тачкама </w:t>
      </w:r>
      <w:r w:rsidRPr="00FA5AF0">
        <w:rPr>
          <w:rFonts w:ascii="Times New Roman" w:eastAsia="Times New Roman" w:hAnsi="Times New Roman" w:cs="Times New Roman"/>
          <w:color w:val="000000"/>
          <w:sz w:val="23"/>
          <w:szCs w:val="23"/>
          <w:lang w:val="en-US" w:eastAsia="sr-Cyrl-RS"/>
        </w:rPr>
        <w:t>X=414262 Y=4805557 и X=414261 Y=4805380</w:t>
      </w:r>
      <w:r w:rsidRPr="00FA5AF0">
        <w:rPr>
          <w:rFonts w:ascii="Times New Roman" w:eastAsia="Times New Roman" w:hAnsi="Times New Roman" w:cs="Times New Roman"/>
          <w:color w:val="000000"/>
          <w:sz w:val="23"/>
          <w:szCs w:val="23"/>
          <w:lang w:val="sr-Cyrl-RS" w:eastAsia="sr-Cyrl-RS"/>
        </w:rPr>
        <w:t>.</w:t>
      </w:r>
    </w:p>
    <w:p w14:paraId="5915B694" w14:textId="77777777" w:rsidR="00FA5AF0" w:rsidRPr="0093590D" w:rsidRDefault="00FA5AF0" w:rsidP="00FA5AF0">
      <w:pPr>
        <w:spacing w:after="0" w:line="240" w:lineRule="auto"/>
        <w:jc w:val="both"/>
        <w:rPr>
          <w:rFonts w:ascii="Times New Roman" w:eastAsia="MS Mincho" w:hAnsi="Times New Roman" w:cs="Times New Roman"/>
          <w:sz w:val="23"/>
          <w:szCs w:val="23"/>
          <w:lang w:val="en-US"/>
        </w:rPr>
        <w:sectPr w:rsidR="00FA5AF0" w:rsidRPr="0093590D" w:rsidSect="00422D97">
          <w:type w:val="continuous"/>
          <w:pgSz w:w="11906" w:h="16838"/>
          <w:pgMar w:top="1417" w:right="1417" w:bottom="1417" w:left="1417" w:header="708" w:footer="708" w:gutter="0"/>
          <w:cols w:space="708"/>
          <w:docGrid w:linePitch="360"/>
        </w:sectPr>
      </w:pPr>
    </w:p>
    <w:p w14:paraId="6F8203C2"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 xml:space="preserve">Граница иде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1/2 долази до пута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4271/1), и пресеца га у тачкама</w:t>
      </w:r>
      <w:r w:rsidRPr="00FA5AF0">
        <w:rPr>
          <w:rFonts w:ascii="Times New Roman" w:eastAsia="Times New Roman" w:hAnsi="Times New Roman" w:cs="Times New Roman"/>
          <w:color w:val="000000"/>
          <w:sz w:val="23"/>
          <w:szCs w:val="23"/>
          <w:lang w:val="en-US" w:eastAsia="sr-Cyrl-RS"/>
        </w:rPr>
        <w:t xml:space="preserve"> X=414279 Y=4805232 и X=414281 Y=4805227, даље</w:t>
      </w:r>
      <w:r w:rsidRPr="00FA5AF0">
        <w:rPr>
          <w:rFonts w:ascii="Times New Roman" w:eastAsia="MS Mincho" w:hAnsi="Times New Roman" w:cs="Times New Roman"/>
          <w:sz w:val="23"/>
          <w:szCs w:val="23"/>
          <w:lang w:val="en-US"/>
        </w:rPr>
        <w:t xml:space="preserve"> наставља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2558/1 коју пресеца по следећим преломним тачкама:</w:t>
      </w:r>
    </w:p>
    <w:p w14:paraId="69D72B40"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7EA3272A"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198"/>
        <w:gridCol w:w="1021"/>
      </w:tblGrid>
      <w:tr w:rsidR="00FA5AF0" w:rsidRPr="00FA5AF0" w14:paraId="2B5DA3E9" w14:textId="77777777" w:rsidTr="0093590D">
        <w:trPr>
          <w:trHeight w:val="300"/>
        </w:trPr>
        <w:tc>
          <w:tcPr>
            <w:tcW w:w="1053" w:type="dxa"/>
            <w:shd w:val="clear" w:color="auto" w:fill="BFBFBF" w:themeFill="text1" w:themeFillTint="40"/>
            <w:noWrap/>
            <w:vAlign w:val="bottom"/>
            <w:hideMark/>
          </w:tcPr>
          <w:p w14:paraId="54226C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98" w:type="dxa"/>
            <w:shd w:val="clear" w:color="auto" w:fill="BFBFBF" w:themeFill="text1" w:themeFillTint="40"/>
            <w:noWrap/>
            <w:vAlign w:val="bottom"/>
            <w:hideMark/>
          </w:tcPr>
          <w:p w14:paraId="479D90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021" w:type="dxa"/>
            <w:shd w:val="clear" w:color="auto" w:fill="BFBFBF" w:themeFill="text1" w:themeFillTint="40"/>
            <w:noWrap/>
            <w:vAlign w:val="bottom"/>
            <w:hideMark/>
          </w:tcPr>
          <w:p w14:paraId="02B9C2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0D89415E" w14:textId="77777777" w:rsidTr="0093590D">
        <w:trPr>
          <w:trHeight w:val="300"/>
        </w:trPr>
        <w:tc>
          <w:tcPr>
            <w:tcW w:w="1053" w:type="dxa"/>
            <w:shd w:val="clear" w:color="auto" w:fill="auto"/>
            <w:noWrap/>
            <w:vAlign w:val="bottom"/>
            <w:hideMark/>
          </w:tcPr>
          <w:p w14:paraId="4265DD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125</w:t>
            </w:r>
          </w:p>
        </w:tc>
        <w:tc>
          <w:tcPr>
            <w:tcW w:w="1198" w:type="dxa"/>
            <w:shd w:val="clear" w:color="auto" w:fill="auto"/>
            <w:noWrap/>
            <w:vAlign w:val="bottom"/>
            <w:hideMark/>
          </w:tcPr>
          <w:p w14:paraId="58FE3F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414259</w:t>
            </w:r>
          </w:p>
        </w:tc>
        <w:tc>
          <w:tcPr>
            <w:tcW w:w="1021" w:type="dxa"/>
            <w:shd w:val="clear" w:color="auto" w:fill="auto"/>
            <w:noWrap/>
            <w:vAlign w:val="bottom"/>
            <w:hideMark/>
          </w:tcPr>
          <w:p w14:paraId="2CE2A2B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4804959</w:t>
            </w:r>
          </w:p>
        </w:tc>
      </w:tr>
      <w:tr w:rsidR="00FA5AF0" w:rsidRPr="00FA5AF0" w14:paraId="279BB15F" w14:textId="77777777" w:rsidTr="0093590D">
        <w:trPr>
          <w:trHeight w:val="300"/>
        </w:trPr>
        <w:tc>
          <w:tcPr>
            <w:tcW w:w="1053" w:type="dxa"/>
            <w:shd w:val="clear" w:color="auto" w:fill="auto"/>
            <w:noWrap/>
            <w:vAlign w:val="bottom"/>
            <w:hideMark/>
          </w:tcPr>
          <w:p w14:paraId="659D626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126</w:t>
            </w:r>
          </w:p>
        </w:tc>
        <w:tc>
          <w:tcPr>
            <w:tcW w:w="1198" w:type="dxa"/>
            <w:shd w:val="clear" w:color="auto" w:fill="auto"/>
            <w:noWrap/>
            <w:vAlign w:val="bottom"/>
            <w:hideMark/>
          </w:tcPr>
          <w:p w14:paraId="61D5E1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414160</w:t>
            </w:r>
          </w:p>
        </w:tc>
        <w:tc>
          <w:tcPr>
            <w:tcW w:w="1021" w:type="dxa"/>
            <w:shd w:val="clear" w:color="auto" w:fill="auto"/>
            <w:noWrap/>
            <w:vAlign w:val="bottom"/>
            <w:hideMark/>
          </w:tcPr>
          <w:p w14:paraId="6527169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4804719</w:t>
            </w:r>
          </w:p>
        </w:tc>
      </w:tr>
      <w:tr w:rsidR="00FA5AF0" w:rsidRPr="00FA5AF0" w14:paraId="471724D6" w14:textId="77777777" w:rsidTr="0093590D">
        <w:trPr>
          <w:trHeight w:val="300"/>
        </w:trPr>
        <w:tc>
          <w:tcPr>
            <w:tcW w:w="1053" w:type="dxa"/>
            <w:shd w:val="clear" w:color="auto" w:fill="auto"/>
            <w:noWrap/>
            <w:vAlign w:val="bottom"/>
            <w:hideMark/>
          </w:tcPr>
          <w:p w14:paraId="1AF05A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127</w:t>
            </w:r>
          </w:p>
        </w:tc>
        <w:tc>
          <w:tcPr>
            <w:tcW w:w="1198" w:type="dxa"/>
            <w:shd w:val="clear" w:color="auto" w:fill="auto"/>
            <w:noWrap/>
            <w:vAlign w:val="bottom"/>
            <w:hideMark/>
          </w:tcPr>
          <w:p w14:paraId="11D2D4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414164</w:t>
            </w:r>
          </w:p>
        </w:tc>
        <w:tc>
          <w:tcPr>
            <w:tcW w:w="1021" w:type="dxa"/>
            <w:shd w:val="clear" w:color="auto" w:fill="auto"/>
            <w:noWrap/>
            <w:vAlign w:val="bottom"/>
            <w:hideMark/>
          </w:tcPr>
          <w:p w14:paraId="602A05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4804588</w:t>
            </w:r>
          </w:p>
        </w:tc>
      </w:tr>
      <w:tr w:rsidR="00FA5AF0" w:rsidRPr="00FA5AF0" w14:paraId="5236BEB5" w14:textId="77777777" w:rsidTr="0093590D">
        <w:trPr>
          <w:trHeight w:val="300"/>
        </w:trPr>
        <w:tc>
          <w:tcPr>
            <w:tcW w:w="1053" w:type="dxa"/>
            <w:shd w:val="clear" w:color="auto" w:fill="auto"/>
            <w:noWrap/>
            <w:vAlign w:val="bottom"/>
            <w:hideMark/>
          </w:tcPr>
          <w:p w14:paraId="5DED0A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128</w:t>
            </w:r>
          </w:p>
        </w:tc>
        <w:tc>
          <w:tcPr>
            <w:tcW w:w="1198" w:type="dxa"/>
            <w:shd w:val="clear" w:color="auto" w:fill="auto"/>
            <w:noWrap/>
            <w:vAlign w:val="bottom"/>
            <w:hideMark/>
          </w:tcPr>
          <w:p w14:paraId="69B3B6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414201</w:t>
            </w:r>
          </w:p>
        </w:tc>
        <w:tc>
          <w:tcPr>
            <w:tcW w:w="1021" w:type="dxa"/>
            <w:shd w:val="clear" w:color="auto" w:fill="auto"/>
            <w:noWrap/>
            <w:vAlign w:val="bottom"/>
            <w:hideMark/>
          </w:tcPr>
          <w:p w14:paraId="2E60CA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4804434</w:t>
            </w:r>
          </w:p>
        </w:tc>
      </w:tr>
    </w:tbl>
    <w:p w14:paraId="193F0F7B"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2341A07A"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27B6240A"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lastRenderedPageBreak/>
        <w:t xml:space="preserve">Граница наставља спољном границом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2560 која не улази у границу, па пресеца поново</w:t>
      </w:r>
      <w:r w:rsidRPr="00FA5AF0">
        <w:rPr>
          <w:rFonts w:ascii="Times New Roman" w:eastAsia="MS Mincho" w:hAnsi="Times New Roman" w:cs="Times New Roman"/>
          <w:sz w:val="23"/>
          <w:szCs w:val="23"/>
          <w:lang w:val="sr-Cyrl-RS"/>
        </w:rPr>
        <w:t xml:space="preserve"> кат.парц. бр.</w:t>
      </w:r>
      <w:r w:rsidRPr="00FA5AF0">
        <w:rPr>
          <w:rFonts w:ascii="Times New Roman" w:eastAsia="MS Mincho" w:hAnsi="Times New Roman" w:cs="Times New Roman"/>
          <w:sz w:val="23"/>
          <w:szCs w:val="23"/>
          <w:lang w:val="en-US"/>
        </w:rPr>
        <w:t xml:space="preserve"> 2558/1 у тачкама </w:t>
      </w:r>
      <w:r w:rsidRPr="00FA5AF0">
        <w:rPr>
          <w:rFonts w:ascii="Times New Roman" w:eastAsia="Times New Roman" w:hAnsi="Times New Roman" w:cs="Times New Roman"/>
          <w:color w:val="000000"/>
          <w:sz w:val="23"/>
          <w:szCs w:val="23"/>
          <w:lang w:val="en-US" w:eastAsia="sr-Cyrl-RS"/>
        </w:rPr>
        <w:t>X=414189 Y=4804390 и X=414179 Y=4804312, даље иде границом</w:t>
      </w:r>
      <w:r w:rsidRPr="00FA5AF0">
        <w:rPr>
          <w:rFonts w:ascii="Times New Roman" w:eastAsia="MS Mincho" w:hAnsi="Times New Roman" w:cs="Times New Roman"/>
          <w:sz w:val="23"/>
          <w:szCs w:val="23"/>
          <w:lang w:val="sr-Cyrl-RS"/>
        </w:rPr>
        <w:t xml:space="preserve"> кат.парц. бр.</w:t>
      </w:r>
      <w:r w:rsidRPr="00FA5AF0">
        <w:rPr>
          <w:rFonts w:ascii="Times New Roman" w:eastAsia="MS Mincho" w:hAnsi="Times New Roman" w:cs="Times New Roman"/>
          <w:sz w:val="23"/>
          <w:szCs w:val="23"/>
          <w:lang w:val="en-US"/>
        </w:rPr>
        <w:t xml:space="preserve"> </w:t>
      </w:r>
      <w:r w:rsidRPr="00FA5AF0">
        <w:rPr>
          <w:rFonts w:ascii="Times New Roman" w:eastAsia="Times New Roman" w:hAnsi="Times New Roman" w:cs="Times New Roman"/>
          <w:color w:val="000000"/>
          <w:sz w:val="23"/>
          <w:szCs w:val="23"/>
          <w:lang w:val="en-US" w:eastAsia="sr-Cyrl-RS"/>
        </w:rPr>
        <w:t xml:space="preserve">2559 која не улази у границу локалитета, па поново прецеса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w:t>
      </w:r>
      <w:r w:rsidRPr="00FA5AF0">
        <w:rPr>
          <w:rFonts w:ascii="Times New Roman" w:eastAsia="Times New Roman" w:hAnsi="Times New Roman" w:cs="Times New Roman"/>
          <w:color w:val="000000"/>
          <w:sz w:val="23"/>
          <w:szCs w:val="23"/>
          <w:lang w:val="en-US" w:eastAsia="sr-Cyrl-RS"/>
        </w:rPr>
        <w:t>2558/1 у тачкама са координатама:</w:t>
      </w:r>
      <w:r w:rsidRPr="00FA5AF0">
        <w:rPr>
          <w:rFonts w:ascii="Times New Roman" w:eastAsia="Times New Roman" w:hAnsi="Times New Roman" w:cs="Times New Roman"/>
          <w:color w:val="000000"/>
          <w:sz w:val="23"/>
          <w:szCs w:val="23"/>
          <w:lang w:val="sr-Cyrl-RS" w:eastAsia="sr-Cyrl-RS"/>
        </w:rPr>
        <w:t xml:space="preserve"> </w:t>
      </w:r>
    </w:p>
    <w:tbl>
      <w:tblPr>
        <w:tblpPr w:leftFromText="180" w:rightFromText="180" w:vertAnchor="text" w:horzAnchor="margin" w:tblpY="57"/>
        <w:tblW w:w="3272" w:type="dxa"/>
        <w:tblLook w:val="04A0" w:firstRow="1" w:lastRow="0" w:firstColumn="1" w:lastColumn="0" w:noHBand="0" w:noVBand="1"/>
      </w:tblPr>
      <w:tblGrid>
        <w:gridCol w:w="1053"/>
        <w:gridCol w:w="1198"/>
        <w:gridCol w:w="1021"/>
      </w:tblGrid>
      <w:tr w:rsidR="0093590D" w:rsidRPr="00FA5AF0" w14:paraId="00AFA454" w14:textId="77777777" w:rsidTr="0093590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25C80F0"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98"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1CB53CD"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021"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05AA66F"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93590D" w:rsidRPr="00FA5AF0" w14:paraId="22E113BB"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D3FE03D"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129</w:t>
            </w:r>
          </w:p>
        </w:tc>
        <w:tc>
          <w:tcPr>
            <w:tcW w:w="1198" w:type="dxa"/>
            <w:tcBorders>
              <w:top w:val="nil"/>
              <w:left w:val="nil"/>
              <w:bottom w:val="single" w:sz="4" w:space="0" w:color="auto"/>
              <w:right w:val="single" w:sz="4" w:space="0" w:color="auto"/>
            </w:tcBorders>
            <w:shd w:val="clear" w:color="auto" w:fill="auto"/>
            <w:noWrap/>
            <w:vAlign w:val="bottom"/>
            <w:hideMark/>
          </w:tcPr>
          <w:p w14:paraId="468A6711"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414161</w:t>
            </w:r>
          </w:p>
        </w:tc>
        <w:tc>
          <w:tcPr>
            <w:tcW w:w="1021" w:type="dxa"/>
            <w:tcBorders>
              <w:top w:val="nil"/>
              <w:left w:val="nil"/>
              <w:bottom w:val="single" w:sz="4" w:space="0" w:color="auto"/>
              <w:right w:val="single" w:sz="4" w:space="0" w:color="auto"/>
            </w:tcBorders>
            <w:shd w:val="clear" w:color="auto" w:fill="auto"/>
            <w:noWrap/>
            <w:vAlign w:val="bottom"/>
            <w:hideMark/>
          </w:tcPr>
          <w:p w14:paraId="46A0D390"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4804057</w:t>
            </w:r>
          </w:p>
        </w:tc>
      </w:tr>
      <w:tr w:rsidR="0093590D" w:rsidRPr="00FA5AF0" w14:paraId="0C094888"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FBEAD4C"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130</w:t>
            </w:r>
          </w:p>
        </w:tc>
        <w:tc>
          <w:tcPr>
            <w:tcW w:w="1198" w:type="dxa"/>
            <w:tcBorders>
              <w:top w:val="nil"/>
              <w:left w:val="nil"/>
              <w:bottom w:val="single" w:sz="4" w:space="0" w:color="auto"/>
              <w:right w:val="single" w:sz="4" w:space="0" w:color="auto"/>
            </w:tcBorders>
            <w:shd w:val="clear" w:color="auto" w:fill="auto"/>
            <w:noWrap/>
            <w:vAlign w:val="bottom"/>
            <w:hideMark/>
          </w:tcPr>
          <w:p w14:paraId="410B1793"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414471</w:t>
            </w:r>
          </w:p>
        </w:tc>
        <w:tc>
          <w:tcPr>
            <w:tcW w:w="1021" w:type="dxa"/>
            <w:tcBorders>
              <w:top w:val="nil"/>
              <w:left w:val="nil"/>
              <w:bottom w:val="single" w:sz="4" w:space="0" w:color="auto"/>
              <w:right w:val="single" w:sz="4" w:space="0" w:color="auto"/>
            </w:tcBorders>
            <w:shd w:val="clear" w:color="auto" w:fill="auto"/>
            <w:noWrap/>
            <w:vAlign w:val="bottom"/>
            <w:hideMark/>
          </w:tcPr>
          <w:p w14:paraId="61942982"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4803909</w:t>
            </w:r>
          </w:p>
        </w:tc>
      </w:tr>
      <w:tr w:rsidR="0093590D" w:rsidRPr="00FA5AF0" w14:paraId="0C1BEBCC"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B3036E3"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131</w:t>
            </w:r>
          </w:p>
        </w:tc>
        <w:tc>
          <w:tcPr>
            <w:tcW w:w="1198" w:type="dxa"/>
            <w:tcBorders>
              <w:top w:val="nil"/>
              <w:left w:val="nil"/>
              <w:bottom w:val="single" w:sz="4" w:space="0" w:color="auto"/>
              <w:right w:val="single" w:sz="4" w:space="0" w:color="auto"/>
            </w:tcBorders>
            <w:shd w:val="clear" w:color="auto" w:fill="auto"/>
            <w:noWrap/>
            <w:vAlign w:val="bottom"/>
            <w:hideMark/>
          </w:tcPr>
          <w:p w14:paraId="63B6861E"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414537</w:t>
            </w:r>
          </w:p>
        </w:tc>
        <w:tc>
          <w:tcPr>
            <w:tcW w:w="1021" w:type="dxa"/>
            <w:tcBorders>
              <w:top w:val="nil"/>
              <w:left w:val="nil"/>
              <w:bottom w:val="single" w:sz="4" w:space="0" w:color="auto"/>
              <w:right w:val="single" w:sz="4" w:space="0" w:color="auto"/>
            </w:tcBorders>
            <w:shd w:val="clear" w:color="auto" w:fill="auto"/>
            <w:noWrap/>
            <w:vAlign w:val="bottom"/>
            <w:hideMark/>
          </w:tcPr>
          <w:p w14:paraId="6C441D10"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4803854</w:t>
            </w:r>
          </w:p>
        </w:tc>
      </w:tr>
    </w:tbl>
    <w:p w14:paraId="1191648F"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046C6BC7"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2631A3B0"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596161B7"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07EE8DF7"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21969575" w14:textId="3D5858FF" w:rsidR="00FA5AF0" w:rsidRPr="0093590D" w:rsidRDefault="00FA5AF0" w:rsidP="00FA5AF0">
      <w:pPr>
        <w:spacing w:after="0" w:line="240" w:lineRule="auto"/>
        <w:jc w:val="both"/>
        <w:rPr>
          <w:rFonts w:ascii="Times New Roman" w:eastAsia="Times New Roman" w:hAnsi="Times New Roman" w:cs="Times New Roman"/>
          <w:color w:val="000000"/>
          <w:sz w:val="23"/>
          <w:szCs w:val="23"/>
          <w:lang w:val="en-US" w:eastAsia="sr-Cyrl-RS"/>
        </w:rPr>
      </w:pPr>
      <w:r w:rsidRPr="00FA5AF0">
        <w:rPr>
          <w:rFonts w:ascii="Times New Roman" w:eastAsia="MS Mincho" w:hAnsi="Times New Roman" w:cs="Times New Roman"/>
          <w:sz w:val="23"/>
          <w:szCs w:val="23"/>
          <w:lang w:val="en-US"/>
        </w:rPr>
        <w:t xml:space="preserve">Граница у правцу југоистока прати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2558/1 и улази у КО Дружиниће, прати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891) са спољне стране, затим се одваја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105, 128, 125, 121, 127, 135 и 118 од чије најисточније међне тачке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136 ка најсевернијој тачки кат. парц. бр. 111 чијом северном међом долази до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141 коју пресеца у тачкама</w:t>
      </w:r>
      <w:r w:rsidRPr="00FA5AF0">
        <w:rPr>
          <w:rFonts w:ascii="Times New Roman" w:eastAsia="Times New Roman" w:hAnsi="Times New Roman" w:cs="Times New Roman"/>
          <w:color w:val="000000"/>
          <w:sz w:val="23"/>
          <w:szCs w:val="23"/>
          <w:lang w:val="en-US" w:eastAsia="sr-Cyrl-RS"/>
        </w:rPr>
        <w:t xml:space="preserve"> X=416507 Y=4801288 и</w:t>
      </w:r>
      <w:r w:rsidRPr="00FA5AF0">
        <w:rPr>
          <w:rFonts w:ascii="Times New Roman" w:eastAsia="Times New Roman" w:hAnsi="Times New Roman" w:cs="Times New Roman"/>
          <w:color w:val="000000"/>
          <w:sz w:val="23"/>
          <w:szCs w:val="23"/>
          <w:lang w:val="sr-Cyrl-RS" w:eastAsia="sr-Cyrl-RS"/>
        </w:rPr>
        <w:t xml:space="preserve"> </w:t>
      </w:r>
      <w:r w:rsidRPr="00FA5AF0">
        <w:rPr>
          <w:rFonts w:ascii="Times New Roman" w:eastAsia="Times New Roman" w:hAnsi="Times New Roman" w:cs="Times New Roman"/>
          <w:color w:val="000000"/>
          <w:sz w:val="23"/>
          <w:szCs w:val="23"/>
          <w:lang w:val="en-US" w:eastAsia="sr-Cyrl-RS"/>
        </w:rPr>
        <w:t>X=416678 Y=4801153</w:t>
      </w:r>
      <w:r w:rsidRPr="00FA5AF0">
        <w:rPr>
          <w:rFonts w:ascii="Times New Roman" w:eastAsia="MS Mincho" w:hAnsi="Times New Roman" w:cs="Times New Roman"/>
          <w:sz w:val="23"/>
          <w:szCs w:val="23"/>
          <w:lang w:val="en-US"/>
        </w:rPr>
        <w:t xml:space="preserve">. Граница мења правац у југоисточни и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141, 159, 160, 157, 165, 168, 167, 174, 173, 193, 192, 265, 815, 814, 803, пресеца Мрчки поток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890/1 и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836/1),</w:t>
      </w:r>
      <w:r w:rsidRPr="00FA5AF0">
        <w:rPr>
          <w:rFonts w:ascii="Times New Roman" w:eastAsia="MS Mincho" w:hAnsi="Times New Roman" w:cs="Times New Roman"/>
          <w:sz w:val="23"/>
          <w:szCs w:val="23"/>
          <w:lang w:val="sr-Cyrl-RS"/>
        </w:rPr>
        <w:t xml:space="preserve"> </w:t>
      </w:r>
      <w:r w:rsidRPr="00FA5AF0">
        <w:rPr>
          <w:rFonts w:ascii="Times New Roman" w:eastAsia="MS Mincho" w:hAnsi="Times New Roman" w:cs="Times New Roman"/>
          <w:sz w:val="23"/>
          <w:szCs w:val="23"/>
          <w:lang w:val="en-US"/>
        </w:rPr>
        <w:t xml:space="preserve">у тачкама </w:t>
      </w:r>
      <w:r w:rsidRPr="00FA5AF0">
        <w:rPr>
          <w:rFonts w:ascii="Times New Roman" w:eastAsia="Times New Roman" w:hAnsi="Times New Roman" w:cs="Times New Roman"/>
          <w:color w:val="000000"/>
          <w:sz w:val="23"/>
          <w:szCs w:val="23"/>
          <w:lang w:val="en-US" w:eastAsia="sr-Cyrl-RS"/>
        </w:rPr>
        <w:t>X=417297 Y=4799951 и X=417290 Y=4799932</w:t>
      </w:r>
      <w:r w:rsidRPr="00FA5AF0">
        <w:rPr>
          <w:rFonts w:ascii="Times New Roman" w:eastAsia="MS Mincho" w:hAnsi="Times New Roman" w:cs="Times New Roman"/>
          <w:sz w:val="23"/>
          <w:szCs w:val="23"/>
          <w:lang w:val="en-US"/>
        </w:rPr>
        <w:t xml:space="preserve"> и даље 836/1, 839, 840, 843, 846, 855, 854, 850, 852, пресеца 882 у правцу најзападније тачке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885, и даље 882 до тромеђе кат. парц. бр. 882, 887 и 889/1 одакле пресеца кат. парц. бр. 889/1 по следећим координатама</w:t>
      </w:r>
      <w:r w:rsidRPr="00FA5AF0">
        <w:rPr>
          <w:rFonts w:ascii="Times New Roman" w:eastAsia="MS Mincho" w:hAnsi="Times New Roman" w:cs="Times New Roman"/>
          <w:sz w:val="23"/>
          <w:szCs w:val="23"/>
          <w:lang w:val="sr-Cyrl-RS"/>
        </w:rPr>
        <w:t xml:space="preserve"> </w:t>
      </w:r>
      <w:r w:rsidRPr="00FA5AF0">
        <w:rPr>
          <w:rFonts w:ascii="Times New Roman" w:eastAsia="Times New Roman" w:hAnsi="Times New Roman" w:cs="Times New Roman"/>
          <w:color w:val="000000"/>
          <w:sz w:val="23"/>
          <w:szCs w:val="23"/>
          <w:lang w:val="en-US" w:eastAsia="sr-Cyrl-RS"/>
        </w:rPr>
        <w:t>X=417937 Y=4799069 и X=418007 Y=4798927</w:t>
      </w:r>
      <w:r w:rsidR="0093590D">
        <w:rPr>
          <w:rFonts w:ascii="Times New Roman" w:eastAsia="Times New Roman" w:hAnsi="Times New Roman" w:cs="Times New Roman"/>
          <w:color w:val="000000"/>
          <w:sz w:val="23"/>
          <w:szCs w:val="23"/>
          <w:lang w:val="sr-Cyrl-RS" w:eastAsia="sr-Cyrl-RS"/>
        </w:rPr>
        <w:t>.</w:t>
      </w:r>
    </w:p>
    <w:p w14:paraId="2AE65B6E"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Граница долази до КО Крстац, прати границу КО Крстац у правцу југа и даље пролази кроз         КО Крстац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1125, 1124/2, 1124/1, 1126/1, 1128/1, 1129/1, 1132/1, 1131/1, 1153/1,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1155/1 у преломним тачкама</w:t>
      </w:r>
      <w:r w:rsidRPr="00FA5AF0">
        <w:rPr>
          <w:rFonts w:ascii="Times New Roman" w:eastAsia="Times New Roman" w:hAnsi="Times New Roman" w:cs="Times New Roman"/>
          <w:color w:val="000000"/>
          <w:sz w:val="23"/>
          <w:szCs w:val="23"/>
          <w:lang w:val="en-US" w:eastAsia="sr-Cyrl-RS"/>
        </w:rPr>
        <w:t xml:space="preserve"> X=418485 Y=4798466 и X=418556 Y=4798429</w:t>
      </w:r>
      <w:r w:rsidRPr="00FA5AF0">
        <w:rPr>
          <w:rFonts w:ascii="Times New Roman" w:eastAsia="MS Mincho" w:hAnsi="Times New Roman" w:cs="Times New Roman"/>
          <w:sz w:val="23"/>
          <w:szCs w:val="23"/>
          <w:lang w:val="en-US"/>
        </w:rPr>
        <w:t xml:space="preserve"> . Граница даље иде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1179/2, 1174, 1175, 1176/1, 1177/1, 1177/2, 1167/2, 1178/2, 1178/1, 1181, 1190 и 1183/1 до места одакле сече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1183/1 по слдећим координатама:</w:t>
      </w:r>
    </w:p>
    <w:tbl>
      <w:tblPr>
        <w:tblpPr w:leftFromText="180" w:rightFromText="180" w:vertAnchor="text" w:horzAnchor="margin" w:tblpY="89"/>
        <w:tblW w:w="3385" w:type="dxa"/>
        <w:tblLook w:val="04A0" w:firstRow="1" w:lastRow="0" w:firstColumn="1" w:lastColumn="0" w:noHBand="0" w:noVBand="1"/>
      </w:tblPr>
      <w:tblGrid>
        <w:gridCol w:w="1053"/>
        <w:gridCol w:w="1166"/>
        <w:gridCol w:w="1166"/>
      </w:tblGrid>
      <w:tr w:rsidR="0093590D" w:rsidRPr="00FA5AF0" w14:paraId="6C207C59" w14:textId="77777777" w:rsidTr="0093590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F4ACEE2"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3EF98BC"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9C3159A"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93590D" w:rsidRPr="00FA5AF0" w14:paraId="376CCB06"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54F6682"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132</w:t>
            </w:r>
          </w:p>
        </w:tc>
        <w:tc>
          <w:tcPr>
            <w:tcW w:w="1166" w:type="dxa"/>
            <w:tcBorders>
              <w:top w:val="nil"/>
              <w:left w:val="nil"/>
              <w:bottom w:val="single" w:sz="4" w:space="0" w:color="auto"/>
              <w:right w:val="single" w:sz="4" w:space="0" w:color="auto"/>
            </w:tcBorders>
            <w:shd w:val="clear" w:color="auto" w:fill="auto"/>
            <w:noWrap/>
            <w:vAlign w:val="bottom"/>
            <w:hideMark/>
          </w:tcPr>
          <w:p w14:paraId="421C4C96"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418415</w:t>
            </w:r>
          </w:p>
        </w:tc>
        <w:tc>
          <w:tcPr>
            <w:tcW w:w="1166" w:type="dxa"/>
            <w:tcBorders>
              <w:top w:val="nil"/>
              <w:left w:val="nil"/>
              <w:bottom w:val="single" w:sz="4" w:space="0" w:color="auto"/>
              <w:right w:val="single" w:sz="4" w:space="0" w:color="auto"/>
            </w:tcBorders>
            <w:shd w:val="clear" w:color="auto" w:fill="auto"/>
            <w:noWrap/>
            <w:vAlign w:val="bottom"/>
            <w:hideMark/>
          </w:tcPr>
          <w:p w14:paraId="52B2FBA5"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4797679</w:t>
            </w:r>
          </w:p>
        </w:tc>
      </w:tr>
      <w:tr w:rsidR="0093590D" w:rsidRPr="00FA5AF0" w14:paraId="789A5691"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3B5761A"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133</w:t>
            </w:r>
          </w:p>
        </w:tc>
        <w:tc>
          <w:tcPr>
            <w:tcW w:w="1166" w:type="dxa"/>
            <w:tcBorders>
              <w:top w:val="nil"/>
              <w:left w:val="nil"/>
              <w:bottom w:val="single" w:sz="4" w:space="0" w:color="auto"/>
              <w:right w:val="single" w:sz="4" w:space="0" w:color="auto"/>
            </w:tcBorders>
            <w:shd w:val="clear" w:color="auto" w:fill="auto"/>
            <w:noWrap/>
            <w:vAlign w:val="bottom"/>
            <w:hideMark/>
          </w:tcPr>
          <w:p w14:paraId="4380A3E1"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418427</w:t>
            </w:r>
          </w:p>
        </w:tc>
        <w:tc>
          <w:tcPr>
            <w:tcW w:w="1166" w:type="dxa"/>
            <w:tcBorders>
              <w:top w:val="nil"/>
              <w:left w:val="nil"/>
              <w:bottom w:val="single" w:sz="4" w:space="0" w:color="auto"/>
              <w:right w:val="single" w:sz="4" w:space="0" w:color="auto"/>
            </w:tcBorders>
            <w:shd w:val="clear" w:color="auto" w:fill="auto"/>
            <w:noWrap/>
            <w:vAlign w:val="bottom"/>
            <w:hideMark/>
          </w:tcPr>
          <w:p w14:paraId="391BBFD0"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4797528</w:t>
            </w:r>
          </w:p>
        </w:tc>
      </w:tr>
      <w:tr w:rsidR="0093590D" w:rsidRPr="00FA5AF0" w14:paraId="753CC1F7"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3F7E7DE"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134</w:t>
            </w:r>
          </w:p>
        </w:tc>
        <w:tc>
          <w:tcPr>
            <w:tcW w:w="1166" w:type="dxa"/>
            <w:tcBorders>
              <w:top w:val="nil"/>
              <w:left w:val="nil"/>
              <w:bottom w:val="single" w:sz="4" w:space="0" w:color="auto"/>
              <w:right w:val="single" w:sz="4" w:space="0" w:color="auto"/>
            </w:tcBorders>
            <w:shd w:val="clear" w:color="auto" w:fill="auto"/>
            <w:noWrap/>
            <w:vAlign w:val="bottom"/>
            <w:hideMark/>
          </w:tcPr>
          <w:p w14:paraId="68871EC4"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418443</w:t>
            </w:r>
          </w:p>
        </w:tc>
        <w:tc>
          <w:tcPr>
            <w:tcW w:w="1166" w:type="dxa"/>
            <w:tcBorders>
              <w:top w:val="nil"/>
              <w:left w:val="nil"/>
              <w:bottom w:val="single" w:sz="4" w:space="0" w:color="auto"/>
              <w:right w:val="single" w:sz="4" w:space="0" w:color="auto"/>
            </w:tcBorders>
            <w:shd w:val="clear" w:color="auto" w:fill="auto"/>
            <w:noWrap/>
            <w:vAlign w:val="bottom"/>
            <w:hideMark/>
          </w:tcPr>
          <w:p w14:paraId="22B42D5B"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4797468</w:t>
            </w:r>
          </w:p>
        </w:tc>
      </w:tr>
      <w:tr w:rsidR="0093590D" w:rsidRPr="00FA5AF0" w14:paraId="2DAEB152"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6EA0CA1"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135</w:t>
            </w:r>
          </w:p>
        </w:tc>
        <w:tc>
          <w:tcPr>
            <w:tcW w:w="1166" w:type="dxa"/>
            <w:tcBorders>
              <w:top w:val="nil"/>
              <w:left w:val="nil"/>
              <w:bottom w:val="single" w:sz="4" w:space="0" w:color="auto"/>
              <w:right w:val="single" w:sz="4" w:space="0" w:color="auto"/>
            </w:tcBorders>
            <w:shd w:val="clear" w:color="auto" w:fill="auto"/>
            <w:noWrap/>
            <w:vAlign w:val="bottom"/>
            <w:hideMark/>
          </w:tcPr>
          <w:p w14:paraId="4BF3458B"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418573</w:t>
            </w:r>
          </w:p>
        </w:tc>
        <w:tc>
          <w:tcPr>
            <w:tcW w:w="1166" w:type="dxa"/>
            <w:tcBorders>
              <w:top w:val="nil"/>
              <w:left w:val="nil"/>
              <w:bottom w:val="single" w:sz="4" w:space="0" w:color="auto"/>
              <w:right w:val="single" w:sz="4" w:space="0" w:color="auto"/>
            </w:tcBorders>
            <w:shd w:val="clear" w:color="auto" w:fill="auto"/>
            <w:noWrap/>
            <w:vAlign w:val="bottom"/>
            <w:hideMark/>
          </w:tcPr>
          <w:p w14:paraId="4EBFC328"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4797383</w:t>
            </w:r>
          </w:p>
        </w:tc>
      </w:tr>
    </w:tbl>
    <w:p w14:paraId="624E6061"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73D445C6"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328ADD1B"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p>
    <w:p w14:paraId="21D55DD3"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117D22A0"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08A605BB"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643693D9"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1CD2DF86"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14511E51"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MS Mincho" w:hAnsi="Times New Roman" w:cs="Times New Roman"/>
          <w:sz w:val="23"/>
          <w:szCs w:val="23"/>
          <w:lang w:val="en-US"/>
        </w:rPr>
        <w:t xml:space="preserve">Граница наставља у правцу истока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1976, 1975, 1961, 1960, 1959, 1957, 1947, 1946, 1948, 1945, 1944/1, пресеца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2198/3), у преломним тачкама</w:t>
      </w:r>
      <w:r w:rsidRPr="00FA5AF0">
        <w:rPr>
          <w:rFonts w:ascii="Times New Roman" w:eastAsia="Times New Roman" w:hAnsi="Times New Roman" w:cs="Times New Roman"/>
          <w:color w:val="000000"/>
          <w:sz w:val="23"/>
          <w:szCs w:val="23"/>
          <w:lang w:val="en-US" w:eastAsia="sr-Cyrl-RS"/>
        </w:rPr>
        <w:t xml:space="preserve"> X=419119 Y=4797443 и X=419130 Y=4797439</w:t>
      </w:r>
      <w:r w:rsidRPr="00FA5AF0">
        <w:rPr>
          <w:rFonts w:ascii="Times New Roman" w:eastAsia="MS Mincho" w:hAnsi="Times New Roman" w:cs="Times New Roman"/>
          <w:sz w:val="23"/>
          <w:szCs w:val="23"/>
          <w:lang w:val="en-US"/>
        </w:rPr>
        <w:t xml:space="preserve"> и даље 1301,  пресеца Кањевску реку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2195/2), у тачкама са координатама</w:t>
      </w:r>
      <w:r w:rsidRPr="00FA5AF0">
        <w:rPr>
          <w:rFonts w:ascii="Times New Roman" w:eastAsia="Times New Roman" w:hAnsi="Times New Roman" w:cs="Times New Roman"/>
          <w:color w:val="000000"/>
          <w:sz w:val="23"/>
          <w:szCs w:val="23"/>
          <w:lang w:val="en-US" w:eastAsia="sr-Cyrl-RS"/>
        </w:rPr>
        <w:t xml:space="preserve"> X=419224 Y=4797622 и X=419230 Y=4797617,</w:t>
      </w:r>
      <w:r w:rsidRPr="00FA5AF0">
        <w:rPr>
          <w:rFonts w:ascii="Times New Roman" w:eastAsia="MS Mincho" w:hAnsi="Times New Roman" w:cs="Times New Roman"/>
          <w:sz w:val="23"/>
          <w:szCs w:val="23"/>
          <w:lang w:val="en-US"/>
        </w:rPr>
        <w:t xml:space="preserve"> мења правац у јужни и наставља међама кат. парц. бр. 1325/2, 1323/2, 1322, 1318, 1317/2, 1310, 1303, 1926, 1927, 1922, 1917/2,  затим је пресеца у тачкама </w:t>
      </w:r>
      <w:r w:rsidRPr="00FA5AF0">
        <w:rPr>
          <w:rFonts w:ascii="Times New Roman" w:eastAsia="Times New Roman" w:hAnsi="Times New Roman" w:cs="Times New Roman"/>
          <w:color w:val="000000"/>
          <w:sz w:val="23"/>
          <w:szCs w:val="23"/>
          <w:lang w:val="en-US" w:eastAsia="sr-Cyrl-RS"/>
        </w:rPr>
        <w:t xml:space="preserve">X=419165 Y=4796881 и X=419172 Y=4796878 </w:t>
      </w:r>
      <w:r w:rsidRPr="00FA5AF0">
        <w:rPr>
          <w:rFonts w:ascii="Times New Roman" w:eastAsia="MS Mincho" w:hAnsi="Times New Roman" w:cs="Times New Roman"/>
          <w:sz w:val="23"/>
          <w:szCs w:val="23"/>
          <w:lang w:val="en-US"/>
        </w:rPr>
        <w:t>пресеца реку Вапу</w:t>
      </w:r>
      <w:r w:rsidRPr="00FA5AF0">
        <w:rPr>
          <w:rFonts w:ascii="Times New Roman" w:eastAsia="MS Mincho" w:hAnsi="Times New Roman" w:cs="Times New Roman"/>
          <w:sz w:val="23"/>
          <w:szCs w:val="23"/>
          <w:lang w:val="sr-Cyrl-RS"/>
        </w:rPr>
        <w:t xml:space="preserve"> </w:t>
      </w:r>
      <w:r w:rsidRPr="00FA5AF0">
        <w:rPr>
          <w:rFonts w:ascii="Times New Roman" w:eastAsia="MS Mincho" w:hAnsi="Times New Roman" w:cs="Times New Roman"/>
          <w:sz w:val="23"/>
          <w:szCs w:val="23"/>
          <w:lang w:val="en-US"/>
        </w:rPr>
        <w:t>(</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2196), у тачкама </w:t>
      </w:r>
      <w:r w:rsidRPr="00FA5AF0">
        <w:rPr>
          <w:rFonts w:ascii="Times New Roman" w:eastAsia="Times New Roman" w:hAnsi="Times New Roman" w:cs="Times New Roman"/>
          <w:color w:val="000000"/>
          <w:sz w:val="23"/>
          <w:szCs w:val="23"/>
          <w:lang w:val="en-US" w:eastAsia="sr-Cyrl-RS"/>
        </w:rPr>
        <w:t xml:space="preserve">X=419176 Y=4796877 и X=419203 Y=4796876, </w:t>
      </w:r>
      <w:r w:rsidRPr="00FA5AF0">
        <w:rPr>
          <w:rFonts w:ascii="Times New Roman" w:eastAsia="MS Mincho" w:hAnsi="Times New Roman" w:cs="Times New Roman"/>
          <w:sz w:val="23"/>
          <w:szCs w:val="23"/>
          <w:lang w:val="en-US"/>
        </w:rPr>
        <w:t xml:space="preserve">те оштро заокреће ка западу и даље прати међе кат. парц. бр. 1862/2, 2023/2, 2025/2, 2024/2, 2019/3, 2018/2, 2205/2, 1994/2, 2000/2, 1999/2, 2004/2, 2006/2, 2007/2, 2008/3, 2052/2,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2052/1 у тачкама                  </w:t>
      </w:r>
      <w:r w:rsidRPr="00FA5AF0">
        <w:rPr>
          <w:rFonts w:ascii="Times New Roman" w:eastAsia="Times New Roman" w:hAnsi="Times New Roman" w:cs="Times New Roman"/>
          <w:color w:val="000000"/>
          <w:sz w:val="23"/>
          <w:szCs w:val="23"/>
          <w:lang w:val="en-US" w:eastAsia="sr-Cyrl-RS"/>
        </w:rPr>
        <w:t xml:space="preserve">X=418458 Y=4796777 и X=418446 Y=4796762, даље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2051/1, 2055/1, 2064/1, 2061, 2060/2, 2042/1 по преломним тачкама </w:t>
      </w:r>
      <w:r w:rsidRPr="00FA5AF0">
        <w:rPr>
          <w:rFonts w:ascii="Times New Roman" w:eastAsia="Times New Roman" w:hAnsi="Times New Roman" w:cs="Times New Roman"/>
          <w:color w:val="000000"/>
          <w:sz w:val="23"/>
          <w:szCs w:val="23"/>
          <w:lang w:val="en-US" w:eastAsia="sr-Cyrl-RS"/>
        </w:rPr>
        <w:t>X=418444 Y=4796468 и X=418489 Y=4796199.</w:t>
      </w:r>
    </w:p>
    <w:p w14:paraId="0704C42C"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lastRenderedPageBreak/>
        <w:t xml:space="preserve">Граница долази до границе КО Чедово и даље кроз њу пролази деловима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3/1, 3/2, реком Увац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1424/2), 1/2 и 1/1 који су дефинисани преломним тачкама:</w:t>
      </w:r>
    </w:p>
    <w:p w14:paraId="5CE68F0B"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140A88A4"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53"/>
        <w:gridCol w:w="1260"/>
        <w:gridCol w:w="1260"/>
      </w:tblGrid>
      <w:tr w:rsidR="00FA5AF0" w:rsidRPr="00FA5AF0" w14:paraId="0FA4F9DD"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328C7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E8513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239D4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68219B8C"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125A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136</w:t>
            </w:r>
          </w:p>
        </w:tc>
        <w:tc>
          <w:tcPr>
            <w:tcW w:w="1260" w:type="dxa"/>
            <w:tcBorders>
              <w:top w:val="nil"/>
              <w:left w:val="nil"/>
              <w:bottom w:val="single" w:sz="4" w:space="0" w:color="auto"/>
              <w:right w:val="single" w:sz="4" w:space="0" w:color="auto"/>
            </w:tcBorders>
            <w:shd w:val="clear" w:color="auto" w:fill="auto"/>
            <w:noWrap/>
            <w:vAlign w:val="bottom"/>
            <w:hideMark/>
          </w:tcPr>
          <w:p w14:paraId="2630F5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418489</w:t>
            </w:r>
          </w:p>
        </w:tc>
        <w:tc>
          <w:tcPr>
            <w:tcW w:w="1260" w:type="dxa"/>
            <w:tcBorders>
              <w:top w:val="nil"/>
              <w:left w:val="nil"/>
              <w:bottom w:val="single" w:sz="4" w:space="0" w:color="auto"/>
              <w:right w:val="single" w:sz="4" w:space="0" w:color="auto"/>
            </w:tcBorders>
            <w:shd w:val="clear" w:color="auto" w:fill="auto"/>
            <w:noWrap/>
            <w:vAlign w:val="bottom"/>
            <w:hideMark/>
          </w:tcPr>
          <w:p w14:paraId="3F5983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4796199</w:t>
            </w:r>
          </w:p>
        </w:tc>
      </w:tr>
      <w:tr w:rsidR="00FA5AF0" w:rsidRPr="00FA5AF0" w14:paraId="382262BE"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5928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137</w:t>
            </w:r>
          </w:p>
        </w:tc>
        <w:tc>
          <w:tcPr>
            <w:tcW w:w="1260" w:type="dxa"/>
            <w:tcBorders>
              <w:top w:val="nil"/>
              <w:left w:val="nil"/>
              <w:bottom w:val="single" w:sz="4" w:space="0" w:color="auto"/>
              <w:right w:val="single" w:sz="4" w:space="0" w:color="auto"/>
            </w:tcBorders>
            <w:shd w:val="clear" w:color="auto" w:fill="auto"/>
            <w:noWrap/>
            <w:vAlign w:val="bottom"/>
            <w:hideMark/>
          </w:tcPr>
          <w:p w14:paraId="337073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418455</w:t>
            </w:r>
          </w:p>
        </w:tc>
        <w:tc>
          <w:tcPr>
            <w:tcW w:w="1260" w:type="dxa"/>
            <w:tcBorders>
              <w:top w:val="nil"/>
              <w:left w:val="nil"/>
              <w:bottom w:val="single" w:sz="4" w:space="0" w:color="auto"/>
              <w:right w:val="single" w:sz="4" w:space="0" w:color="auto"/>
            </w:tcBorders>
            <w:shd w:val="clear" w:color="auto" w:fill="auto"/>
            <w:noWrap/>
            <w:vAlign w:val="bottom"/>
            <w:hideMark/>
          </w:tcPr>
          <w:p w14:paraId="7C0DCA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4796035</w:t>
            </w:r>
          </w:p>
        </w:tc>
      </w:tr>
      <w:tr w:rsidR="00FA5AF0" w:rsidRPr="00FA5AF0" w14:paraId="0506292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32E2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138</w:t>
            </w:r>
          </w:p>
        </w:tc>
        <w:tc>
          <w:tcPr>
            <w:tcW w:w="1260" w:type="dxa"/>
            <w:tcBorders>
              <w:top w:val="nil"/>
              <w:left w:val="nil"/>
              <w:bottom w:val="single" w:sz="4" w:space="0" w:color="auto"/>
              <w:right w:val="single" w:sz="4" w:space="0" w:color="auto"/>
            </w:tcBorders>
            <w:shd w:val="clear" w:color="auto" w:fill="auto"/>
            <w:noWrap/>
            <w:vAlign w:val="bottom"/>
            <w:hideMark/>
          </w:tcPr>
          <w:p w14:paraId="2D3A3D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418372</w:t>
            </w:r>
          </w:p>
        </w:tc>
        <w:tc>
          <w:tcPr>
            <w:tcW w:w="1260" w:type="dxa"/>
            <w:tcBorders>
              <w:top w:val="nil"/>
              <w:left w:val="nil"/>
              <w:bottom w:val="single" w:sz="4" w:space="0" w:color="auto"/>
              <w:right w:val="single" w:sz="4" w:space="0" w:color="auto"/>
            </w:tcBorders>
            <w:shd w:val="clear" w:color="auto" w:fill="auto"/>
            <w:noWrap/>
            <w:vAlign w:val="bottom"/>
            <w:hideMark/>
          </w:tcPr>
          <w:p w14:paraId="2E4415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4795893</w:t>
            </w:r>
          </w:p>
        </w:tc>
      </w:tr>
      <w:tr w:rsidR="00FA5AF0" w:rsidRPr="00FA5AF0" w14:paraId="56A0A4A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658D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139</w:t>
            </w:r>
          </w:p>
        </w:tc>
        <w:tc>
          <w:tcPr>
            <w:tcW w:w="1260" w:type="dxa"/>
            <w:tcBorders>
              <w:top w:val="nil"/>
              <w:left w:val="nil"/>
              <w:bottom w:val="single" w:sz="4" w:space="0" w:color="auto"/>
              <w:right w:val="single" w:sz="4" w:space="0" w:color="auto"/>
            </w:tcBorders>
            <w:shd w:val="clear" w:color="auto" w:fill="auto"/>
            <w:noWrap/>
            <w:vAlign w:val="bottom"/>
            <w:hideMark/>
          </w:tcPr>
          <w:p w14:paraId="4AEF09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418242</w:t>
            </w:r>
          </w:p>
        </w:tc>
        <w:tc>
          <w:tcPr>
            <w:tcW w:w="1260" w:type="dxa"/>
            <w:tcBorders>
              <w:top w:val="nil"/>
              <w:left w:val="nil"/>
              <w:bottom w:val="single" w:sz="4" w:space="0" w:color="auto"/>
              <w:right w:val="single" w:sz="4" w:space="0" w:color="auto"/>
            </w:tcBorders>
            <w:shd w:val="clear" w:color="auto" w:fill="auto"/>
            <w:noWrap/>
            <w:vAlign w:val="bottom"/>
            <w:hideMark/>
          </w:tcPr>
          <w:p w14:paraId="4F5DA5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4795866</w:t>
            </w:r>
          </w:p>
        </w:tc>
      </w:tr>
      <w:tr w:rsidR="00FA5AF0" w:rsidRPr="00FA5AF0" w14:paraId="3F0E782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DAB6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140</w:t>
            </w:r>
          </w:p>
        </w:tc>
        <w:tc>
          <w:tcPr>
            <w:tcW w:w="1260" w:type="dxa"/>
            <w:tcBorders>
              <w:top w:val="nil"/>
              <w:left w:val="nil"/>
              <w:bottom w:val="single" w:sz="4" w:space="0" w:color="auto"/>
              <w:right w:val="single" w:sz="4" w:space="0" w:color="auto"/>
            </w:tcBorders>
            <w:shd w:val="clear" w:color="auto" w:fill="auto"/>
            <w:noWrap/>
            <w:vAlign w:val="bottom"/>
            <w:hideMark/>
          </w:tcPr>
          <w:p w14:paraId="4088C5D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419935</w:t>
            </w:r>
          </w:p>
        </w:tc>
        <w:tc>
          <w:tcPr>
            <w:tcW w:w="1260" w:type="dxa"/>
            <w:tcBorders>
              <w:top w:val="nil"/>
              <w:left w:val="nil"/>
              <w:bottom w:val="single" w:sz="4" w:space="0" w:color="auto"/>
              <w:right w:val="single" w:sz="4" w:space="0" w:color="auto"/>
            </w:tcBorders>
            <w:shd w:val="clear" w:color="auto" w:fill="auto"/>
            <w:noWrap/>
            <w:vAlign w:val="bottom"/>
            <w:hideMark/>
          </w:tcPr>
          <w:p w14:paraId="5A1A53D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4805349</w:t>
            </w:r>
          </w:p>
        </w:tc>
      </w:tr>
      <w:tr w:rsidR="00FA5AF0" w:rsidRPr="00FA5AF0" w14:paraId="645689EA"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245A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141</w:t>
            </w:r>
          </w:p>
        </w:tc>
        <w:tc>
          <w:tcPr>
            <w:tcW w:w="1260" w:type="dxa"/>
            <w:tcBorders>
              <w:top w:val="nil"/>
              <w:left w:val="nil"/>
              <w:bottom w:val="single" w:sz="4" w:space="0" w:color="auto"/>
              <w:right w:val="single" w:sz="4" w:space="0" w:color="auto"/>
            </w:tcBorders>
            <w:shd w:val="clear" w:color="auto" w:fill="auto"/>
            <w:noWrap/>
            <w:vAlign w:val="bottom"/>
            <w:hideMark/>
          </w:tcPr>
          <w:p w14:paraId="72AAA43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419361</w:t>
            </w:r>
          </w:p>
        </w:tc>
        <w:tc>
          <w:tcPr>
            <w:tcW w:w="1260" w:type="dxa"/>
            <w:tcBorders>
              <w:top w:val="nil"/>
              <w:left w:val="nil"/>
              <w:bottom w:val="single" w:sz="4" w:space="0" w:color="auto"/>
              <w:right w:val="single" w:sz="4" w:space="0" w:color="auto"/>
            </w:tcBorders>
            <w:shd w:val="clear" w:color="auto" w:fill="auto"/>
            <w:noWrap/>
            <w:vAlign w:val="bottom"/>
            <w:hideMark/>
          </w:tcPr>
          <w:p w14:paraId="176A4E9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4805452</w:t>
            </w:r>
          </w:p>
        </w:tc>
      </w:tr>
      <w:tr w:rsidR="00FA5AF0" w:rsidRPr="00FA5AF0" w14:paraId="31BAF62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F5CE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142</w:t>
            </w:r>
          </w:p>
        </w:tc>
        <w:tc>
          <w:tcPr>
            <w:tcW w:w="1260" w:type="dxa"/>
            <w:tcBorders>
              <w:top w:val="nil"/>
              <w:left w:val="nil"/>
              <w:bottom w:val="single" w:sz="4" w:space="0" w:color="auto"/>
              <w:right w:val="single" w:sz="4" w:space="0" w:color="auto"/>
            </w:tcBorders>
            <w:shd w:val="clear" w:color="auto" w:fill="auto"/>
            <w:noWrap/>
            <w:vAlign w:val="bottom"/>
            <w:hideMark/>
          </w:tcPr>
          <w:p w14:paraId="7F0554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419361</w:t>
            </w:r>
          </w:p>
        </w:tc>
        <w:tc>
          <w:tcPr>
            <w:tcW w:w="1260" w:type="dxa"/>
            <w:tcBorders>
              <w:top w:val="nil"/>
              <w:left w:val="nil"/>
              <w:bottom w:val="single" w:sz="4" w:space="0" w:color="auto"/>
              <w:right w:val="single" w:sz="4" w:space="0" w:color="auto"/>
            </w:tcBorders>
            <w:shd w:val="clear" w:color="auto" w:fill="auto"/>
            <w:noWrap/>
            <w:vAlign w:val="bottom"/>
            <w:hideMark/>
          </w:tcPr>
          <w:p w14:paraId="0A81D45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4805452</w:t>
            </w:r>
          </w:p>
        </w:tc>
      </w:tr>
      <w:tr w:rsidR="00FA5AF0" w:rsidRPr="00FA5AF0" w14:paraId="4D09108C"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82F2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143</w:t>
            </w:r>
          </w:p>
        </w:tc>
        <w:tc>
          <w:tcPr>
            <w:tcW w:w="1260" w:type="dxa"/>
            <w:tcBorders>
              <w:top w:val="nil"/>
              <w:left w:val="nil"/>
              <w:bottom w:val="single" w:sz="4" w:space="0" w:color="auto"/>
              <w:right w:val="single" w:sz="4" w:space="0" w:color="auto"/>
            </w:tcBorders>
            <w:shd w:val="clear" w:color="auto" w:fill="auto"/>
            <w:noWrap/>
            <w:vAlign w:val="bottom"/>
            <w:hideMark/>
          </w:tcPr>
          <w:p w14:paraId="769E87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418234</w:t>
            </w:r>
          </w:p>
        </w:tc>
        <w:tc>
          <w:tcPr>
            <w:tcW w:w="1260" w:type="dxa"/>
            <w:tcBorders>
              <w:top w:val="nil"/>
              <w:left w:val="nil"/>
              <w:bottom w:val="single" w:sz="4" w:space="0" w:color="auto"/>
              <w:right w:val="single" w:sz="4" w:space="0" w:color="auto"/>
            </w:tcBorders>
            <w:shd w:val="clear" w:color="auto" w:fill="auto"/>
            <w:noWrap/>
            <w:vAlign w:val="bottom"/>
            <w:hideMark/>
          </w:tcPr>
          <w:p w14:paraId="3ABF03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4795870</w:t>
            </w:r>
          </w:p>
        </w:tc>
      </w:tr>
      <w:tr w:rsidR="00FA5AF0" w:rsidRPr="00FA5AF0" w14:paraId="63B11041"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CAC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144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A050B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418225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E8873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4795874</w:t>
            </w:r>
          </w:p>
        </w:tc>
      </w:tr>
      <w:tr w:rsidR="00FA5AF0" w:rsidRPr="00FA5AF0" w14:paraId="42E11CEC"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C989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145</w:t>
            </w:r>
          </w:p>
        </w:tc>
        <w:tc>
          <w:tcPr>
            <w:tcW w:w="1260" w:type="dxa"/>
            <w:tcBorders>
              <w:top w:val="nil"/>
              <w:left w:val="nil"/>
              <w:bottom w:val="single" w:sz="4" w:space="0" w:color="auto"/>
              <w:right w:val="single" w:sz="4" w:space="0" w:color="auto"/>
            </w:tcBorders>
            <w:shd w:val="clear" w:color="auto" w:fill="auto"/>
            <w:noWrap/>
            <w:vAlign w:val="bottom"/>
            <w:hideMark/>
          </w:tcPr>
          <w:p w14:paraId="40ABA4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418215</w:t>
            </w:r>
          </w:p>
        </w:tc>
        <w:tc>
          <w:tcPr>
            <w:tcW w:w="1260" w:type="dxa"/>
            <w:tcBorders>
              <w:top w:val="nil"/>
              <w:left w:val="nil"/>
              <w:bottom w:val="single" w:sz="4" w:space="0" w:color="auto"/>
              <w:right w:val="single" w:sz="4" w:space="0" w:color="auto"/>
            </w:tcBorders>
            <w:shd w:val="clear" w:color="auto" w:fill="auto"/>
            <w:noWrap/>
            <w:vAlign w:val="bottom"/>
            <w:hideMark/>
          </w:tcPr>
          <w:p w14:paraId="13C335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4795875</w:t>
            </w:r>
          </w:p>
        </w:tc>
      </w:tr>
      <w:tr w:rsidR="00FA5AF0" w:rsidRPr="00FA5AF0" w14:paraId="1F2F2103"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1F61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146</w:t>
            </w:r>
          </w:p>
        </w:tc>
        <w:tc>
          <w:tcPr>
            <w:tcW w:w="1260" w:type="dxa"/>
            <w:tcBorders>
              <w:top w:val="nil"/>
              <w:left w:val="nil"/>
              <w:bottom w:val="single" w:sz="4" w:space="0" w:color="auto"/>
              <w:right w:val="single" w:sz="4" w:space="0" w:color="auto"/>
            </w:tcBorders>
            <w:shd w:val="clear" w:color="auto" w:fill="auto"/>
            <w:noWrap/>
            <w:vAlign w:val="bottom"/>
            <w:hideMark/>
          </w:tcPr>
          <w:p w14:paraId="3BFC92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418190</w:t>
            </w:r>
          </w:p>
        </w:tc>
        <w:tc>
          <w:tcPr>
            <w:tcW w:w="1260" w:type="dxa"/>
            <w:tcBorders>
              <w:top w:val="nil"/>
              <w:left w:val="nil"/>
              <w:bottom w:val="single" w:sz="4" w:space="0" w:color="auto"/>
              <w:right w:val="single" w:sz="4" w:space="0" w:color="auto"/>
            </w:tcBorders>
            <w:shd w:val="clear" w:color="auto" w:fill="auto"/>
            <w:noWrap/>
            <w:vAlign w:val="bottom"/>
            <w:hideMark/>
          </w:tcPr>
          <w:p w14:paraId="639D28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4795870</w:t>
            </w:r>
          </w:p>
        </w:tc>
      </w:tr>
      <w:tr w:rsidR="00FA5AF0" w:rsidRPr="00FA5AF0" w14:paraId="1264D929"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123C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147</w:t>
            </w:r>
          </w:p>
        </w:tc>
        <w:tc>
          <w:tcPr>
            <w:tcW w:w="1260" w:type="dxa"/>
            <w:tcBorders>
              <w:top w:val="nil"/>
              <w:left w:val="nil"/>
              <w:bottom w:val="single" w:sz="4" w:space="0" w:color="auto"/>
              <w:right w:val="single" w:sz="4" w:space="0" w:color="auto"/>
            </w:tcBorders>
            <w:shd w:val="clear" w:color="auto" w:fill="auto"/>
            <w:noWrap/>
            <w:vAlign w:val="bottom"/>
            <w:hideMark/>
          </w:tcPr>
          <w:p w14:paraId="4CAB58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418183</w:t>
            </w:r>
          </w:p>
        </w:tc>
        <w:tc>
          <w:tcPr>
            <w:tcW w:w="1260" w:type="dxa"/>
            <w:tcBorders>
              <w:top w:val="nil"/>
              <w:left w:val="nil"/>
              <w:bottom w:val="single" w:sz="4" w:space="0" w:color="auto"/>
              <w:right w:val="single" w:sz="4" w:space="0" w:color="auto"/>
            </w:tcBorders>
            <w:shd w:val="clear" w:color="auto" w:fill="auto"/>
            <w:noWrap/>
            <w:vAlign w:val="bottom"/>
            <w:hideMark/>
          </w:tcPr>
          <w:p w14:paraId="6461AE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4795868</w:t>
            </w:r>
          </w:p>
        </w:tc>
      </w:tr>
      <w:tr w:rsidR="00FA5AF0" w:rsidRPr="00FA5AF0" w14:paraId="6A5A739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EBAC5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148</w:t>
            </w:r>
          </w:p>
        </w:tc>
        <w:tc>
          <w:tcPr>
            <w:tcW w:w="1260" w:type="dxa"/>
            <w:tcBorders>
              <w:top w:val="nil"/>
              <w:left w:val="nil"/>
              <w:bottom w:val="single" w:sz="4" w:space="0" w:color="auto"/>
              <w:right w:val="single" w:sz="4" w:space="0" w:color="auto"/>
            </w:tcBorders>
            <w:shd w:val="clear" w:color="auto" w:fill="auto"/>
            <w:noWrap/>
            <w:vAlign w:val="bottom"/>
            <w:hideMark/>
          </w:tcPr>
          <w:p w14:paraId="093EA8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418175</w:t>
            </w:r>
          </w:p>
        </w:tc>
        <w:tc>
          <w:tcPr>
            <w:tcW w:w="1260" w:type="dxa"/>
            <w:tcBorders>
              <w:top w:val="nil"/>
              <w:left w:val="nil"/>
              <w:bottom w:val="single" w:sz="4" w:space="0" w:color="auto"/>
              <w:right w:val="single" w:sz="4" w:space="0" w:color="auto"/>
            </w:tcBorders>
            <w:shd w:val="clear" w:color="auto" w:fill="auto"/>
            <w:noWrap/>
            <w:vAlign w:val="bottom"/>
            <w:hideMark/>
          </w:tcPr>
          <w:p w14:paraId="43E604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4795876</w:t>
            </w:r>
          </w:p>
        </w:tc>
      </w:tr>
      <w:tr w:rsidR="00FA5AF0" w:rsidRPr="00FA5AF0" w14:paraId="486A425A"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124B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149</w:t>
            </w:r>
          </w:p>
        </w:tc>
        <w:tc>
          <w:tcPr>
            <w:tcW w:w="1260" w:type="dxa"/>
            <w:tcBorders>
              <w:top w:val="nil"/>
              <w:left w:val="nil"/>
              <w:bottom w:val="single" w:sz="4" w:space="0" w:color="auto"/>
              <w:right w:val="single" w:sz="4" w:space="0" w:color="auto"/>
            </w:tcBorders>
            <w:shd w:val="clear" w:color="auto" w:fill="auto"/>
            <w:noWrap/>
            <w:vAlign w:val="bottom"/>
            <w:hideMark/>
          </w:tcPr>
          <w:p w14:paraId="77D791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418153</w:t>
            </w:r>
          </w:p>
        </w:tc>
        <w:tc>
          <w:tcPr>
            <w:tcW w:w="1260" w:type="dxa"/>
            <w:tcBorders>
              <w:top w:val="nil"/>
              <w:left w:val="nil"/>
              <w:bottom w:val="single" w:sz="4" w:space="0" w:color="auto"/>
              <w:right w:val="single" w:sz="4" w:space="0" w:color="auto"/>
            </w:tcBorders>
            <w:shd w:val="clear" w:color="auto" w:fill="auto"/>
            <w:noWrap/>
            <w:vAlign w:val="bottom"/>
            <w:hideMark/>
          </w:tcPr>
          <w:p w14:paraId="23ECA4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4795898</w:t>
            </w:r>
          </w:p>
        </w:tc>
      </w:tr>
      <w:tr w:rsidR="00FA5AF0" w:rsidRPr="00FA5AF0" w14:paraId="2223E403"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8043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150</w:t>
            </w:r>
          </w:p>
        </w:tc>
        <w:tc>
          <w:tcPr>
            <w:tcW w:w="1260" w:type="dxa"/>
            <w:tcBorders>
              <w:top w:val="nil"/>
              <w:left w:val="nil"/>
              <w:bottom w:val="single" w:sz="4" w:space="0" w:color="auto"/>
              <w:right w:val="single" w:sz="4" w:space="0" w:color="auto"/>
            </w:tcBorders>
            <w:shd w:val="clear" w:color="auto" w:fill="auto"/>
            <w:noWrap/>
            <w:vAlign w:val="bottom"/>
            <w:hideMark/>
          </w:tcPr>
          <w:p w14:paraId="66B89F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418152</w:t>
            </w:r>
          </w:p>
        </w:tc>
        <w:tc>
          <w:tcPr>
            <w:tcW w:w="1260" w:type="dxa"/>
            <w:tcBorders>
              <w:top w:val="nil"/>
              <w:left w:val="nil"/>
              <w:bottom w:val="single" w:sz="4" w:space="0" w:color="auto"/>
              <w:right w:val="single" w:sz="4" w:space="0" w:color="auto"/>
            </w:tcBorders>
            <w:shd w:val="clear" w:color="auto" w:fill="auto"/>
            <w:noWrap/>
            <w:vAlign w:val="bottom"/>
            <w:hideMark/>
          </w:tcPr>
          <w:p w14:paraId="53C405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4795918</w:t>
            </w:r>
          </w:p>
        </w:tc>
      </w:tr>
      <w:tr w:rsidR="00FA5AF0" w:rsidRPr="00FA5AF0" w14:paraId="0077E7A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EF00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151</w:t>
            </w:r>
          </w:p>
        </w:tc>
        <w:tc>
          <w:tcPr>
            <w:tcW w:w="1260" w:type="dxa"/>
            <w:tcBorders>
              <w:top w:val="nil"/>
              <w:left w:val="nil"/>
              <w:bottom w:val="single" w:sz="4" w:space="0" w:color="auto"/>
              <w:right w:val="single" w:sz="4" w:space="0" w:color="auto"/>
            </w:tcBorders>
            <w:shd w:val="clear" w:color="auto" w:fill="auto"/>
            <w:noWrap/>
            <w:vAlign w:val="bottom"/>
            <w:hideMark/>
          </w:tcPr>
          <w:p w14:paraId="4CE6F4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418225</w:t>
            </w:r>
          </w:p>
        </w:tc>
        <w:tc>
          <w:tcPr>
            <w:tcW w:w="1260" w:type="dxa"/>
            <w:tcBorders>
              <w:top w:val="nil"/>
              <w:left w:val="nil"/>
              <w:bottom w:val="single" w:sz="4" w:space="0" w:color="auto"/>
              <w:right w:val="single" w:sz="4" w:space="0" w:color="auto"/>
            </w:tcBorders>
            <w:shd w:val="clear" w:color="auto" w:fill="auto"/>
            <w:noWrap/>
            <w:vAlign w:val="bottom"/>
            <w:hideMark/>
          </w:tcPr>
          <w:p w14:paraId="53445B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4796057</w:t>
            </w:r>
          </w:p>
        </w:tc>
      </w:tr>
      <w:tr w:rsidR="00FA5AF0" w:rsidRPr="00FA5AF0" w14:paraId="26AE5FA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FE4E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152</w:t>
            </w:r>
          </w:p>
        </w:tc>
        <w:tc>
          <w:tcPr>
            <w:tcW w:w="1260" w:type="dxa"/>
            <w:tcBorders>
              <w:top w:val="nil"/>
              <w:left w:val="nil"/>
              <w:bottom w:val="single" w:sz="4" w:space="0" w:color="auto"/>
              <w:right w:val="single" w:sz="4" w:space="0" w:color="auto"/>
            </w:tcBorders>
            <w:shd w:val="clear" w:color="auto" w:fill="auto"/>
            <w:noWrap/>
            <w:vAlign w:val="bottom"/>
            <w:hideMark/>
          </w:tcPr>
          <w:p w14:paraId="412003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418248</w:t>
            </w:r>
          </w:p>
        </w:tc>
        <w:tc>
          <w:tcPr>
            <w:tcW w:w="1260" w:type="dxa"/>
            <w:tcBorders>
              <w:top w:val="nil"/>
              <w:left w:val="nil"/>
              <w:bottom w:val="single" w:sz="4" w:space="0" w:color="auto"/>
              <w:right w:val="single" w:sz="4" w:space="0" w:color="auto"/>
            </w:tcBorders>
            <w:shd w:val="clear" w:color="auto" w:fill="auto"/>
            <w:noWrap/>
            <w:vAlign w:val="bottom"/>
            <w:hideMark/>
          </w:tcPr>
          <w:p w14:paraId="0428A7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4796197</w:t>
            </w:r>
          </w:p>
        </w:tc>
      </w:tr>
    </w:tbl>
    <w:p w14:paraId="0A9812BD"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146DC1D0"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51B1028E"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 xml:space="preserve">Преломном тачком бр. 152 граница поново улази у КО Крстац и у правцу севера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2186/1, 2185, 2187, 2182/1, 2181/1, 2179/1, 2177/2, 2176/2, 2069/2, 2076/1, 2075/1, пресеца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2206/1) у тачкама са координатама  </w:t>
      </w:r>
      <w:r w:rsidRPr="00FA5AF0">
        <w:rPr>
          <w:rFonts w:ascii="Times New Roman" w:eastAsia="Times New Roman" w:hAnsi="Times New Roman" w:cs="Times New Roman"/>
          <w:color w:val="000000"/>
          <w:sz w:val="23"/>
          <w:szCs w:val="23"/>
          <w:lang w:val="en-US" w:eastAsia="sr-Cyrl-RS"/>
        </w:rPr>
        <w:t xml:space="preserve">X=418264 Y=4796941 и X=418258 Y=4796948 даље наставља </w:t>
      </w:r>
      <w:r w:rsidRPr="00FA5AF0">
        <w:rPr>
          <w:rFonts w:ascii="Times New Roman" w:eastAsia="MS Mincho" w:hAnsi="Times New Roman" w:cs="Times New Roman"/>
          <w:sz w:val="23"/>
          <w:szCs w:val="23"/>
          <w:lang w:val="en-US"/>
        </w:rPr>
        <w:t>и 2113/1 до места одакле граница сече кат. парц. бр. 2113/1 по преломним тачкама:</w:t>
      </w:r>
    </w:p>
    <w:tbl>
      <w:tblPr>
        <w:tblpPr w:leftFromText="180" w:rightFromText="180" w:vertAnchor="text" w:horzAnchor="margin" w:tblpY="138"/>
        <w:tblW w:w="3385" w:type="dxa"/>
        <w:tblLook w:val="04A0" w:firstRow="1" w:lastRow="0" w:firstColumn="1" w:lastColumn="0" w:noHBand="0" w:noVBand="1"/>
      </w:tblPr>
      <w:tblGrid>
        <w:gridCol w:w="1053"/>
        <w:gridCol w:w="1166"/>
        <w:gridCol w:w="1166"/>
      </w:tblGrid>
      <w:tr w:rsidR="0093590D" w:rsidRPr="00FA5AF0" w14:paraId="3D86856C" w14:textId="77777777" w:rsidTr="0093590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631B904"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C93B16E"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90AC724"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93590D" w:rsidRPr="00FA5AF0" w14:paraId="29D8DA49"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CB955CD"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153</w:t>
            </w:r>
          </w:p>
        </w:tc>
        <w:tc>
          <w:tcPr>
            <w:tcW w:w="1166" w:type="dxa"/>
            <w:tcBorders>
              <w:top w:val="nil"/>
              <w:left w:val="nil"/>
              <w:bottom w:val="single" w:sz="4" w:space="0" w:color="auto"/>
              <w:right w:val="single" w:sz="4" w:space="0" w:color="auto"/>
            </w:tcBorders>
            <w:shd w:val="clear" w:color="auto" w:fill="auto"/>
            <w:noWrap/>
            <w:vAlign w:val="bottom"/>
            <w:hideMark/>
          </w:tcPr>
          <w:p w14:paraId="1D1D83F3"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418217</w:t>
            </w:r>
          </w:p>
        </w:tc>
        <w:tc>
          <w:tcPr>
            <w:tcW w:w="1166" w:type="dxa"/>
            <w:tcBorders>
              <w:top w:val="nil"/>
              <w:left w:val="nil"/>
              <w:bottom w:val="single" w:sz="4" w:space="0" w:color="auto"/>
              <w:right w:val="single" w:sz="4" w:space="0" w:color="auto"/>
            </w:tcBorders>
            <w:shd w:val="clear" w:color="auto" w:fill="auto"/>
            <w:noWrap/>
            <w:vAlign w:val="bottom"/>
            <w:hideMark/>
          </w:tcPr>
          <w:p w14:paraId="105BB91A"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4796996</w:t>
            </w:r>
          </w:p>
        </w:tc>
      </w:tr>
      <w:tr w:rsidR="0093590D" w:rsidRPr="00FA5AF0" w14:paraId="1E5EEFFF"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F3AF310"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154</w:t>
            </w:r>
          </w:p>
        </w:tc>
        <w:tc>
          <w:tcPr>
            <w:tcW w:w="1166" w:type="dxa"/>
            <w:tcBorders>
              <w:top w:val="nil"/>
              <w:left w:val="nil"/>
              <w:bottom w:val="single" w:sz="4" w:space="0" w:color="auto"/>
              <w:right w:val="single" w:sz="4" w:space="0" w:color="auto"/>
            </w:tcBorders>
            <w:shd w:val="clear" w:color="auto" w:fill="auto"/>
            <w:noWrap/>
            <w:vAlign w:val="bottom"/>
            <w:hideMark/>
          </w:tcPr>
          <w:p w14:paraId="138BB722"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418202</w:t>
            </w:r>
          </w:p>
        </w:tc>
        <w:tc>
          <w:tcPr>
            <w:tcW w:w="1166" w:type="dxa"/>
            <w:tcBorders>
              <w:top w:val="nil"/>
              <w:left w:val="nil"/>
              <w:bottom w:val="single" w:sz="4" w:space="0" w:color="auto"/>
              <w:right w:val="single" w:sz="4" w:space="0" w:color="auto"/>
            </w:tcBorders>
            <w:shd w:val="clear" w:color="auto" w:fill="auto"/>
            <w:noWrap/>
            <w:vAlign w:val="bottom"/>
            <w:hideMark/>
          </w:tcPr>
          <w:p w14:paraId="71FD52D0"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4797145</w:t>
            </w:r>
          </w:p>
        </w:tc>
      </w:tr>
      <w:tr w:rsidR="0093590D" w:rsidRPr="00FA5AF0" w14:paraId="2374A8B5"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B29DBFC"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155</w:t>
            </w:r>
          </w:p>
        </w:tc>
        <w:tc>
          <w:tcPr>
            <w:tcW w:w="1166" w:type="dxa"/>
            <w:tcBorders>
              <w:top w:val="nil"/>
              <w:left w:val="nil"/>
              <w:bottom w:val="single" w:sz="4" w:space="0" w:color="auto"/>
              <w:right w:val="single" w:sz="4" w:space="0" w:color="auto"/>
            </w:tcBorders>
            <w:shd w:val="clear" w:color="auto" w:fill="auto"/>
            <w:noWrap/>
            <w:vAlign w:val="bottom"/>
            <w:hideMark/>
          </w:tcPr>
          <w:p w14:paraId="4FE91DED"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418076</w:t>
            </w:r>
          </w:p>
        </w:tc>
        <w:tc>
          <w:tcPr>
            <w:tcW w:w="1166" w:type="dxa"/>
            <w:tcBorders>
              <w:top w:val="nil"/>
              <w:left w:val="nil"/>
              <w:bottom w:val="single" w:sz="4" w:space="0" w:color="auto"/>
              <w:right w:val="single" w:sz="4" w:space="0" w:color="auto"/>
            </w:tcBorders>
            <w:shd w:val="clear" w:color="auto" w:fill="auto"/>
            <w:noWrap/>
            <w:vAlign w:val="bottom"/>
            <w:hideMark/>
          </w:tcPr>
          <w:p w14:paraId="3D2DDC99"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4797592</w:t>
            </w:r>
          </w:p>
        </w:tc>
      </w:tr>
    </w:tbl>
    <w:p w14:paraId="0EBBF20E"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5B41CF36"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563BFB1D"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561D65DE"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4D78FA66"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352B024F"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4E044FB7"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40D9E9CA"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Граница улази у КО Доње Лопиже и у правцу северозапада сече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987/1 по следећим координатама:</w:t>
      </w:r>
    </w:p>
    <w:tbl>
      <w:tblPr>
        <w:tblpPr w:leftFromText="180" w:rightFromText="180" w:vertAnchor="text" w:horzAnchor="margin" w:tblpY="122"/>
        <w:tblW w:w="3573" w:type="dxa"/>
        <w:tblLook w:val="04A0" w:firstRow="1" w:lastRow="0" w:firstColumn="1" w:lastColumn="0" w:noHBand="0" w:noVBand="1"/>
      </w:tblPr>
      <w:tblGrid>
        <w:gridCol w:w="1053"/>
        <w:gridCol w:w="1260"/>
        <w:gridCol w:w="1260"/>
      </w:tblGrid>
      <w:tr w:rsidR="0093590D" w:rsidRPr="00FA5AF0" w14:paraId="7E83BA26" w14:textId="77777777" w:rsidTr="0093590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B2EC0B3"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BA3381F"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FACAD5D"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93590D" w:rsidRPr="00FA5AF0" w14:paraId="25829D30"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E893D31"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152</w:t>
            </w:r>
          </w:p>
        </w:tc>
        <w:tc>
          <w:tcPr>
            <w:tcW w:w="1260" w:type="dxa"/>
            <w:tcBorders>
              <w:top w:val="nil"/>
              <w:left w:val="nil"/>
              <w:bottom w:val="single" w:sz="4" w:space="0" w:color="auto"/>
              <w:right w:val="single" w:sz="4" w:space="0" w:color="auto"/>
            </w:tcBorders>
            <w:shd w:val="clear" w:color="auto" w:fill="auto"/>
            <w:noWrap/>
            <w:vAlign w:val="bottom"/>
            <w:hideMark/>
          </w:tcPr>
          <w:p w14:paraId="11FD3E2C"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418076</w:t>
            </w:r>
          </w:p>
        </w:tc>
        <w:tc>
          <w:tcPr>
            <w:tcW w:w="1260" w:type="dxa"/>
            <w:tcBorders>
              <w:top w:val="nil"/>
              <w:left w:val="nil"/>
              <w:bottom w:val="single" w:sz="4" w:space="0" w:color="auto"/>
              <w:right w:val="single" w:sz="4" w:space="0" w:color="auto"/>
            </w:tcBorders>
            <w:shd w:val="clear" w:color="auto" w:fill="auto"/>
            <w:noWrap/>
            <w:vAlign w:val="bottom"/>
            <w:hideMark/>
          </w:tcPr>
          <w:p w14:paraId="3B46C865"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4797592</w:t>
            </w:r>
          </w:p>
        </w:tc>
      </w:tr>
      <w:tr w:rsidR="0093590D" w:rsidRPr="00FA5AF0" w14:paraId="5B9CE7B7"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ED513C1"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153</w:t>
            </w:r>
          </w:p>
        </w:tc>
        <w:tc>
          <w:tcPr>
            <w:tcW w:w="1260" w:type="dxa"/>
            <w:tcBorders>
              <w:top w:val="nil"/>
              <w:left w:val="nil"/>
              <w:bottom w:val="single" w:sz="4" w:space="0" w:color="auto"/>
              <w:right w:val="single" w:sz="4" w:space="0" w:color="auto"/>
            </w:tcBorders>
            <w:shd w:val="clear" w:color="auto" w:fill="auto"/>
            <w:noWrap/>
            <w:vAlign w:val="bottom"/>
            <w:hideMark/>
          </w:tcPr>
          <w:p w14:paraId="6F639A5E"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417945</w:t>
            </w:r>
          </w:p>
        </w:tc>
        <w:tc>
          <w:tcPr>
            <w:tcW w:w="1260" w:type="dxa"/>
            <w:tcBorders>
              <w:top w:val="nil"/>
              <w:left w:val="nil"/>
              <w:bottom w:val="single" w:sz="4" w:space="0" w:color="auto"/>
              <w:right w:val="single" w:sz="4" w:space="0" w:color="auto"/>
            </w:tcBorders>
            <w:shd w:val="clear" w:color="auto" w:fill="auto"/>
            <w:noWrap/>
            <w:vAlign w:val="bottom"/>
            <w:hideMark/>
          </w:tcPr>
          <w:p w14:paraId="5B25FE62"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4797673</w:t>
            </w:r>
          </w:p>
        </w:tc>
      </w:tr>
      <w:tr w:rsidR="0093590D" w:rsidRPr="00FA5AF0" w14:paraId="2500B482"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D7249D3"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154</w:t>
            </w:r>
          </w:p>
        </w:tc>
        <w:tc>
          <w:tcPr>
            <w:tcW w:w="1260" w:type="dxa"/>
            <w:tcBorders>
              <w:top w:val="nil"/>
              <w:left w:val="nil"/>
              <w:bottom w:val="single" w:sz="4" w:space="0" w:color="auto"/>
              <w:right w:val="single" w:sz="4" w:space="0" w:color="auto"/>
            </w:tcBorders>
            <w:shd w:val="clear" w:color="auto" w:fill="auto"/>
            <w:noWrap/>
            <w:vAlign w:val="bottom"/>
            <w:hideMark/>
          </w:tcPr>
          <w:p w14:paraId="1486DE2D"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417937</w:t>
            </w:r>
          </w:p>
        </w:tc>
        <w:tc>
          <w:tcPr>
            <w:tcW w:w="1260" w:type="dxa"/>
            <w:tcBorders>
              <w:top w:val="nil"/>
              <w:left w:val="nil"/>
              <w:bottom w:val="single" w:sz="4" w:space="0" w:color="auto"/>
              <w:right w:val="single" w:sz="4" w:space="0" w:color="auto"/>
            </w:tcBorders>
            <w:shd w:val="clear" w:color="auto" w:fill="auto"/>
            <w:noWrap/>
            <w:vAlign w:val="bottom"/>
            <w:hideMark/>
          </w:tcPr>
          <w:p w14:paraId="15061282"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4797834</w:t>
            </w:r>
          </w:p>
        </w:tc>
      </w:tr>
      <w:tr w:rsidR="0093590D" w:rsidRPr="00FA5AF0" w14:paraId="7D8C68FC"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719AA4E"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155</w:t>
            </w:r>
          </w:p>
        </w:tc>
        <w:tc>
          <w:tcPr>
            <w:tcW w:w="1260" w:type="dxa"/>
            <w:tcBorders>
              <w:top w:val="nil"/>
              <w:left w:val="nil"/>
              <w:bottom w:val="single" w:sz="4" w:space="0" w:color="auto"/>
              <w:right w:val="single" w:sz="4" w:space="0" w:color="auto"/>
            </w:tcBorders>
            <w:shd w:val="clear" w:color="auto" w:fill="auto"/>
            <w:noWrap/>
            <w:vAlign w:val="bottom"/>
            <w:hideMark/>
          </w:tcPr>
          <w:p w14:paraId="1EA74C54"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417845</w:t>
            </w:r>
          </w:p>
        </w:tc>
        <w:tc>
          <w:tcPr>
            <w:tcW w:w="1260" w:type="dxa"/>
            <w:tcBorders>
              <w:top w:val="nil"/>
              <w:left w:val="nil"/>
              <w:bottom w:val="single" w:sz="4" w:space="0" w:color="auto"/>
              <w:right w:val="single" w:sz="4" w:space="0" w:color="auto"/>
            </w:tcBorders>
            <w:shd w:val="clear" w:color="auto" w:fill="auto"/>
            <w:noWrap/>
            <w:vAlign w:val="bottom"/>
            <w:hideMark/>
          </w:tcPr>
          <w:p w14:paraId="1327EBC4"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4797948</w:t>
            </w:r>
          </w:p>
        </w:tc>
      </w:tr>
    </w:tbl>
    <w:p w14:paraId="02EAB2B1"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00D5EEA5"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27C0C63B"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29819935"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EA480E3"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57F14953"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5E96CC38"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5A255CBB"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6BDF3C93"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Спољним међама кп 989, 990, 991, 994, 997, 998 и 1002 граница затим пресеца поново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987/1 у тачкама</w:t>
      </w:r>
      <w:r w:rsidRPr="00FA5AF0">
        <w:rPr>
          <w:rFonts w:ascii="Times New Roman" w:eastAsia="Times New Roman" w:hAnsi="Times New Roman" w:cs="Times New Roman"/>
          <w:color w:val="000000"/>
          <w:sz w:val="23"/>
          <w:szCs w:val="23"/>
          <w:lang w:val="en-US" w:eastAsia="sr-Cyrl-RS"/>
        </w:rPr>
        <w:t xml:space="preserve"> X=417433 Y=4797869 и X=417298 Y=4798085. </w:t>
      </w:r>
      <w:r w:rsidRPr="00FA5AF0">
        <w:rPr>
          <w:rFonts w:ascii="Times New Roman" w:eastAsia="MS Mincho" w:hAnsi="Times New Roman" w:cs="Times New Roman"/>
          <w:sz w:val="23"/>
          <w:szCs w:val="23"/>
          <w:lang w:val="en-US"/>
        </w:rPr>
        <w:t xml:space="preserve"> Граница даље наставља међама кат. парц. бр. 987/2, прелази поток Чајак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3413/2), 2/6 и 2/1 до места одакле пресеца кп 2/1 од потеса Вијенац ка Брезовој коси по координатама:</w:t>
      </w:r>
    </w:p>
    <w:p w14:paraId="6E23C7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6DB0A7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260"/>
        <w:gridCol w:w="1260"/>
      </w:tblGrid>
      <w:tr w:rsidR="00FA5AF0" w:rsidRPr="00FA5AF0" w14:paraId="4C55DB78" w14:textId="77777777" w:rsidTr="00422D97">
        <w:trPr>
          <w:trHeight w:val="300"/>
          <w:jc w:val="center"/>
        </w:trPr>
        <w:tc>
          <w:tcPr>
            <w:tcW w:w="960" w:type="dxa"/>
            <w:shd w:val="clear" w:color="auto" w:fill="BFBFBF" w:themeFill="text1" w:themeFillTint="40"/>
            <w:noWrap/>
            <w:vAlign w:val="bottom"/>
            <w:hideMark/>
          </w:tcPr>
          <w:p w14:paraId="2D185C0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shd w:val="clear" w:color="auto" w:fill="BFBFBF" w:themeFill="text1" w:themeFillTint="40"/>
            <w:noWrap/>
            <w:vAlign w:val="bottom"/>
            <w:hideMark/>
          </w:tcPr>
          <w:p w14:paraId="1A8F85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shd w:val="clear" w:color="auto" w:fill="BFBFBF" w:themeFill="text1" w:themeFillTint="40"/>
            <w:noWrap/>
            <w:vAlign w:val="bottom"/>
            <w:hideMark/>
          </w:tcPr>
          <w:p w14:paraId="0EFAF3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0ACA1CDA" w14:textId="77777777" w:rsidTr="00422D97">
        <w:trPr>
          <w:trHeight w:val="300"/>
          <w:jc w:val="center"/>
        </w:trPr>
        <w:tc>
          <w:tcPr>
            <w:tcW w:w="960" w:type="dxa"/>
            <w:shd w:val="clear" w:color="auto" w:fill="auto"/>
            <w:noWrap/>
            <w:vAlign w:val="bottom"/>
            <w:hideMark/>
          </w:tcPr>
          <w:p w14:paraId="14D171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156</w:t>
            </w:r>
          </w:p>
        </w:tc>
        <w:tc>
          <w:tcPr>
            <w:tcW w:w="1260" w:type="dxa"/>
            <w:shd w:val="clear" w:color="auto" w:fill="auto"/>
            <w:noWrap/>
            <w:vAlign w:val="bottom"/>
            <w:hideMark/>
          </w:tcPr>
          <w:p w14:paraId="41F8119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417122</w:t>
            </w:r>
          </w:p>
        </w:tc>
        <w:tc>
          <w:tcPr>
            <w:tcW w:w="1260" w:type="dxa"/>
            <w:shd w:val="clear" w:color="auto" w:fill="auto"/>
            <w:noWrap/>
            <w:vAlign w:val="bottom"/>
            <w:hideMark/>
          </w:tcPr>
          <w:p w14:paraId="64C8EA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4798576</w:t>
            </w:r>
          </w:p>
        </w:tc>
      </w:tr>
      <w:tr w:rsidR="00FA5AF0" w:rsidRPr="00FA5AF0" w14:paraId="65338735" w14:textId="77777777" w:rsidTr="00422D97">
        <w:trPr>
          <w:trHeight w:val="300"/>
          <w:jc w:val="center"/>
        </w:trPr>
        <w:tc>
          <w:tcPr>
            <w:tcW w:w="960" w:type="dxa"/>
            <w:shd w:val="clear" w:color="auto" w:fill="auto"/>
            <w:noWrap/>
            <w:vAlign w:val="bottom"/>
            <w:hideMark/>
          </w:tcPr>
          <w:p w14:paraId="06C1812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157</w:t>
            </w:r>
          </w:p>
        </w:tc>
        <w:tc>
          <w:tcPr>
            <w:tcW w:w="1260" w:type="dxa"/>
            <w:shd w:val="clear" w:color="auto" w:fill="auto"/>
            <w:noWrap/>
            <w:vAlign w:val="bottom"/>
            <w:hideMark/>
          </w:tcPr>
          <w:p w14:paraId="4884AA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417053</w:t>
            </w:r>
          </w:p>
        </w:tc>
        <w:tc>
          <w:tcPr>
            <w:tcW w:w="1260" w:type="dxa"/>
            <w:shd w:val="clear" w:color="auto" w:fill="auto"/>
            <w:noWrap/>
            <w:vAlign w:val="bottom"/>
            <w:hideMark/>
          </w:tcPr>
          <w:p w14:paraId="2490E1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4798668</w:t>
            </w:r>
          </w:p>
        </w:tc>
      </w:tr>
      <w:tr w:rsidR="00FA5AF0" w:rsidRPr="00FA5AF0" w14:paraId="46D4D848" w14:textId="77777777" w:rsidTr="00422D97">
        <w:trPr>
          <w:trHeight w:val="300"/>
          <w:jc w:val="center"/>
        </w:trPr>
        <w:tc>
          <w:tcPr>
            <w:tcW w:w="960" w:type="dxa"/>
            <w:shd w:val="clear" w:color="auto" w:fill="auto"/>
            <w:noWrap/>
            <w:vAlign w:val="bottom"/>
            <w:hideMark/>
          </w:tcPr>
          <w:p w14:paraId="04D6E1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158</w:t>
            </w:r>
          </w:p>
        </w:tc>
        <w:tc>
          <w:tcPr>
            <w:tcW w:w="1260" w:type="dxa"/>
            <w:shd w:val="clear" w:color="auto" w:fill="auto"/>
            <w:noWrap/>
            <w:vAlign w:val="bottom"/>
            <w:hideMark/>
          </w:tcPr>
          <w:p w14:paraId="428C75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416937</w:t>
            </w:r>
          </w:p>
        </w:tc>
        <w:tc>
          <w:tcPr>
            <w:tcW w:w="1260" w:type="dxa"/>
            <w:shd w:val="clear" w:color="auto" w:fill="auto"/>
            <w:noWrap/>
            <w:vAlign w:val="bottom"/>
            <w:hideMark/>
          </w:tcPr>
          <w:p w14:paraId="2175FF6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4798627</w:t>
            </w:r>
          </w:p>
        </w:tc>
      </w:tr>
      <w:tr w:rsidR="00FA5AF0" w:rsidRPr="00FA5AF0" w14:paraId="1FC3AACA" w14:textId="77777777" w:rsidTr="00422D97">
        <w:trPr>
          <w:trHeight w:val="300"/>
          <w:jc w:val="center"/>
        </w:trPr>
        <w:tc>
          <w:tcPr>
            <w:tcW w:w="960" w:type="dxa"/>
            <w:shd w:val="clear" w:color="auto" w:fill="auto"/>
            <w:noWrap/>
            <w:vAlign w:val="bottom"/>
            <w:hideMark/>
          </w:tcPr>
          <w:p w14:paraId="6E7A1A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159</w:t>
            </w:r>
          </w:p>
        </w:tc>
        <w:tc>
          <w:tcPr>
            <w:tcW w:w="1260" w:type="dxa"/>
            <w:shd w:val="clear" w:color="auto" w:fill="auto"/>
            <w:noWrap/>
            <w:vAlign w:val="bottom"/>
            <w:hideMark/>
          </w:tcPr>
          <w:p w14:paraId="5D4EBA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416723</w:t>
            </w:r>
          </w:p>
        </w:tc>
        <w:tc>
          <w:tcPr>
            <w:tcW w:w="1260" w:type="dxa"/>
            <w:shd w:val="clear" w:color="auto" w:fill="auto"/>
            <w:noWrap/>
            <w:vAlign w:val="bottom"/>
            <w:hideMark/>
          </w:tcPr>
          <w:p w14:paraId="304D47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4798595</w:t>
            </w:r>
          </w:p>
        </w:tc>
      </w:tr>
      <w:tr w:rsidR="00FA5AF0" w:rsidRPr="00FA5AF0" w14:paraId="7915E3FF" w14:textId="77777777" w:rsidTr="00422D97">
        <w:trPr>
          <w:trHeight w:val="300"/>
          <w:jc w:val="center"/>
        </w:trPr>
        <w:tc>
          <w:tcPr>
            <w:tcW w:w="960" w:type="dxa"/>
            <w:shd w:val="clear" w:color="auto" w:fill="auto"/>
            <w:noWrap/>
            <w:vAlign w:val="bottom"/>
            <w:hideMark/>
          </w:tcPr>
          <w:p w14:paraId="307BD3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160</w:t>
            </w:r>
          </w:p>
        </w:tc>
        <w:tc>
          <w:tcPr>
            <w:tcW w:w="1260" w:type="dxa"/>
            <w:shd w:val="clear" w:color="auto" w:fill="auto"/>
            <w:noWrap/>
            <w:vAlign w:val="bottom"/>
            <w:hideMark/>
          </w:tcPr>
          <w:p w14:paraId="196571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416676</w:t>
            </w:r>
          </w:p>
        </w:tc>
        <w:tc>
          <w:tcPr>
            <w:tcW w:w="1260" w:type="dxa"/>
            <w:shd w:val="clear" w:color="auto" w:fill="auto"/>
            <w:noWrap/>
            <w:vAlign w:val="bottom"/>
            <w:hideMark/>
          </w:tcPr>
          <w:p w14:paraId="63BD87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4798601</w:t>
            </w:r>
          </w:p>
        </w:tc>
      </w:tr>
      <w:tr w:rsidR="00FA5AF0" w:rsidRPr="00FA5AF0" w14:paraId="30FD0447" w14:textId="77777777" w:rsidTr="00422D97">
        <w:trPr>
          <w:trHeight w:val="300"/>
          <w:jc w:val="center"/>
        </w:trPr>
        <w:tc>
          <w:tcPr>
            <w:tcW w:w="960" w:type="dxa"/>
            <w:shd w:val="clear" w:color="auto" w:fill="auto"/>
            <w:noWrap/>
            <w:vAlign w:val="bottom"/>
            <w:hideMark/>
          </w:tcPr>
          <w:p w14:paraId="57D8A2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161</w:t>
            </w:r>
          </w:p>
        </w:tc>
        <w:tc>
          <w:tcPr>
            <w:tcW w:w="1260" w:type="dxa"/>
            <w:shd w:val="clear" w:color="auto" w:fill="auto"/>
            <w:noWrap/>
            <w:vAlign w:val="bottom"/>
            <w:hideMark/>
          </w:tcPr>
          <w:p w14:paraId="2CE2B6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416587</w:t>
            </w:r>
          </w:p>
        </w:tc>
        <w:tc>
          <w:tcPr>
            <w:tcW w:w="1260" w:type="dxa"/>
            <w:shd w:val="clear" w:color="auto" w:fill="auto"/>
            <w:noWrap/>
            <w:vAlign w:val="bottom"/>
            <w:hideMark/>
          </w:tcPr>
          <w:p w14:paraId="107699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4798658</w:t>
            </w:r>
          </w:p>
        </w:tc>
      </w:tr>
      <w:tr w:rsidR="00FA5AF0" w:rsidRPr="00FA5AF0" w14:paraId="46C4169A" w14:textId="77777777" w:rsidTr="00422D97">
        <w:trPr>
          <w:trHeight w:val="300"/>
          <w:jc w:val="center"/>
        </w:trPr>
        <w:tc>
          <w:tcPr>
            <w:tcW w:w="960" w:type="dxa"/>
            <w:shd w:val="clear" w:color="auto" w:fill="auto"/>
            <w:noWrap/>
            <w:vAlign w:val="bottom"/>
            <w:hideMark/>
          </w:tcPr>
          <w:p w14:paraId="7599DB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162</w:t>
            </w:r>
          </w:p>
        </w:tc>
        <w:tc>
          <w:tcPr>
            <w:tcW w:w="1260" w:type="dxa"/>
            <w:shd w:val="clear" w:color="auto" w:fill="auto"/>
            <w:noWrap/>
            <w:vAlign w:val="bottom"/>
            <w:hideMark/>
          </w:tcPr>
          <w:p w14:paraId="2A766C7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416501</w:t>
            </w:r>
          </w:p>
        </w:tc>
        <w:tc>
          <w:tcPr>
            <w:tcW w:w="1260" w:type="dxa"/>
            <w:shd w:val="clear" w:color="auto" w:fill="auto"/>
            <w:noWrap/>
            <w:vAlign w:val="bottom"/>
            <w:hideMark/>
          </w:tcPr>
          <w:p w14:paraId="1C2B5E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4798754</w:t>
            </w:r>
          </w:p>
        </w:tc>
      </w:tr>
      <w:tr w:rsidR="00FA5AF0" w:rsidRPr="00FA5AF0" w14:paraId="4B1FAE7D" w14:textId="77777777" w:rsidTr="00422D97">
        <w:trPr>
          <w:trHeight w:val="300"/>
          <w:jc w:val="center"/>
        </w:trPr>
        <w:tc>
          <w:tcPr>
            <w:tcW w:w="960" w:type="dxa"/>
            <w:shd w:val="clear" w:color="auto" w:fill="auto"/>
            <w:noWrap/>
            <w:vAlign w:val="bottom"/>
            <w:hideMark/>
          </w:tcPr>
          <w:p w14:paraId="6BA3F1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163</w:t>
            </w:r>
          </w:p>
        </w:tc>
        <w:tc>
          <w:tcPr>
            <w:tcW w:w="1260" w:type="dxa"/>
            <w:shd w:val="clear" w:color="auto" w:fill="auto"/>
            <w:noWrap/>
            <w:vAlign w:val="bottom"/>
            <w:hideMark/>
          </w:tcPr>
          <w:p w14:paraId="0B7F45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416460</w:t>
            </w:r>
          </w:p>
        </w:tc>
        <w:tc>
          <w:tcPr>
            <w:tcW w:w="1260" w:type="dxa"/>
            <w:shd w:val="clear" w:color="auto" w:fill="auto"/>
            <w:noWrap/>
            <w:vAlign w:val="bottom"/>
            <w:hideMark/>
          </w:tcPr>
          <w:p w14:paraId="2C942A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4798850</w:t>
            </w:r>
          </w:p>
        </w:tc>
      </w:tr>
      <w:tr w:rsidR="00FA5AF0" w:rsidRPr="00FA5AF0" w14:paraId="5F581B8E" w14:textId="77777777" w:rsidTr="00422D97">
        <w:trPr>
          <w:trHeight w:val="300"/>
          <w:jc w:val="center"/>
        </w:trPr>
        <w:tc>
          <w:tcPr>
            <w:tcW w:w="960" w:type="dxa"/>
            <w:shd w:val="clear" w:color="auto" w:fill="auto"/>
            <w:noWrap/>
            <w:vAlign w:val="bottom"/>
            <w:hideMark/>
          </w:tcPr>
          <w:p w14:paraId="1975CE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164</w:t>
            </w:r>
          </w:p>
        </w:tc>
        <w:tc>
          <w:tcPr>
            <w:tcW w:w="1260" w:type="dxa"/>
            <w:shd w:val="clear" w:color="auto" w:fill="auto"/>
            <w:noWrap/>
            <w:vAlign w:val="bottom"/>
            <w:hideMark/>
          </w:tcPr>
          <w:p w14:paraId="577063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416399</w:t>
            </w:r>
          </w:p>
        </w:tc>
        <w:tc>
          <w:tcPr>
            <w:tcW w:w="1260" w:type="dxa"/>
            <w:shd w:val="clear" w:color="auto" w:fill="auto"/>
            <w:noWrap/>
            <w:vAlign w:val="bottom"/>
            <w:hideMark/>
          </w:tcPr>
          <w:p w14:paraId="0D9319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4798917</w:t>
            </w:r>
          </w:p>
        </w:tc>
      </w:tr>
      <w:tr w:rsidR="00FA5AF0" w:rsidRPr="00FA5AF0" w14:paraId="4EA644BC" w14:textId="77777777" w:rsidTr="00422D97">
        <w:trPr>
          <w:trHeight w:val="300"/>
          <w:jc w:val="center"/>
        </w:trPr>
        <w:tc>
          <w:tcPr>
            <w:tcW w:w="960" w:type="dxa"/>
            <w:shd w:val="clear" w:color="auto" w:fill="auto"/>
            <w:noWrap/>
            <w:vAlign w:val="bottom"/>
            <w:hideMark/>
          </w:tcPr>
          <w:p w14:paraId="5225F5F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165</w:t>
            </w:r>
          </w:p>
        </w:tc>
        <w:tc>
          <w:tcPr>
            <w:tcW w:w="1260" w:type="dxa"/>
            <w:shd w:val="clear" w:color="auto" w:fill="auto"/>
            <w:noWrap/>
            <w:vAlign w:val="bottom"/>
            <w:hideMark/>
          </w:tcPr>
          <w:p w14:paraId="155A0D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416388</w:t>
            </w:r>
          </w:p>
        </w:tc>
        <w:tc>
          <w:tcPr>
            <w:tcW w:w="1260" w:type="dxa"/>
            <w:shd w:val="clear" w:color="auto" w:fill="auto"/>
            <w:noWrap/>
            <w:vAlign w:val="bottom"/>
            <w:hideMark/>
          </w:tcPr>
          <w:p w14:paraId="3ACC675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4798971</w:t>
            </w:r>
          </w:p>
        </w:tc>
      </w:tr>
      <w:tr w:rsidR="00FA5AF0" w:rsidRPr="00FA5AF0" w14:paraId="2A4685A9" w14:textId="77777777" w:rsidTr="00422D97">
        <w:trPr>
          <w:trHeight w:val="300"/>
          <w:jc w:val="center"/>
        </w:trPr>
        <w:tc>
          <w:tcPr>
            <w:tcW w:w="960" w:type="dxa"/>
            <w:shd w:val="clear" w:color="auto" w:fill="auto"/>
            <w:noWrap/>
            <w:vAlign w:val="bottom"/>
            <w:hideMark/>
          </w:tcPr>
          <w:p w14:paraId="5BA7B3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166</w:t>
            </w:r>
          </w:p>
        </w:tc>
        <w:tc>
          <w:tcPr>
            <w:tcW w:w="1260" w:type="dxa"/>
            <w:shd w:val="clear" w:color="auto" w:fill="auto"/>
            <w:noWrap/>
            <w:vAlign w:val="bottom"/>
            <w:hideMark/>
          </w:tcPr>
          <w:p w14:paraId="4BB0EC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416458</w:t>
            </w:r>
          </w:p>
        </w:tc>
        <w:tc>
          <w:tcPr>
            <w:tcW w:w="1260" w:type="dxa"/>
            <w:shd w:val="clear" w:color="auto" w:fill="auto"/>
            <w:noWrap/>
            <w:vAlign w:val="bottom"/>
            <w:hideMark/>
          </w:tcPr>
          <w:p w14:paraId="5D809E5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4799077</w:t>
            </w:r>
          </w:p>
        </w:tc>
      </w:tr>
      <w:tr w:rsidR="00FA5AF0" w:rsidRPr="00FA5AF0" w14:paraId="429DDB95" w14:textId="77777777" w:rsidTr="00422D97">
        <w:trPr>
          <w:trHeight w:val="300"/>
          <w:jc w:val="center"/>
        </w:trPr>
        <w:tc>
          <w:tcPr>
            <w:tcW w:w="960" w:type="dxa"/>
            <w:shd w:val="clear" w:color="auto" w:fill="auto"/>
            <w:noWrap/>
            <w:vAlign w:val="bottom"/>
            <w:hideMark/>
          </w:tcPr>
          <w:p w14:paraId="6E825E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167</w:t>
            </w:r>
          </w:p>
        </w:tc>
        <w:tc>
          <w:tcPr>
            <w:tcW w:w="1260" w:type="dxa"/>
            <w:shd w:val="clear" w:color="auto" w:fill="auto"/>
            <w:noWrap/>
            <w:vAlign w:val="bottom"/>
            <w:hideMark/>
          </w:tcPr>
          <w:p w14:paraId="1A5D8D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416476</w:t>
            </w:r>
          </w:p>
        </w:tc>
        <w:tc>
          <w:tcPr>
            <w:tcW w:w="1260" w:type="dxa"/>
            <w:shd w:val="clear" w:color="auto" w:fill="auto"/>
            <w:noWrap/>
            <w:vAlign w:val="bottom"/>
            <w:hideMark/>
          </w:tcPr>
          <w:p w14:paraId="11FA190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4799214</w:t>
            </w:r>
          </w:p>
        </w:tc>
      </w:tr>
      <w:tr w:rsidR="00FA5AF0" w:rsidRPr="00FA5AF0" w14:paraId="55449778" w14:textId="77777777" w:rsidTr="00422D97">
        <w:trPr>
          <w:trHeight w:val="300"/>
          <w:jc w:val="center"/>
        </w:trPr>
        <w:tc>
          <w:tcPr>
            <w:tcW w:w="960" w:type="dxa"/>
            <w:shd w:val="clear" w:color="auto" w:fill="auto"/>
            <w:noWrap/>
            <w:vAlign w:val="bottom"/>
            <w:hideMark/>
          </w:tcPr>
          <w:p w14:paraId="3CFDC1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168</w:t>
            </w:r>
          </w:p>
        </w:tc>
        <w:tc>
          <w:tcPr>
            <w:tcW w:w="1260" w:type="dxa"/>
            <w:shd w:val="clear" w:color="auto" w:fill="auto"/>
            <w:noWrap/>
            <w:vAlign w:val="bottom"/>
            <w:hideMark/>
          </w:tcPr>
          <w:p w14:paraId="6DE280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416557</w:t>
            </w:r>
          </w:p>
        </w:tc>
        <w:tc>
          <w:tcPr>
            <w:tcW w:w="1260" w:type="dxa"/>
            <w:shd w:val="clear" w:color="auto" w:fill="auto"/>
            <w:noWrap/>
            <w:vAlign w:val="bottom"/>
            <w:hideMark/>
          </w:tcPr>
          <w:p w14:paraId="257359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4799292</w:t>
            </w:r>
          </w:p>
        </w:tc>
      </w:tr>
      <w:tr w:rsidR="00FA5AF0" w:rsidRPr="00FA5AF0" w14:paraId="380086F8" w14:textId="77777777" w:rsidTr="00422D97">
        <w:trPr>
          <w:trHeight w:val="300"/>
          <w:jc w:val="center"/>
        </w:trPr>
        <w:tc>
          <w:tcPr>
            <w:tcW w:w="960" w:type="dxa"/>
            <w:shd w:val="clear" w:color="auto" w:fill="auto"/>
            <w:noWrap/>
            <w:vAlign w:val="bottom"/>
            <w:hideMark/>
          </w:tcPr>
          <w:p w14:paraId="4373AA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169</w:t>
            </w:r>
          </w:p>
        </w:tc>
        <w:tc>
          <w:tcPr>
            <w:tcW w:w="1260" w:type="dxa"/>
            <w:shd w:val="clear" w:color="auto" w:fill="auto"/>
            <w:noWrap/>
            <w:vAlign w:val="bottom"/>
            <w:hideMark/>
          </w:tcPr>
          <w:p w14:paraId="47728D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416472</w:t>
            </w:r>
          </w:p>
        </w:tc>
        <w:tc>
          <w:tcPr>
            <w:tcW w:w="1260" w:type="dxa"/>
            <w:shd w:val="clear" w:color="auto" w:fill="auto"/>
            <w:noWrap/>
            <w:vAlign w:val="bottom"/>
            <w:hideMark/>
          </w:tcPr>
          <w:p w14:paraId="10A8D5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4799399</w:t>
            </w:r>
          </w:p>
        </w:tc>
      </w:tr>
      <w:tr w:rsidR="00FA5AF0" w:rsidRPr="00FA5AF0" w14:paraId="2CE79820" w14:textId="77777777" w:rsidTr="00422D97">
        <w:trPr>
          <w:trHeight w:val="300"/>
          <w:jc w:val="center"/>
        </w:trPr>
        <w:tc>
          <w:tcPr>
            <w:tcW w:w="960" w:type="dxa"/>
            <w:shd w:val="clear" w:color="auto" w:fill="auto"/>
            <w:noWrap/>
            <w:vAlign w:val="bottom"/>
            <w:hideMark/>
          </w:tcPr>
          <w:p w14:paraId="074698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170</w:t>
            </w:r>
          </w:p>
        </w:tc>
        <w:tc>
          <w:tcPr>
            <w:tcW w:w="1260" w:type="dxa"/>
            <w:shd w:val="clear" w:color="auto" w:fill="auto"/>
            <w:noWrap/>
            <w:vAlign w:val="bottom"/>
            <w:hideMark/>
          </w:tcPr>
          <w:p w14:paraId="3A50BB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416444</w:t>
            </w:r>
          </w:p>
        </w:tc>
        <w:tc>
          <w:tcPr>
            <w:tcW w:w="1260" w:type="dxa"/>
            <w:shd w:val="clear" w:color="auto" w:fill="auto"/>
            <w:noWrap/>
            <w:vAlign w:val="bottom"/>
            <w:hideMark/>
          </w:tcPr>
          <w:p w14:paraId="4639A7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4799455</w:t>
            </w:r>
          </w:p>
        </w:tc>
      </w:tr>
      <w:tr w:rsidR="00FA5AF0" w:rsidRPr="00FA5AF0" w14:paraId="0644303D" w14:textId="77777777" w:rsidTr="00422D97">
        <w:trPr>
          <w:trHeight w:val="300"/>
          <w:jc w:val="center"/>
        </w:trPr>
        <w:tc>
          <w:tcPr>
            <w:tcW w:w="960" w:type="dxa"/>
            <w:shd w:val="clear" w:color="auto" w:fill="auto"/>
            <w:noWrap/>
            <w:vAlign w:val="bottom"/>
            <w:hideMark/>
          </w:tcPr>
          <w:p w14:paraId="4BC3DA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171</w:t>
            </w:r>
          </w:p>
        </w:tc>
        <w:tc>
          <w:tcPr>
            <w:tcW w:w="1260" w:type="dxa"/>
            <w:shd w:val="clear" w:color="auto" w:fill="auto"/>
            <w:noWrap/>
            <w:vAlign w:val="bottom"/>
            <w:hideMark/>
          </w:tcPr>
          <w:p w14:paraId="33B5142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416274</w:t>
            </w:r>
          </w:p>
        </w:tc>
        <w:tc>
          <w:tcPr>
            <w:tcW w:w="1260" w:type="dxa"/>
            <w:shd w:val="clear" w:color="auto" w:fill="auto"/>
            <w:noWrap/>
            <w:vAlign w:val="bottom"/>
            <w:hideMark/>
          </w:tcPr>
          <w:p w14:paraId="44D3A3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4799463</w:t>
            </w:r>
          </w:p>
        </w:tc>
      </w:tr>
      <w:tr w:rsidR="00FA5AF0" w:rsidRPr="00FA5AF0" w14:paraId="1FD3D22C" w14:textId="77777777" w:rsidTr="00422D97">
        <w:trPr>
          <w:trHeight w:val="300"/>
          <w:jc w:val="center"/>
        </w:trPr>
        <w:tc>
          <w:tcPr>
            <w:tcW w:w="960" w:type="dxa"/>
            <w:shd w:val="clear" w:color="auto" w:fill="auto"/>
            <w:noWrap/>
            <w:vAlign w:val="bottom"/>
            <w:hideMark/>
          </w:tcPr>
          <w:p w14:paraId="00FB3A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172</w:t>
            </w:r>
          </w:p>
        </w:tc>
        <w:tc>
          <w:tcPr>
            <w:tcW w:w="1260" w:type="dxa"/>
            <w:shd w:val="clear" w:color="auto" w:fill="auto"/>
            <w:noWrap/>
            <w:vAlign w:val="bottom"/>
            <w:hideMark/>
          </w:tcPr>
          <w:p w14:paraId="4106C0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416225</w:t>
            </w:r>
          </w:p>
        </w:tc>
        <w:tc>
          <w:tcPr>
            <w:tcW w:w="1260" w:type="dxa"/>
            <w:shd w:val="clear" w:color="auto" w:fill="auto"/>
            <w:noWrap/>
            <w:vAlign w:val="bottom"/>
            <w:hideMark/>
          </w:tcPr>
          <w:p w14:paraId="3B0A93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4799487</w:t>
            </w:r>
          </w:p>
        </w:tc>
      </w:tr>
    </w:tbl>
    <w:p w14:paraId="1C32A127"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5D5D0D5D"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55D68B77"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Граница наставља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2/1 у правцу северозапада до најсеверније тачке кп 25/1 одакле поново сече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2/1 по следећим координатама:</w:t>
      </w:r>
    </w:p>
    <w:p w14:paraId="22B1368A"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03860B9A"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53"/>
        <w:gridCol w:w="1260"/>
        <w:gridCol w:w="1260"/>
      </w:tblGrid>
      <w:tr w:rsidR="00FA5AF0" w:rsidRPr="00FA5AF0" w14:paraId="70985C18"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877C0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52698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4C33A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0CD4991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11F97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173</w:t>
            </w:r>
          </w:p>
        </w:tc>
        <w:tc>
          <w:tcPr>
            <w:tcW w:w="1260" w:type="dxa"/>
            <w:tcBorders>
              <w:top w:val="nil"/>
              <w:left w:val="nil"/>
              <w:bottom w:val="single" w:sz="4" w:space="0" w:color="auto"/>
              <w:right w:val="single" w:sz="4" w:space="0" w:color="auto"/>
            </w:tcBorders>
            <w:shd w:val="clear" w:color="auto" w:fill="auto"/>
            <w:noWrap/>
            <w:vAlign w:val="bottom"/>
            <w:hideMark/>
          </w:tcPr>
          <w:p w14:paraId="6C9BD7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415581</w:t>
            </w:r>
          </w:p>
        </w:tc>
        <w:tc>
          <w:tcPr>
            <w:tcW w:w="1260" w:type="dxa"/>
            <w:tcBorders>
              <w:top w:val="nil"/>
              <w:left w:val="nil"/>
              <w:bottom w:val="single" w:sz="4" w:space="0" w:color="auto"/>
              <w:right w:val="single" w:sz="4" w:space="0" w:color="auto"/>
            </w:tcBorders>
            <w:shd w:val="clear" w:color="auto" w:fill="auto"/>
            <w:noWrap/>
            <w:vAlign w:val="bottom"/>
            <w:hideMark/>
          </w:tcPr>
          <w:p w14:paraId="31A11C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4800003</w:t>
            </w:r>
          </w:p>
        </w:tc>
      </w:tr>
      <w:tr w:rsidR="00FA5AF0" w:rsidRPr="00FA5AF0" w14:paraId="73FC3E93"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02F0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174</w:t>
            </w:r>
          </w:p>
        </w:tc>
        <w:tc>
          <w:tcPr>
            <w:tcW w:w="1260" w:type="dxa"/>
            <w:tcBorders>
              <w:top w:val="nil"/>
              <w:left w:val="nil"/>
              <w:bottom w:val="single" w:sz="4" w:space="0" w:color="auto"/>
              <w:right w:val="single" w:sz="4" w:space="0" w:color="auto"/>
            </w:tcBorders>
            <w:shd w:val="clear" w:color="auto" w:fill="auto"/>
            <w:noWrap/>
            <w:vAlign w:val="bottom"/>
            <w:hideMark/>
          </w:tcPr>
          <w:p w14:paraId="32C0595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415347</w:t>
            </w:r>
          </w:p>
        </w:tc>
        <w:tc>
          <w:tcPr>
            <w:tcW w:w="1260" w:type="dxa"/>
            <w:tcBorders>
              <w:top w:val="nil"/>
              <w:left w:val="nil"/>
              <w:bottom w:val="single" w:sz="4" w:space="0" w:color="auto"/>
              <w:right w:val="single" w:sz="4" w:space="0" w:color="auto"/>
            </w:tcBorders>
            <w:shd w:val="clear" w:color="auto" w:fill="auto"/>
            <w:noWrap/>
            <w:vAlign w:val="bottom"/>
            <w:hideMark/>
          </w:tcPr>
          <w:p w14:paraId="182F91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4799974</w:t>
            </w:r>
          </w:p>
        </w:tc>
      </w:tr>
      <w:tr w:rsidR="00FA5AF0" w:rsidRPr="00FA5AF0" w14:paraId="277DC54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F985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175</w:t>
            </w:r>
          </w:p>
        </w:tc>
        <w:tc>
          <w:tcPr>
            <w:tcW w:w="1260" w:type="dxa"/>
            <w:tcBorders>
              <w:top w:val="nil"/>
              <w:left w:val="nil"/>
              <w:bottom w:val="single" w:sz="4" w:space="0" w:color="auto"/>
              <w:right w:val="single" w:sz="4" w:space="0" w:color="auto"/>
            </w:tcBorders>
            <w:shd w:val="clear" w:color="auto" w:fill="auto"/>
            <w:noWrap/>
            <w:vAlign w:val="bottom"/>
            <w:hideMark/>
          </w:tcPr>
          <w:p w14:paraId="3580F3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415334</w:t>
            </w:r>
          </w:p>
        </w:tc>
        <w:tc>
          <w:tcPr>
            <w:tcW w:w="1260" w:type="dxa"/>
            <w:tcBorders>
              <w:top w:val="nil"/>
              <w:left w:val="nil"/>
              <w:bottom w:val="single" w:sz="4" w:space="0" w:color="auto"/>
              <w:right w:val="single" w:sz="4" w:space="0" w:color="auto"/>
            </w:tcBorders>
            <w:shd w:val="clear" w:color="auto" w:fill="auto"/>
            <w:noWrap/>
            <w:vAlign w:val="bottom"/>
            <w:hideMark/>
          </w:tcPr>
          <w:p w14:paraId="2EFFD4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4800061</w:t>
            </w:r>
          </w:p>
        </w:tc>
      </w:tr>
      <w:tr w:rsidR="00FA5AF0" w:rsidRPr="00FA5AF0" w14:paraId="58187FF6"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07346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176</w:t>
            </w:r>
          </w:p>
        </w:tc>
        <w:tc>
          <w:tcPr>
            <w:tcW w:w="1260" w:type="dxa"/>
            <w:tcBorders>
              <w:top w:val="nil"/>
              <w:left w:val="nil"/>
              <w:bottom w:val="single" w:sz="4" w:space="0" w:color="auto"/>
              <w:right w:val="single" w:sz="4" w:space="0" w:color="auto"/>
            </w:tcBorders>
            <w:shd w:val="clear" w:color="auto" w:fill="auto"/>
            <w:noWrap/>
            <w:vAlign w:val="bottom"/>
            <w:hideMark/>
          </w:tcPr>
          <w:p w14:paraId="727313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415291</w:t>
            </w:r>
          </w:p>
        </w:tc>
        <w:tc>
          <w:tcPr>
            <w:tcW w:w="1260" w:type="dxa"/>
            <w:tcBorders>
              <w:top w:val="nil"/>
              <w:left w:val="nil"/>
              <w:bottom w:val="single" w:sz="4" w:space="0" w:color="auto"/>
              <w:right w:val="single" w:sz="4" w:space="0" w:color="auto"/>
            </w:tcBorders>
            <w:shd w:val="clear" w:color="auto" w:fill="auto"/>
            <w:noWrap/>
            <w:vAlign w:val="bottom"/>
            <w:hideMark/>
          </w:tcPr>
          <w:p w14:paraId="43BD81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4800212</w:t>
            </w:r>
          </w:p>
        </w:tc>
      </w:tr>
      <w:tr w:rsidR="00FA5AF0" w:rsidRPr="00FA5AF0" w14:paraId="3F4C9CEC"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F1DC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177</w:t>
            </w:r>
          </w:p>
        </w:tc>
        <w:tc>
          <w:tcPr>
            <w:tcW w:w="1260" w:type="dxa"/>
            <w:tcBorders>
              <w:top w:val="nil"/>
              <w:left w:val="nil"/>
              <w:bottom w:val="single" w:sz="4" w:space="0" w:color="auto"/>
              <w:right w:val="single" w:sz="4" w:space="0" w:color="auto"/>
            </w:tcBorders>
            <w:shd w:val="clear" w:color="auto" w:fill="auto"/>
            <w:noWrap/>
            <w:vAlign w:val="bottom"/>
            <w:hideMark/>
          </w:tcPr>
          <w:p w14:paraId="5FA610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415272</w:t>
            </w:r>
          </w:p>
        </w:tc>
        <w:tc>
          <w:tcPr>
            <w:tcW w:w="1260" w:type="dxa"/>
            <w:tcBorders>
              <w:top w:val="nil"/>
              <w:left w:val="nil"/>
              <w:bottom w:val="single" w:sz="4" w:space="0" w:color="auto"/>
              <w:right w:val="single" w:sz="4" w:space="0" w:color="auto"/>
            </w:tcBorders>
            <w:shd w:val="clear" w:color="auto" w:fill="auto"/>
            <w:noWrap/>
            <w:vAlign w:val="bottom"/>
            <w:hideMark/>
          </w:tcPr>
          <w:p w14:paraId="00E3D4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4800250</w:t>
            </w:r>
          </w:p>
        </w:tc>
      </w:tr>
      <w:tr w:rsidR="00FA5AF0" w:rsidRPr="00FA5AF0" w14:paraId="3C9E686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2CDB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178</w:t>
            </w:r>
          </w:p>
        </w:tc>
        <w:tc>
          <w:tcPr>
            <w:tcW w:w="1260" w:type="dxa"/>
            <w:tcBorders>
              <w:top w:val="nil"/>
              <w:left w:val="nil"/>
              <w:bottom w:val="single" w:sz="4" w:space="0" w:color="auto"/>
              <w:right w:val="single" w:sz="4" w:space="0" w:color="auto"/>
            </w:tcBorders>
            <w:shd w:val="clear" w:color="auto" w:fill="auto"/>
            <w:noWrap/>
            <w:vAlign w:val="bottom"/>
            <w:hideMark/>
          </w:tcPr>
          <w:p w14:paraId="48EA09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415126</w:t>
            </w:r>
          </w:p>
        </w:tc>
        <w:tc>
          <w:tcPr>
            <w:tcW w:w="1260" w:type="dxa"/>
            <w:tcBorders>
              <w:top w:val="nil"/>
              <w:left w:val="nil"/>
              <w:bottom w:val="single" w:sz="4" w:space="0" w:color="auto"/>
              <w:right w:val="single" w:sz="4" w:space="0" w:color="auto"/>
            </w:tcBorders>
            <w:shd w:val="clear" w:color="auto" w:fill="auto"/>
            <w:noWrap/>
            <w:vAlign w:val="bottom"/>
            <w:hideMark/>
          </w:tcPr>
          <w:p w14:paraId="558078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4800391</w:t>
            </w:r>
          </w:p>
        </w:tc>
      </w:tr>
    </w:tbl>
    <w:p w14:paraId="24174E4C"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2D237328"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Преломном тачком бр.178 граница улази у КО Горње Лопиже и креће се у правцу севера делом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28/1 који је дефинисан координатама:</w:t>
      </w:r>
    </w:p>
    <w:p w14:paraId="44058C30"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23DFF24B"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53"/>
        <w:gridCol w:w="1260"/>
        <w:gridCol w:w="1260"/>
      </w:tblGrid>
      <w:tr w:rsidR="00FA5AF0" w:rsidRPr="00FA5AF0" w14:paraId="02E95BE9"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15EED7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1C85C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E9345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6A788CA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77A0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179</w:t>
            </w:r>
          </w:p>
        </w:tc>
        <w:tc>
          <w:tcPr>
            <w:tcW w:w="1260" w:type="dxa"/>
            <w:tcBorders>
              <w:top w:val="nil"/>
              <w:left w:val="nil"/>
              <w:bottom w:val="single" w:sz="4" w:space="0" w:color="auto"/>
              <w:right w:val="single" w:sz="4" w:space="0" w:color="auto"/>
            </w:tcBorders>
            <w:shd w:val="clear" w:color="auto" w:fill="auto"/>
            <w:noWrap/>
            <w:vAlign w:val="bottom"/>
            <w:hideMark/>
          </w:tcPr>
          <w:p w14:paraId="0167A4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415126</w:t>
            </w:r>
          </w:p>
        </w:tc>
        <w:tc>
          <w:tcPr>
            <w:tcW w:w="1260" w:type="dxa"/>
            <w:tcBorders>
              <w:top w:val="nil"/>
              <w:left w:val="nil"/>
              <w:bottom w:val="single" w:sz="4" w:space="0" w:color="auto"/>
              <w:right w:val="single" w:sz="4" w:space="0" w:color="auto"/>
            </w:tcBorders>
            <w:shd w:val="clear" w:color="auto" w:fill="auto"/>
            <w:noWrap/>
            <w:vAlign w:val="bottom"/>
            <w:hideMark/>
          </w:tcPr>
          <w:p w14:paraId="002D71E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4800391</w:t>
            </w:r>
          </w:p>
        </w:tc>
      </w:tr>
      <w:tr w:rsidR="00FA5AF0" w:rsidRPr="00FA5AF0" w14:paraId="0DCCC82B"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B8DC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180</w:t>
            </w:r>
          </w:p>
        </w:tc>
        <w:tc>
          <w:tcPr>
            <w:tcW w:w="1260" w:type="dxa"/>
            <w:tcBorders>
              <w:top w:val="nil"/>
              <w:left w:val="nil"/>
              <w:bottom w:val="single" w:sz="4" w:space="0" w:color="auto"/>
              <w:right w:val="single" w:sz="4" w:space="0" w:color="auto"/>
            </w:tcBorders>
            <w:shd w:val="clear" w:color="auto" w:fill="auto"/>
            <w:noWrap/>
            <w:vAlign w:val="bottom"/>
            <w:hideMark/>
          </w:tcPr>
          <w:p w14:paraId="27E2FE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414972</w:t>
            </w:r>
          </w:p>
        </w:tc>
        <w:tc>
          <w:tcPr>
            <w:tcW w:w="1260" w:type="dxa"/>
            <w:tcBorders>
              <w:top w:val="nil"/>
              <w:left w:val="nil"/>
              <w:bottom w:val="single" w:sz="4" w:space="0" w:color="auto"/>
              <w:right w:val="single" w:sz="4" w:space="0" w:color="auto"/>
            </w:tcBorders>
            <w:shd w:val="clear" w:color="auto" w:fill="auto"/>
            <w:noWrap/>
            <w:vAlign w:val="bottom"/>
            <w:hideMark/>
          </w:tcPr>
          <w:p w14:paraId="4A3C7E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4800539</w:t>
            </w:r>
          </w:p>
        </w:tc>
      </w:tr>
      <w:tr w:rsidR="00FA5AF0" w:rsidRPr="00FA5AF0" w14:paraId="395F1C9C"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27D5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181</w:t>
            </w:r>
          </w:p>
        </w:tc>
        <w:tc>
          <w:tcPr>
            <w:tcW w:w="1260" w:type="dxa"/>
            <w:tcBorders>
              <w:top w:val="nil"/>
              <w:left w:val="nil"/>
              <w:bottom w:val="single" w:sz="4" w:space="0" w:color="auto"/>
              <w:right w:val="single" w:sz="4" w:space="0" w:color="auto"/>
            </w:tcBorders>
            <w:shd w:val="clear" w:color="auto" w:fill="auto"/>
            <w:noWrap/>
            <w:vAlign w:val="bottom"/>
            <w:hideMark/>
          </w:tcPr>
          <w:p w14:paraId="07417A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414897</w:t>
            </w:r>
          </w:p>
        </w:tc>
        <w:tc>
          <w:tcPr>
            <w:tcW w:w="1260" w:type="dxa"/>
            <w:tcBorders>
              <w:top w:val="nil"/>
              <w:left w:val="nil"/>
              <w:bottom w:val="single" w:sz="4" w:space="0" w:color="auto"/>
              <w:right w:val="single" w:sz="4" w:space="0" w:color="auto"/>
            </w:tcBorders>
            <w:shd w:val="clear" w:color="auto" w:fill="auto"/>
            <w:noWrap/>
            <w:vAlign w:val="bottom"/>
            <w:hideMark/>
          </w:tcPr>
          <w:p w14:paraId="760F05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4800617</w:t>
            </w:r>
          </w:p>
        </w:tc>
      </w:tr>
      <w:tr w:rsidR="00FA5AF0" w:rsidRPr="00FA5AF0" w14:paraId="0A19129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D965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182</w:t>
            </w:r>
          </w:p>
        </w:tc>
        <w:tc>
          <w:tcPr>
            <w:tcW w:w="1260" w:type="dxa"/>
            <w:tcBorders>
              <w:top w:val="nil"/>
              <w:left w:val="nil"/>
              <w:bottom w:val="single" w:sz="4" w:space="0" w:color="auto"/>
              <w:right w:val="single" w:sz="4" w:space="0" w:color="auto"/>
            </w:tcBorders>
            <w:shd w:val="clear" w:color="auto" w:fill="auto"/>
            <w:noWrap/>
            <w:vAlign w:val="bottom"/>
            <w:hideMark/>
          </w:tcPr>
          <w:p w14:paraId="7F27824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414887</w:t>
            </w:r>
          </w:p>
        </w:tc>
        <w:tc>
          <w:tcPr>
            <w:tcW w:w="1260" w:type="dxa"/>
            <w:tcBorders>
              <w:top w:val="nil"/>
              <w:left w:val="nil"/>
              <w:bottom w:val="single" w:sz="4" w:space="0" w:color="auto"/>
              <w:right w:val="single" w:sz="4" w:space="0" w:color="auto"/>
            </w:tcBorders>
            <w:shd w:val="clear" w:color="auto" w:fill="auto"/>
            <w:noWrap/>
            <w:vAlign w:val="bottom"/>
            <w:hideMark/>
          </w:tcPr>
          <w:p w14:paraId="29BE71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4800686</w:t>
            </w:r>
          </w:p>
        </w:tc>
      </w:tr>
      <w:tr w:rsidR="00FA5AF0" w:rsidRPr="00FA5AF0" w14:paraId="3D0E530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EBD9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183</w:t>
            </w:r>
          </w:p>
        </w:tc>
        <w:tc>
          <w:tcPr>
            <w:tcW w:w="1260" w:type="dxa"/>
            <w:tcBorders>
              <w:top w:val="nil"/>
              <w:left w:val="nil"/>
              <w:bottom w:val="single" w:sz="4" w:space="0" w:color="auto"/>
              <w:right w:val="single" w:sz="4" w:space="0" w:color="auto"/>
            </w:tcBorders>
            <w:shd w:val="clear" w:color="auto" w:fill="auto"/>
            <w:noWrap/>
            <w:vAlign w:val="bottom"/>
            <w:hideMark/>
          </w:tcPr>
          <w:p w14:paraId="390662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414870</w:t>
            </w:r>
          </w:p>
        </w:tc>
        <w:tc>
          <w:tcPr>
            <w:tcW w:w="1260" w:type="dxa"/>
            <w:tcBorders>
              <w:top w:val="nil"/>
              <w:left w:val="nil"/>
              <w:bottom w:val="single" w:sz="4" w:space="0" w:color="auto"/>
              <w:right w:val="single" w:sz="4" w:space="0" w:color="auto"/>
            </w:tcBorders>
            <w:shd w:val="clear" w:color="auto" w:fill="auto"/>
            <w:noWrap/>
            <w:vAlign w:val="bottom"/>
            <w:hideMark/>
          </w:tcPr>
          <w:p w14:paraId="450DCA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4800731</w:t>
            </w:r>
          </w:p>
        </w:tc>
      </w:tr>
      <w:tr w:rsidR="00FA5AF0" w:rsidRPr="00FA5AF0" w14:paraId="6E06CB73"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9343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184</w:t>
            </w:r>
          </w:p>
        </w:tc>
        <w:tc>
          <w:tcPr>
            <w:tcW w:w="1260" w:type="dxa"/>
            <w:tcBorders>
              <w:top w:val="nil"/>
              <w:left w:val="nil"/>
              <w:bottom w:val="single" w:sz="4" w:space="0" w:color="auto"/>
              <w:right w:val="single" w:sz="4" w:space="0" w:color="auto"/>
            </w:tcBorders>
            <w:shd w:val="clear" w:color="auto" w:fill="auto"/>
            <w:noWrap/>
            <w:vAlign w:val="bottom"/>
            <w:hideMark/>
          </w:tcPr>
          <w:p w14:paraId="5186D7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414863</w:t>
            </w:r>
          </w:p>
        </w:tc>
        <w:tc>
          <w:tcPr>
            <w:tcW w:w="1260" w:type="dxa"/>
            <w:tcBorders>
              <w:top w:val="nil"/>
              <w:left w:val="nil"/>
              <w:bottom w:val="single" w:sz="4" w:space="0" w:color="auto"/>
              <w:right w:val="single" w:sz="4" w:space="0" w:color="auto"/>
            </w:tcBorders>
            <w:shd w:val="clear" w:color="auto" w:fill="auto"/>
            <w:noWrap/>
            <w:vAlign w:val="bottom"/>
            <w:hideMark/>
          </w:tcPr>
          <w:p w14:paraId="3CFA6B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4800801</w:t>
            </w:r>
          </w:p>
        </w:tc>
      </w:tr>
      <w:tr w:rsidR="00FA5AF0" w:rsidRPr="00FA5AF0" w14:paraId="71487BC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B7E02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185</w:t>
            </w:r>
          </w:p>
        </w:tc>
        <w:tc>
          <w:tcPr>
            <w:tcW w:w="1260" w:type="dxa"/>
            <w:tcBorders>
              <w:top w:val="nil"/>
              <w:left w:val="nil"/>
              <w:bottom w:val="single" w:sz="4" w:space="0" w:color="auto"/>
              <w:right w:val="single" w:sz="4" w:space="0" w:color="auto"/>
            </w:tcBorders>
            <w:shd w:val="clear" w:color="auto" w:fill="auto"/>
            <w:noWrap/>
            <w:vAlign w:val="bottom"/>
            <w:hideMark/>
          </w:tcPr>
          <w:p w14:paraId="4A1F2F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414888</w:t>
            </w:r>
          </w:p>
        </w:tc>
        <w:tc>
          <w:tcPr>
            <w:tcW w:w="1260" w:type="dxa"/>
            <w:tcBorders>
              <w:top w:val="nil"/>
              <w:left w:val="nil"/>
              <w:bottom w:val="single" w:sz="4" w:space="0" w:color="auto"/>
              <w:right w:val="single" w:sz="4" w:space="0" w:color="auto"/>
            </w:tcBorders>
            <w:shd w:val="clear" w:color="auto" w:fill="auto"/>
            <w:noWrap/>
            <w:vAlign w:val="bottom"/>
            <w:hideMark/>
          </w:tcPr>
          <w:p w14:paraId="2963B5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4800836</w:t>
            </w:r>
          </w:p>
        </w:tc>
      </w:tr>
      <w:tr w:rsidR="00FA5AF0" w:rsidRPr="00FA5AF0" w14:paraId="78B0FA7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C254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186</w:t>
            </w:r>
          </w:p>
        </w:tc>
        <w:tc>
          <w:tcPr>
            <w:tcW w:w="1260" w:type="dxa"/>
            <w:tcBorders>
              <w:top w:val="nil"/>
              <w:left w:val="nil"/>
              <w:bottom w:val="single" w:sz="4" w:space="0" w:color="auto"/>
              <w:right w:val="single" w:sz="4" w:space="0" w:color="auto"/>
            </w:tcBorders>
            <w:shd w:val="clear" w:color="auto" w:fill="auto"/>
            <w:noWrap/>
            <w:vAlign w:val="bottom"/>
            <w:hideMark/>
          </w:tcPr>
          <w:p w14:paraId="2E38EA6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414889</w:t>
            </w:r>
          </w:p>
        </w:tc>
        <w:tc>
          <w:tcPr>
            <w:tcW w:w="1260" w:type="dxa"/>
            <w:tcBorders>
              <w:top w:val="nil"/>
              <w:left w:val="nil"/>
              <w:bottom w:val="single" w:sz="4" w:space="0" w:color="auto"/>
              <w:right w:val="single" w:sz="4" w:space="0" w:color="auto"/>
            </w:tcBorders>
            <w:shd w:val="clear" w:color="auto" w:fill="auto"/>
            <w:noWrap/>
            <w:vAlign w:val="bottom"/>
            <w:hideMark/>
          </w:tcPr>
          <w:p w14:paraId="5884C6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4800886</w:t>
            </w:r>
          </w:p>
        </w:tc>
      </w:tr>
      <w:tr w:rsidR="00FA5AF0" w:rsidRPr="00FA5AF0" w14:paraId="0F0CAC84"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8555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187</w:t>
            </w:r>
          </w:p>
        </w:tc>
        <w:tc>
          <w:tcPr>
            <w:tcW w:w="1260" w:type="dxa"/>
            <w:tcBorders>
              <w:top w:val="nil"/>
              <w:left w:val="nil"/>
              <w:bottom w:val="single" w:sz="4" w:space="0" w:color="auto"/>
              <w:right w:val="single" w:sz="4" w:space="0" w:color="auto"/>
            </w:tcBorders>
            <w:shd w:val="clear" w:color="auto" w:fill="auto"/>
            <w:noWrap/>
            <w:vAlign w:val="bottom"/>
            <w:hideMark/>
          </w:tcPr>
          <w:p w14:paraId="6E408B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414845</w:t>
            </w:r>
          </w:p>
        </w:tc>
        <w:tc>
          <w:tcPr>
            <w:tcW w:w="1260" w:type="dxa"/>
            <w:tcBorders>
              <w:top w:val="nil"/>
              <w:left w:val="nil"/>
              <w:bottom w:val="single" w:sz="4" w:space="0" w:color="auto"/>
              <w:right w:val="single" w:sz="4" w:space="0" w:color="auto"/>
            </w:tcBorders>
            <w:shd w:val="clear" w:color="auto" w:fill="auto"/>
            <w:noWrap/>
            <w:vAlign w:val="bottom"/>
            <w:hideMark/>
          </w:tcPr>
          <w:p w14:paraId="3D3756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4800991</w:t>
            </w:r>
          </w:p>
        </w:tc>
      </w:tr>
      <w:tr w:rsidR="00FA5AF0" w:rsidRPr="00FA5AF0" w14:paraId="0FC779B6"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42EE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188</w:t>
            </w:r>
          </w:p>
        </w:tc>
        <w:tc>
          <w:tcPr>
            <w:tcW w:w="1260" w:type="dxa"/>
            <w:tcBorders>
              <w:top w:val="nil"/>
              <w:left w:val="nil"/>
              <w:bottom w:val="single" w:sz="4" w:space="0" w:color="auto"/>
              <w:right w:val="single" w:sz="4" w:space="0" w:color="auto"/>
            </w:tcBorders>
            <w:shd w:val="clear" w:color="auto" w:fill="auto"/>
            <w:noWrap/>
            <w:vAlign w:val="bottom"/>
            <w:hideMark/>
          </w:tcPr>
          <w:p w14:paraId="46D637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414843</w:t>
            </w:r>
          </w:p>
        </w:tc>
        <w:tc>
          <w:tcPr>
            <w:tcW w:w="1260" w:type="dxa"/>
            <w:tcBorders>
              <w:top w:val="nil"/>
              <w:left w:val="nil"/>
              <w:bottom w:val="single" w:sz="4" w:space="0" w:color="auto"/>
              <w:right w:val="single" w:sz="4" w:space="0" w:color="auto"/>
            </w:tcBorders>
            <w:shd w:val="clear" w:color="auto" w:fill="auto"/>
            <w:noWrap/>
            <w:vAlign w:val="bottom"/>
            <w:hideMark/>
          </w:tcPr>
          <w:p w14:paraId="23124AA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4801008</w:t>
            </w:r>
          </w:p>
        </w:tc>
      </w:tr>
      <w:tr w:rsidR="00FA5AF0" w:rsidRPr="00FA5AF0" w14:paraId="094A19C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94EA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189</w:t>
            </w:r>
          </w:p>
        </w:tc>
        <w:tc>
          <w:tcPr>
            <w:tcW w:w="1260" w:type="dxa"/>
            <w:tcBorders>
              <w:top w:val="nil"/>
              <w:left w:val="nil"/>
              <w:bottom w:val="single" w:sz="4" w:space="0" w:color="auto"/>
              <w:right w:val="single" w:sz="4" w:space="0" w:color="auto"/>
            </w:tcBorders>
            <w:shd w:val="clear" w:color="auto" w:fill="auto"/>
            <w:noWrap/>
            <w:vAlign w:val="bottom"/>
            <w:hideMark/>
          </w:tcPr>
          <w:p w14:paraId="55FC959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414865</w:t>
            </w:r>
          </w:p>
        </w:tc>
        <w:tc>
          <w:tcPr>
            <w:tcW w:w="1260" w:type="dxa"/>
            <w:tcBorders>
              <w:top w:val="nil"/>
              <w:left w:val="nil"/>
              <w:bottom w:val="single" w:sz="4" w:space="0" w:color="auto"/>
              <w:right w:val="single" w:sz="4" w:space="0" w:color="auto"/>
            </w:tcBorders>
            <w:shd w:val="clear" w:color="auto" w:fill="auto"/>
            <w:noWrap/>
            <w:vAlign w:val="bottom"/>
            <w:hideMark/>
          </w:tcPr>
          <w:p w14:paraId="5604980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4801036</w:t>
            </w:r>
          </w:p>
        </w:tc>
      </w:tr>
      <w:tr w:rsidR="00FA5AF0" w:rsidRPr="00FA5AF0" w14:paraId="2B660DB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CB556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190</w:t>
            </w:r>
          </w:p>
        </w:tc>
        <w:tc>
          <w:tcPr>
            <w:tcW w:w="1260" w:type="dxa"/>
            <w:tcBorders>
              <w:top w:val="nil"/>
              <w:left w:val="nil"/>
              <w:bottom w:val="single" w:sz="4" w:space="0" w:color="auto"/>
              <w:right w:val="single" w:sz="4" w:space="0" w:color="auto"/>
            </w:tcBorders>
            <w:shd w:val="clear" w:color="auto" w:fill="auto"/>
            <w:noWrap/>
            <w:vAlign w:val="bottom"/>
            <w:hideMark/>
          </w:tcPr>
          <w:p w14:paraId="659780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414857</w:t>
            </w:r>
          </w:p>
        </w:tc>
        <w:tc>
          <w:tcPr>
            <w:tcW w:w="1260" w:type="dxa"/>
            <w:tcBorders>
              <w:top w:val="nil"/>
              <w:left w:val="nil"/>
              <w:bottom w:val="single" w:sz="4" w:space="0" w:color="auto"/>
              <w:right w:val="single" w:sz="4" w:space="0" w:color="auto"/>
            </w:tcBorders>
            <w:shd w:val="clear" w:color="auto" w:fill="auto"/>
            <w:noWrap/>
            <w:vAlign w:val="bottom"/>
            <w:hideMark/>
          </w:tcPr>
          <w:p w14:paraId="003C7B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4801061</w:t>
            </w:r>
          </w:p>
        </w:tc>
      </w:tr>
      <w:tr w:rsidR="00FA5AF0" w:rsidRPr="00FA5AF0" w14:paraId="630296C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27E4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191</w:t>
            </w:r>
          </w:p>
        </w:tc>
        <w:tc>
          <w:tcPr>
            <w:tcW w:w="1260" w:type="dxa"/>
            <w:tcBorders>
              <w:top w:val="nil"/>
              <w:left w:val="nil"/>
              <w:bottom w:val="single" w:sz="4" w:space="0" w:color="auto"/>
              <w:right w:val="single" w:sz="4" w:space="0" w:color="auto"/>
            </w:tcBorders>
            <w:shd w:val="clear" w:color="auto" w:fill="auto"/>
            <w:noWrap/>
            <w:vAlign w:val="bottom"/>
            <w:hideMark/>
          </w:tcPr>
          <w:p w14:paraId="6682F4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414839</w:t>
            </w:r>
          </w:p>
        </w:tc>
        <w:tc>
          <w:tcPr>
            <w:tcW w:w="1260" w:type="dxa"/>
            <w:tcBorders>
              <w:top w:val="nil"/>
              <w:left w:val="nil"/>
              <w:bottom w:val="single" w:sz="4" w:space="0" w:color="auto"/>
              <w:right w:val="single" w:sz="4" w:space="0" w:color="auto"/>
            </w:tcBorders>
            <w:shd w:val="clear" w:color="auto" w:fill="auto"/>
            <w:noWrap/>
            <w:vAlign w:val="bottom"/>
            <w:hideMark/>
          </w:tcPr>
          <w:p w14:paraId="48E70D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4801079</w:t>
            </w:r>
          </w:p>
        </w:tc>
      </w:tr>
      <w:tr w:rsidR="00FA5AF0" w:rsidRPr="00FA5AF0" w14:paraId="22CEFAB1"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5F40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192</w:t>
            </w:r>
          </w:p>
        </w:tc>
        <w:tc>
          <w:tcPr>
            <w:tcW w:w="1260" w:type="dxa"/>
            <w:tcBorders>
              <w:top w:val="nil"/>
              <w:left w:val="nil"/>
              <w:bottom w:val="single" w:sz="4" w:space="0" w:color="auto"/>
              <w:right w:val="single" w:sz="4" w:space="0" w:color="auto"/>
            </w:tcBorders>
            <w:shd w:val="clear" w:color="auto" w:fill="auto"/>
            <w:noWrap/>
            <w:vAlign w:val="bottom"/>
            <w:hideMark/>
          </w:tcPr>
          <w:p w14:paraId="6238C57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414722</w:t>
            </w:r>
          </w:p>
        </w:tc>
        <w:tc>
          <w:tcPr>
            <w:tcW w:w="1260" w:type="dxa"/>
            <w:tcBorders>
              <w:top w:val="nil"/>
              <w:left w:val="nil"/>
              <w:bottom w:val="single" w:sz="4" w:space="0" w:color="auto"/>
              <w:right w:val="single" w:sz="4" w:space="0" w:color="auto"/>
            </w:tcBorders>
            <w:shd w:val="clear" w:color="auto" w:fill="auto"/>
            <w:noWrap/>
            <w:vAlign w:val="bottom"/>
            <w:hideMark/>
          </w:tcPr>
          <w:p w14:paraId="36FCFE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4801074</w:t>
            </w:r>
          </w:p>
        </w:tc>
      </w:tr>
      <w:tr w:rsidR="00FA5AF0" w:rsidRPr="00FA5AF0" w14:paraId="3BFE6B5B"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7416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193</w:t>
            </w:r>
          </w:p>
        </w:tc>
        <w:tc>
          <w:tcPr>
            <w:tcW w:w="1260" w:type="dxa"/>
            <w:tcBorders>
              <w:top w:val="nil"/>
              <w:left w:val="nil"/>
              <w:bottom w:val="single" w:sz="4" w:space="0" w:color="auto"/>
              <w:right w:val="single" w:sz="4" w:space="0" w:color="auto"/>
            </w:tcBorders>
            <w:shd w:val="clear" w:color="auto" w:fill="auto"/>
            <w:noWrap/>
            <w:vAlign w:val="bottom"/>
            <w:hideMark/>
          </w:tcPr>
          <w:p w14:paraId="758CD0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414700</w:t>
            </w:r>
          </w:p>
        </w:tc>
        <w:tc>
          <w:tcPr>
            <w:tcW w:w="1260" w:type="dxa"/>
            <w:tcBorders>
              <w:top w:val="nil"/>
              <w:left w:val="nil"/>
              <w:bottom w:val="single" w:sz="4" w:space="0" w:color="auto"/>
              <w:right w:val="single" w:sz="4" w:space="0" w:color="auto"/>
            </w:tcBorders>
            <w:shd w:val="clear" w:color="auto" w:fill="auto"/>
            <w:noWrap/>
            <w:vAlign w:val="bottom"/>
            <w:hideMark/>
          </w:tcPr>
          <w:p w14:paraId="362B73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4801078</w:t>
            </w:r>
          </w:p>
        </w:tc>
      </w:tr>
      <w:tr w:rsidR="00FA5AF0" w:rsidRPr="00FA5AF0" w14:paraId="0BEA502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6953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194</w:t>
            </w:r>
          </w:p>
        </w:tc>
        <w:tc>
          <w:tcPr>
            <w:tcW w:w="1260" w:type="dxa"/>
            <w:tcBorders>
              <w:top w:val="nil"/>
              <w:left w:val="nil"/>
              <w:bottom w:val="single" w:sz="4" w:space="0" w:color="auto"/>
              <w:right w:val="single" w:sz="4" w:space="0" w:color="auto"/>
            </w:tcBorders>
            <w:shd w:val="clear" w:color="auto" w:fill="auto"/>
            <w:noWrap/>
            <w:vAlign w:val="bottom"/>
            <w:hideMark/>
          </w:tcPr>
          <w:p w14:paraId="25B286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414830</w:t>
            </w:r>
          </w:p>
        </w:tc>
        <w:tc>
          <w:tcPr>
            <w:tcW w:w="1260" w:type="dxa"/>
            <w:tcBorders>
              <w:top w:val="nil"/>
              <w:left w:val="nil"/>
              <w:bottom w:val="single" w:sz="4" w:space="0" w:color="auto"/>
              <w:right w:val="single" w:sz="4" w:space="0" w:color="auto"/>
            </w:tcBorders>
            <w:shd w:val="clear" w:color="auto" w:fill="auto"/>
            <w:noWrap/>
            <w:vAlign w:val="bottom"/>
            <w:hideMark/>
          </w:tcPr>
          <w:p w14:paraId="4CEBC4D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4801235</w:t>
            </w:r>
          </w:p>
        </w:tc>
      </w:tr>
      <w:tr w:rsidR="00FA5AF0" w:rsidRPr="00FA5AF0" w14:paraId="7F055CF5"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2CE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195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79368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414763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D1D10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4801303</w:t>
            </w:r>
          </w:p>
        </w:tc>
      </w:tr>
      <w:tr w:rsidR="00FA5AF0" w:rsidRPr="00FA5AF0" w14:paraId="45747C86"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CC30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196</w:t>
            </w:r>
          </w:p>
        </w:tc>
        <w:tc>
          <w:tcPr>
            <w:tcW w:w="1260" w:type="dxa"/>
            <w:tcBorders>
              <w:top w:val="nil"/>
              <w:left w:val="nil"/>
              <w:bottom w:val="single" w:sz="4" w:space="0" w:color="auto"/>
              <w:right w:val="single" w:sz="4" w:space="0" w:color="auto"/>
            </w:tcBorders>
            <w:shd w:val="clear" w:color="auto" w:fill="auto"/>
            <w:noWrap/>
            <w:vAlign w:val="bottom"/>
            <w:hideMark/>
          </w:tcPr>
          <w:p w14:paraId="337D82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414750</w:t>
            </w:r>
          </w:p>
        </w:tc>
        <w:tc>
          <w:tcPr>
            <w:tcW w:w="1260" w:type="dxa"/>
            <w:tcBorders>
              <w:top w:val="nil"/>
              <w:left w:val="nil"/>
              <w:bottom w:val="single" w:sz="4" w:space="0" w:color="auto"/>
              <w:right w:val="single" w:sz="4" w:space="0" w:color="auto"/>
            </w:tcBorders>
            <w:shd w:val="clear" w:color="auto" w:fill="auto"/>
            <w:noWrap/>
            <w:vAlign w:val="bottom"/>
            <w:hideMark/>
          </w:tcPr>
          <w:p w14:paraId="7100C4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4801328</w:t>
            </w:r>
          </w:p>
        </w:tc>
      </w:tr>
      <w:tr w:rsidR="00FA5AF0" w:rsidRPr="00FA5AF0" w14:paraId="09B6D93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D9F4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197</w:t>
            </w:r>
          </w:p>
        </w:tc>
        <w:tc>
          <w:tcPr>
            <w:tcW w:w="1260" w:type="dxa"/>
            <w:tcBorders>
              <w:top w:val="nil"/>
              <w:left w:val="nil"/>
              <w:bottom w:val="single" w:sz="4" w:space="0" w:color="auto"/>
              <w:right w:val="single" w:sz="4" w:space="0" w:color="auto"/>
            </w:tcBorders>
            <w:shd w:val="clear" w:color="auto" w:fill="auto"/>
            <w:noWrap/>
            <w:vAlign w:val="bottom"/>
            <w:hideMark/>
          </w:tcPr>
          <w:p w14:paraId="6497DB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414722</w:t>
            </w:r>
          </w:p>
        </w:tc>
        <w:tc>
          <w:tcPr>
            <w:tcW w:w="1260" w:type="dxa"/>
            <w:tcBorders>
              <w:top w:val="nil"/>
              <w:left w:val="nil"/>
              <w:bottom w:val="single" w:sz="4" w:space="0" w:color="auto"/>
              <w:right w:val="single" w:sz="4" w:space="0" w:color="auto"/>
            </w:tcBorders>
            <w:shd w:val="clear" w:color="auto" w:fill="auto"/>
            <w:noWrap/>
            <w:vAlign w:val="bottom"/>
            <w:hideMark/>
          </w:tcPr>
          <w:p w14:paraId="30CED46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4801357</w:t>
            </w:r>
          </w:p>
        </w:tc>
      </w:tr>
      <w:tr w:rsidR="00FA5AF0" w:rsidRPr="00FA5AF0" w14:paraId="2D18C91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B716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198</w:t>
            </w:r>
          </w:p>
        </w:tc>
        <w:tc>
          <w:tcPr>
            <w:tcW w:w="1260" w:type="dxa"/>
            <w:tcBorders>
              <w:top w:val="nil"/>
              <w:left w:val="nil"/>
              <w:bottom w:val="single" w:sz="4" w:space="0" w:color="auto"/>
              <w:right w:val="single" w:sz="4" w:space="0" w:color="auto"/>
            </w:tcBorders>
            <w:shd w:val="clear" w:color="auto" w:fill="auto"/>
            <w:noWrap/>
            <w:vAlign w:val="bottom"/>
            <w:hideMark/>
          </w:tcPr>
          <w:p w14:paraId="78F9370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414718</w:t>
            </w:r>
          </w:p>
        </w:tc>
        <w:tc>
          <w:tcPr>
            <w:tcW w:w="1260" w:type="dxa"/>
            <w:tcBorders>
              <w:top w:val="nil"/>
              <w:left w:val="nil"/>
              <w:bottom w:val="single" w:sz="4" w:space="0" w:color="auto"/>
              <w:right w:val="single" w:sz="4" w:space="0" w:color="auto"/>
            </w:tcBorders>
            <w:shd w:val="clear" w:color="auto" w:fill="auto"/>
            <w:noWrap/>
            <w:vAlign w:val="bottom"/>
            <w:hideMark/>
          </w:tcPr>
          <w:p w14:paraId="0BC203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4801419</w:t>
            </w:r>
          </w:p>
        </w:tc>
      </w:tr>
      <w:tr w:rsidR="00FA5AF0" w:rsidRPr="00FA5AF0" w14:paraId="29FA6D7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E6FC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199</w:t>
            </w:r>
          </w:p>
        </w:tc>
        <w:tc>
          <w:tcPr>
            <w:tcW w:w="1260" w:type="dxa"/>
            <w:tcBorders>
              <w:top w:val="nil"/>
              <w:left w:val="nil"/>
              <w:bottom w:val="single" w:sz="4" w:space="0" w:color="auto"/>
              <w:right w:val="single" w:sz="4" w:space="0" w:color="auto"/>
            </w:tcBorders>
            <w:shd w:val="clear" w:color="auto" w:fill="auto"/>
            <w:noWrap/>
            <w:vAlign w:val="bottom"/>
            <w:hideMark/>
          </w:tcPr>
          <w:p w14:paraId="7A80EE5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414706</w:t>
            </w:r>
          </w:p>
        </w:tc>
        <w:tc>
          <w:tcPr>
            <w:tcW w:w="1260" w:type="dxa"/>
            <w:tcBorders>
              <w:top w:val="nil"/>
              <w:left w:val="nil"/>
              <w:bottom w:val="single" w:sz="4" w:space="0" w:color="auto"/>
              <w:right w:val="single" w:sz="4" w:space="0" w:color="auto"/>
            </w:tcBorders>
            <w:shd w:val="clear" w:color="auto" w:fill="auto"/>
            <w:noWrap/>
            <w:vAlign w:val="bottom"/>
            <w:hideMark/>
          </w:tcPr>
          <w:p w14:paraId="3F43E02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4801431</w:t>
            </w:r>
          </w:p>
        </w:tc>
      </w:tr>
      <w:tr w:rsidR="00FA5AF0" w:rsidRPr="00FA5AF0" w14:paraId="00155A0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4644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200</w:t>
            </w:r>
          </w:p>
        </w:tc>
        <w:tc>
          <w:tcPr>
            <w:tcW w:w="1260" w:type="dxa"/>
            <w:tcBorders>
              <w:top w:val="nil"/>
              <w:left w:val="nil"/>
              <w:bottom w:val="single" w:sz="4" w:space="0" w:color="auto"/>
              <w:right w:val="single" w:sz="4" w:space="0" w:color="auto"/>
            </w:tcBorders>
            <w:shd w:val="clear" w:color="auto" w:fill="auto"/>
            <w:noWrap/>
            <w:vAlign w:val="bottom"/>
            <w:hideMark/>
          </w:tcPr>
          <w:p w14:paraId="2DBAD2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414705</w:t>
            </w:r>
          </w:p>
        </w:tc>
        <w:tc>
          <w:tcPr>
            <w:tcW w:w="1260" w:type="dxa"/>
            <w:tcBorders>
              <w:top w:val="nil"/>
              <w:left w:val="nil"/>
              <w:bottom w:val="single" w:sz="4" w:space="0" w:color="auto"/>
              <w:right w:val="single" w:sz="4" w:space="0" w:color="auto"/>
            </w:tcBorders>
            <w:shd w:val="clear" w:color="auto" w:fill="auto"/>
            <w:noWrap/>
            <w:vAlign w:val="bottom"/>
            <w:hideMark/>
          </w:tcPr>
          <w:p w14:paraId="732C28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4801458</w:t>
            </w:r>
          </w:p>
        </w:tc>
      </w:tr>
      <w:tr w:rsidR="00FA5AF0" w:rsidRPr="00FA5AF0" w14:paraId="35490451"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2B2A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201</w:t>
            </w:r>
          </w:p>
        </w:tc>
        <w:tc>
          <w:tcPr>
            <w:tcW w:w="1260" w:type="dxa"/>
            <w:tcBorders>
              <w:top w:val="nil"/>
              <w:left w:val="nil"/>
              <w:bottom w:val="single" w:sz="4" w:space="0" w:color="auto"/>
              <w:right w:val="single" w:sz="4" w:space="0" w:color="auto"/>
            </w:tcBorders>
            <w:shd w:val="clear" w:color="auto" w:fill="auto"/>
            <w:noWrap/>
            <w:vAlign w:val="bottom"/>
            <w:hideMark/>
          </w:tcPr>
          <w:p w14:paraId="6905F7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414719</w:t>
            </w:r>
          </w:p>
        </w:tc>
        <w:tc>
          <w:tcPr>
            <w:tcW w:w="1260" w:type="dxa"/>
            <w:tcBorders>
              <w:top w:val="nil"/>
              <w:left w:val="nil"/>
              <w:bottom w:val="single" w:sz="4" w:space="0" w:color="auto"/>
              <w:right w:val="single" w:sz="4" w:space="0" w:color="auto"/>
            </w:tcBorders>
            <w:shd w:val="clear" w:color="auto" w:fill="auto"/>
            <w:noWrap/>
            <w:vAlign w:val="bottom"/>
            <w:hideMark/>
          </w:tcPr>
          <w:p w14:paraId="24E661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4801475</w:t>
            </w:r>
          </w:p>
        </w:tc>
      </w:tr>
      <w:tr w:rsidR="00FA5AF0" w:rsidRPr="00FA5AF0" w14:paraId="2559E14E"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376B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202</w:t>
            </w:r>
          </w:p>
        </w:tc>
        <w:tc>
          <w:tcPr>
            <w:tcW w:w="1260" w:type="dxa"/>
            <w:tcBorders>
              <w:top w:val="nil"/>
              <w:left w:val="nil"/>
              <w:bottom w:val="single" w:sz="4" w:space="0" w:color="auto"/>
              <w:right w:val="single" w:sz="4" w:space="0" w:color="auto"/>
            </w:tcBorders>
            <w:shd w:val="clear" w:color="auto" w:fill="auto"/>
            <w:noWrap/>
            <w:vAlign w:val="bottom"/>
            <w:hideMark/>
          </w:tcPr>
          <w:p w14:paraId="621559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414720</w:t>
            </w:r>
          </w:p>
        </w:tc>
        <w:tc>
          <w:tcPr>
            <w:tcW w:w="1260" w:type="dxa"/>
            <w:tcBorders>
              <w:top w:val="nil"/>
              <w:left w:val="nil"/>
              <w:bottom w:val="single" w:sz="4" w:space="0" w:color="auto"/>
              <w:right w:val="single" w:sz="4" w:space="0" w:color="auto"/>
            </w:tcBorders>
            <w:shd w:val="clear" w:color="auto" w:fill="auto"/>
            <w:noWrap/>
            <w:vAlign w:val="bottom"/>
            <w:hideMark/>
          </w:tcPr>
          <w:p w14:paraId="6829C4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4801489</w:t>
            </w:r>
          </w:p>
        </w:tc>
      </w:tr>
      <w:tr w:rsidR="00FA5AF0" w:rsidRPr="00FA5AF0" w14:paraId="466B104A"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2526F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203</w:t>
            </w:r>
          </w:p>
        </w:tc>
        <w:tc>
          <w:tcPr>
            <w:tcW w:w="1260" w:type="dxa"/>
            <w:tcBorders>
              <w:top w:val="nil"/>
              <w:left w:val="nil"/>
              <w:bottom w:val="single" w:sz="4" w:space="0" w:color="auto"/>
              <w:right w:val="single" w:sz="4" w:space="0" w:color="auto"/>
            </w:tcBorders>
            <w:shd w:val="clear" w:color="auto" w:fill="auto"/>
            <w:noWrap/>
            <w:vAlign w:val="bottom"/>
            <w:hideMark/>
          </w:tcPr>
          <w:p w14:paraId="205452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414713</w:t>
            </w:r>
          </w:p>
        </w:tc>
        <w:tc>
          <w:tcPr>
            <w:tcW w:w="1260" w:type="dxa"/>
            <w:tcBorders>
              <w:top w:val="nil"/>
              <w:left w:val="nil"/>
              <w:bottom w:val="single" w:sz="4" w:space="0" w:color="auto"/>
              <w:right w:val="single" w:sz="4" w:space="0" w:color="auto"/>
            </w:tcBorders>
            <w:shd w:val="clear" w:color="auto" w:fill="auto"/>
            <w:noWrap/>
            <w:vAlign w:val="bottom"/>
            <w:hideMark/>
          </w:tcPr>
          <w:p w14:paraId="5DF2CB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4801508</w:t>
            </w:r>
          </w:p>
        </w:tc>
      </w:tr>
      <w:tr w:rsidR="00FA5AF0" w:rsidRPr="00FA5AF0" w14:paraId="69217229"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5CC4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204</w:t>
            </w:r>
          </w:p>
        </w:tc>
        <w:tc>
          <w:tcPr>
            <w:tcW w:w="1260" w:type="dxa"/>
            <w:tcBorders>
              <w:top w:val="nil"/>
              <w:left w:val="nil"/>
              <w:bottom w:val="single" w:sz="4" w:space="0" w:color="auto"/>
              <w:right w:val="single" w:sz="4" w:space="0" w:color="auto"/>
            </w:tcBorders>
            <w:shd w:val="clear" w:color="auto" w:fill="auto"/>
            <w:noWrap/>
            <w:vAlign w:val="bottom"/>
            <w:hideMark/>
          </w:tcPr>
          <w:p w14:paraId="45F583E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414688</w:t>
            </w:r>
          </w:p>
        </w:tc>
        <w:tc>
          <w:tcPr>
            <w:tcW w:w="1260" w:type="dxa"/>
            <w:tcBorders>
              <w:top w:val="nil"/>
              <w:left w:val="nil"/>
              <w:bottom w:val="single" w:sz="4" w:space="0" w:color="auto"/>
              <w:right w:val="single" w:sz="4" w:space="0" w:color="auto"/>
            </w:tcBorders>
            <w:shd w:val="clear" w:color="auto" w:fill="auto"/>
            <w:noWrap/>
            <w:vAlign w:val="bottom"/>
            <w:hideMark/>
          </w:tcPr>
          <w:p w14:paraId="76D1C9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4801528</w:t>
            </w:r>
          </w:p>
        </w:tc>
      </w:tr>
      <w:tr w:rsidR="00FA5AF0" w:rsidRPr="00FA5AF0" w14:paraId="7E6C2DD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2582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205</w:t>
            </w:r>
          </w:p>
        </w:tc>
        <w:tc>
          <w:tcPr>
            <w:tcW w:w="1260" w:type="dxa"/>
            <w:tcBorders>
              <w:top w:val="nil"/>
              <w:left w:val="nil"/>
              <w:bottom w:val="single" w:sz="4" w:space="0" w:color="auto"/>
              <w:right w:val="single" w:sz="4" w:space="0" w:color="auto"/>
            </w:tcBorders>
            <w:shd w:val="clear" w:color="auto" w:fill="auto"/>
            <w:noWrap/>
            <w:vAlign w:val="bottom"/>
            <w:hideMark/>
          </w:tcPr>
          <w:p w14:paraId="111818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414687</w:t>
            </w:r>
          </w:p>
        </w:tc>
        <w:tc>
          <w:tcPr>
            <w:tcW w:w="1260" w:type="dxa"/>
            <w:tcBorders>
              <w:top w:val="nil"/>
              <w:left w:val="nil"/>
              <w:bottom w:val="single" w:sz="4" w:space="0" w:color="auto"/>
              <w:right w:val="single" w:sz="4" w:space="0" w:color="auto"/>
            </w:tcBorders>
            <w:shd w:val="clear" w:color="auto" w:fill="auto"/>
            <w:noWrap/>
            <w:vAlign w:val="bottom"/>
            <w:hideMark/>
          </w:tcPr>
          <w:p w14:paraId="648286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4801547</w:t>
            </w:r>
          </w:p>
        </w:tc>
      </w:tr>
      <w:tr w:rsidR="00FA5AF0" w:rsidRPr="00FA5AF0" w14:paraId="58E943F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2738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206</w:t>
            </w:r>
          </w:p>
        </w:tc>
        <w:tc>
          <w:tcPr>
            <w:tcW w:w="1260" w:type="dxa"/>
            <w:tcBorders>
              <w:top w:val="nil"/>
              <w:left w:val="nil"/>
              <w:bottom w:val="single" w:sz="4" w:space="0" w:color="auto"/>
              <w:right w:val="single" w:sz="4" w:space="0" w:color="auto"/>
            </w:tcBorders>
            <w:shd w:val="clear" w:color="auto" w:fill="auto"/>
            <w:noWrap/>
            <w:vAlign w:val="bottom"/>
            <w:hideMark/>
          </w:tcPr>
          <w:p w14:paraId="56B2EE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414675</w:t>
            </w:r>
          </w:p>
        </w:tc>
        <w:tc>
          <w:tcPr>
            <w:tcW w:w="1260" w:type="dxa"/>
            <w:tcBorders>
              <w:top w:val="nil"/>
              <w:left w:val="nil"/>
              <w:bottom w:val="single" w:sz="4" w:space="0" w:color="auto"/>
              <w:right w:val="single" w:sz="4" w:space="0" w:color="auto"/>
            </w:tcBorders>
            <w:shd w:val="clear" w:color="auto" w:fill="auto"/>
            <w:noWrap/>
            <w:vAlign w:val="bottom"/>
            <w:hideMark/>
          </w:tcPr>
          <w:p w14:paraId="297718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4801571</w:t>
            </w:r>
          </w:p>
        </w:tc>
      </w:tr>
      <w:tr w:rsidR="00FA5AF0" w:rsidRPr="00FA5AF0" w14:paraId="171B751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E0F4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207</w:t>
            </w:r>
          </w:p>
        </w:tc>
        <w:tc>
          <w:tcPr>
            <w:tcW w:w="1260" w:type="dxa"/>
            <w:tcBorders>
              <w:top w:val="nil"/>
              <w:left w:val="nil"/>
              <w:bottom w:val="single" w:sz="4" w:space="0" w:color="auto"/>
              <w:right w:val="single" w:sz="4" w:space="0" w:color="auto"/>
            </w:tcBorders>
            <w:shd w:val="clear" w:color="auto" w:fill="auto"/>
            <w:noWrap/>
            <w:vAlign w:val="bottom"/>
            <w:hideMark/>
          </w:tcPr>
          <w:p w14:paraId="5C10E5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414674</w:t>
            </w:r>
          </w:p>
        </w:tc>
        <w:tc>
          <w:tcPr>
            <w:tcW w:w="1260" w:type="dxa"/>
            <w:tcBorders>
              <w:top w:val="nil"/>
              <w:left w:val="nil"/>
              <w:bottom w:val="single" w:sz="4" w:space="0" w:color="auto"/>
              <w:right w:val="single" w:sz="4" w:space="0" w:color="auto"/>
            </w:tcBorders>
            <w:shd w:val="clear" w:color="auto" w:fill="auto"/>
            <w:noWrap/>
            <w:vAlign w:val="bottom"/>
            <w:hideMark/>
          </w:tcPr>
          <w:p w14:paraId="0F38F4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4801585</w:t>
            </w:r>
          </w:p>
        </w:tc>
      </w:tr>
      <w:tr w:rsidR="00FA5AF0" w:rsidRPr="00FA5AF0" w14:paraId="7848022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67AB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208</w:t>
            </w:r>
          </w:p>
        </w:tc>
        <w:tc>
          <w:tcPr>
            <w:tcW w:w="1260" w:type="dxa"/>
            <w:tcBorders>
              <w:top w:val="nil"/>
              <w:left w:val="nil"/>
              <w:bottom w:val="single" w:sz="4" w:space="0" w:color="auto"/>
              <w:right w:val="single" w:sz="4" w:space="0" w:color="auto"/>
            </w:tcBorders>
            <w:shd w:val="clear" w:color="auto" w:fill="auto"/>
            <w:noWrap/>
            <w:vAlign w:val="bottom"/>
            <w:hideMark/>
          </w:tcPr>
          <w:p w14:paraId="0B2763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414683</w:t>
            </w:r>
          </w:p>
        </w:tc>
        <w:tc>
          <w:tcPr>
            <w:tcW w:w="1260" w:type="dxa"/>
            <w:tcBorders>
              <w:top w:val="nil"/>
              <w:left w:val="nil"/>
              <w:bottom w:val="single" w:sz="4" w:space="0" w:color="auto"/>
              <w:right w:val="single" w:sz="4" w:space="0" w:color="auto"/>
            </w:tcBorders>
            <w:shd w:val="clear" w:color="auto" w:fill="auto"/>
            <w:noWrap/>
            <w:vAlign w:val="bottom"/>
            <w:hideMark/>
          </w:tcPr>
          <w:p w14:paraId="0114067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4801597</w:t>
            </w:r>
          </w:p>
        </w:tc>
      </w:tr>
      <w:tr w:rsidR="00FA5AF0" w:rsidRPr="00FA5AF0" w14:paraId="2E875F39"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8687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209</w:t>
            </w:r>
          </w:p>
        </w:tc>
        <w:tc>
          <w:tcPr>
            <w:tcW w:w="1260" w:type="dxa"/>
            <w:tcBorders>
              <w:top w:val="nil"/>
              <w:left w:val="nil"/>
              <w:bottom w:val="single" w:sz="4" w:space="0" w:color="auto"/>
              <w:right w:val="single" w:sz="4" w:space="0" w:color="auto"/>
            </w:tcBorders>
            <w:shd w:val="clear" w:color="auto" w:fill="auto"/>
            <w:noWrap/>
            <w:vAlign w:val="bottom"/>
            <w:hideMark/>
          </w:tcPr>
          <w:p w14:paraId="2CF9D1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414687</w:t>
            </w:r>
          </w:p>
        </w:tc>
        <w:tc>
          <w:tcPr>
            <w:tcW w:w="1260" w:type="dxa"/>
            <w:tcBorders>
              <w:top w:val="nil"/>
              <w:left w:val="nil"/>
              <w:bottom w:val="single" w:sz="4" w:space="0" w:color="auto"/>
              <w:right w:val="single" w:sz="4" w:space="0" w:color="auto"/>
            </w:tcBorders>
            <w:shd w:val="clear" w:color="auto" w:fill="auto"/>
            <w:noWrap/>
            <w:vAlign w:val="bottom"/>
            <w:hideMark/>
          </w:tcPr>
          <w:p w14:paraId="06D4D8A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4801613</w:t>
            </w:r>
          </w:p>
        </w:tc>
      </w:tr>
      <w:tr w:rsidR="00FA5AF0" w:rsidRPr="00FA5AF0" w14:paraId="5631EA4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5CD3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210</w:t>
            </w:r>
          </w:p>
        </w:tc>
        <w:tc>
          <w:tcPr>
            <w:tcW w:w="1260" w:type="dxa"/>
            <w:tcBorders>
              <w:top w:val="nil"/>
              <w:left w:val="nil"/>
              <w:bottom w:val="single" w:sz="4" w:space="0" w:color="auto"/>
              <w:right w:val="single" w:sz="4" w:space="0" w:color="auto"/>
            </w:tcBorders>
            <w:shd w:val="clear" w:color="auto" w:fill="auto"/>
            <w:noWrap/>
            <w:vAlign w:val="bottom"/>
            <w:hideMark/>
          </w:tcPr>
          <w:p w14:paraId="761DDA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414678</w:t>
            </w:r>
          </w:p>
        </w:tc>
        <w:tc>
          <w:tcPr>
            <w:tcW w:w="1260" w:type="dxa"/>
            <w:tcBorders>
              <w:top w:val="nil"/>
              <w:left w:val="nil"/>
              <w:bottom w:val="single" w:sz="4" w:space="0" w:color="auto"/>
              <w:right w:val="single" w:sz="4" w:space="0" w:color="auto"/>
            </w:tcBorders>
            <w:shd w:val="clear" w:color="auto" w:fill="auto"/>
            <w:noWrap/>
            <w:vAlign w:val="bottom"/>
            <w:hideMark/>
          </w:tcPr>
          <w:p w14:paraId="725C33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4801645</w:t>
            </w:r>
          </w:p>
        </w:tc>
      </w:tr>
      <w:tr w:rsidR="00FA5AF0" w:rsidRPr="00FA5AF0" w14:paraId="2A48CC74"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F4B7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211</w:t>
            </w:r>
          </w:p>
        </w:tc>
        <w:tc>
          <w:tcPr>
            <w:tcW w:w="1260" w:type="dxa"/>
            <w:tcBorders>
              <w:top w:val="nil"/>
              <w:left w:val="nil"/>
              <w:bottom w:val="single" w:sz="4" w:space="0" w:color="auto"/>
              <w:right w:val="single" w:sz="4" w:space="0" w:color="auto"/>
            </w:tcBorders>
            <w:shd w:val="clear" w:color="auto" w:fill="auto"/>
            <w:noWrap/>
            <w:vAlign w:val="bottom"/>
            <w:hideMark/>
          </w:tcPr>
          <w:p w14:paraId="6E3354D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414681</w:t>
            </w:r>
          </w:p>
        </w:tc>
        <w:tc>
          <w:tcPr>
            <w:tcW w:w="1260" w:type="dxa"/>
            <w:tcBorders>
              <w:top w:val="nil"/>
              <w:left w:val="nil"/>
              <w:bottom w:val="single" w:sz="4" w:space="0" w:color="auto"/>
              <w:right w:val="single" w:sz="4" w:space="0" w:color="auto"/>
            </w:tcBorders>
            <w:shd w:val="clear" w:color="auto" w:fill="auto"/>
            <w:noWrap/>
            <w:vAlign w:val="bottom"/>
            <w:hideMark/>
          </w:tcPr>
          <w:p w14:paraId="4249F50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4801679</w:t>
            </w:r>
          </w:p>
        </w:tc>
      </w:tr>
    </w:tbl>
    <w:p w14:paraId="45D8549C" w14:textId="77777777" w:rsidR="00FA5AF0" w:rsidRPr="00FA5AF0" w:rsidRDefault="00FA5AF0" w:rsidP="0093590D">
      <w:pPr>
        <w:spacing w:after="0" w:line="240" w:lineRule="auto"/>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num="2" w:space="708"/>
          <w:docGrid w:linePitch="360"/>
        </w:sectPr>
      </w:pPr>
    </w:p>
    <w:p w14:paraId="0E8A52DF" w14:textId="77777777" w:rsidR="00FA5AF0" w:rsidRPr="00FA5AF0" w:rsidRDefault="00FA5AF0" w:rsidP="0093590D">
      <w:pPr>
        <w:spacing w:after="0" w:line="240" w:lineRule="auto"/>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0BF44404"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lastRenderedPageBreak/>
        <w:t xml:space="preserve">Граница наставља у правцу севера и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66, 63, 22/1, мења правац у источни, и даље међама кат. парц. бр. 162, 164, спесеца пут (кп 1853/1), у тачкама </w:t>
      </w:r>
      <w:r w:rsidRPr="00FA5AF0">
        <w:rPr>
          <w:rFonts w:ascii="Times New Roman" w:eastAsia="Times New Roman" w:hAnsi="Times New Roman" w:cs="Times New Roman"/>
          <w:color w:val="000000"/>
          <w:sz w:val="23"/>
          <w:szCs w:val="23"/>
          <w:lang w:val="en-US" w:eastAsia="sr-Cyrl-RS"/>
        </w:rPr>
        <w:t xml:space="preserve">X=413116 Y=4803055 и X=413113 Y=4803047, даље наставља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155, 156, 157, затим путем (кп 1853/1) до места одакле пресеца кп 171/1 по следећим координатама</w:t>
      </w:r>
      <w:r w:rsidRPr="00FA5AF0">
        <w:rPr>
          <w:rFonts w:ascii="Times New Roman" w:eastAsia="Times New Roman" w:hAnsi="Times New Roman" w:cs="Times New Roman"/>
          <w:color w:val="000000"/>
          <w:sz w:val="23"/>
          <w:szCs w:val="23"/>
          <w:lang w:val="en-US" w:eastAsia="sr-Cyrl-RS"/>
        </w:rPr>
        <w:t xml:space="preserve"> X=412975 Y=4803096 и X=412932 Y=4803113.</w:t>
      </w:r>
    </w:p>
    <w:p w14:paraId="3321483D"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Спољним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165, 166, 167, 169 и 170 граница долази до места где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171/1 у тачкама</w:t>
      </w:r>
      <w:r w:rsidRPr="00FA5AF0">
        <w:rPr>
          <w:rFonts w:ascii="Times New Roman" w:eastAsia="Times New Roman" w:hAnsi="Times New Roman" w:cs="Times New Roman"/>
          <w:color w:val="000000"/>
          <w:sz w:val="23"/>
          <w:szCs w:val="23"/>
          <w:lang w:val="en-US" w:eastAsia="sr-Cyrl-RS"/>
        </w:rPr>
        <w:t xml:space="preserve"> X=412696 Y=4803015 и X=412573 Y=4802797</w:t>
      </w:r>
      <w:r w:rsidRPr="00FA5AF0">
        <w:rPr>
          <w:rFonts w:ascii="Times New Roman" w:eastAsia="MS Mincho" w:hAnsi="Times New Roman" w:cs="Times New Roman"/>
          <w:sz w:val="23"/>
          <w:szCs w:val="23"/>
          <w:lang w:val="en-US"/>
        </w:rPr>
        <w:t xml:space="preserve">. Граница даље наставља у правцу југозапада и прати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171/1, затим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174/1 по преломним тачкама:</w:t>
      </w:r>
    </w:p>
    <w:p w14:paraId="1EDD1CC9"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23A60F95"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53"/>
        <w:gridCol w:w="1260"/>
        <w:gridCol w:w="1260"/>
      </w:tblGrid>
      <w:tr w:rsidR="00FA5AF0" w:rsidRPr="00FA5AF0" w14:paraId="62DDFD83"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4B0825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28470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DE2DA4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76118411"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536B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212</w:t>
            </w:r>
          </w:p>
        </w:tc>
        <w:tc>
          <w:tcPr>
            <w:tcW w:w="1260" w:type="dxa"/>
            <w:tcBorders>
              <w:top w:val="nil"/>
              <w:left w:val="nil"/>
              <w:bottom w:val="single" w:sz="4" w:space="0" w:color="auto"/>
              <w:right w:val="single" w:sz="4" w:space="0" w:color="auto"/>
            </w:tcBorders>
            <w:shd w:val="clear" w:color="auto" w:fill="auto"/>
            <w:noWrap/>
            <w:vAlign w:val="bottom"/>
            <w:hideMark/>
          </w:tcPr>
          <w:p w14:paraId="104635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412372</w:t>
            </w:r>
          </w:p>
        </w:tc>
        <w:tc>
          <w:tcPr>
            <w:tcW w:w="1260" w:type="dxa"/>
            <w:tcBorders>
              <w:top w:val="nil"/>
              <w:left w:val="nil"/>
              <w:bottom w:val="single" w:sz="4" w:space="0" w:color="auto"/>
              <w:right w:val="single" w:sz="4" w:space="0" w:color="auto"/>
            </w:tcBorders>
            <w:shd w:val="clear" w:color="auto" w:fill="auto"/>
            <w:noWrap/>
            <w:vAlign w:val="bottom"/>
            <w:hideMark/>
          </w:tcPr>
          <w:p w14:paraId="708D41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4802663</w:t>
            </w:r>
          </w:p>
        </w:tc>
      </w:tr>
      <w:tr w:rsidR="00FA5AF0" w:rsidRPr="00FA5AF0" w14:paraId="4404813B"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0486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213</w:t>
            </w:r>
          </w:p>
        </w:tc>
        <w:tc>
          <w:tcPr>
            <w:tcW w:w="1260" w:type="dxa"/>
            <w:tcBorders>
              <w:top w:val="nil"/>
              <w:left w:val="nil"/>
              <w:bottom w:val="single" w:sz="4" w:space="0" w:color="auto"/>
              <w:right w:val="single" w:sz="4" w:space="0" w:color="auto"/>
            </w:tcBorders>
            <w:shd w:val="clear" w:color="auto" w:fill="auto"/>
            <w:noWrap/>
            <w:vAlign w:val="bottom"/>
            <w:hideMark/>
          </w:tcPr>
          <w:p w14:paraId="5DBACF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412368</w:t>
            </w:r>
          </w:p>
        </w:tc>
        <w:tc>
          <w:tcPr>
            <w:tcW w:w="1260" w:type="dxa"/>
            <w:tcBorders>
              <w:top w:val="nil"/>
              <w:left w:val="nil"/>
              <w:bottom w:val="single" w:sz="4" w:space="0" w:color="auto"/>
              <w:right w:val="single" w:sz="4" w:space="0" w:color="auto"/>
            </w:tcBorders>
            <w:shd w:val="clear" w:color="auto" w:fill="auto"/>
            <w:noWrap/>
            <w:vAlign w:val="bottom"/>
            <w:hideMark/>
          </w:tcPr>
          <w:p w14:paraId="62BB3C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4802646</w:t>
            </w:r>
          </w:p>
        </w:tc>
      </w:tr>
      <w:tr w:rsidR="00FA5AF0" w:rsidRPr="00FA5AF0" w14:paraId="4CE7B59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DE7D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214</w:t>
            </w:r>
          </w:p>
        </w:tc>
        <w:tc>
          <w:tcPr>
            <w:tcW w:w="1260" w:type="dxa"/>
            <w:tcBorders>
              <w:top w:val="nil"/>
              <w:left w:val="nil"/>
              <w:bottom w:val="single" w:sz="4" w:space="0" w:color="auto"/>
              <w:right w:val="single" w:sz="4" w:space="0" w:color="auto"/>
            </w:tcBorders>
            <w:shd w:val="clear" w:color="auto" w:fill="auto"/>
            <w:noWrap/>
            <w:vAlign w:val="bottom"/>
            <w:hideMark/>
          </w:tcPr>
          <w:p w14:paraId="2183E1F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412457</w:t>
            </w:r>
          </w:p>
        </w:tc>
        <w:tc>
          <w:tcPr>
            <w:tcW w:w="1260" w:type="dxa"/>
            <w:tcBorders>
              <w:top w:val="nil"/>
              <w:left w:val="nil"/>
              <w:bottom w:val="single" w:sz="4" w:space="0" w:color="auto"/>
              <w:right w:val="single" w:sz="4" w:space="0" w:color="auto"/>
            </w:tcBorders>
            <w:shd w:val="clear" w:color="auto" w:fill="auto"/>
            <w:noWrap/>
            <w:vAlign w:val="bottom"/>
            <w:hideMark/>
          </w:tcPr>
          <w:p w14:paraId="5B7FB2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4802600</w:t>
            </w:r>
          </w:p>
        </w:tc>
      </w:tr>
      <w:tr w:rsidR="00FA5AF0" w:rsidRPr="00FA5AF0" w14:paraId="6FD81433"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2F6E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215</w:t>
            </w:r>
          </w:p>
        </w:tc>
        <w:tc>
          <w:tcPr>
            <w:tcW w:w="1260" w:type="dxa"/>
            <w:tcBorders>
              <w:top w:val="nil"/>
              <w:left w:val="nil"/>
              <w:bottom w:val="single" w:sz="4" w:space="0" w:color="auto"/>
              <w:right w:val="single" w:sz="4" w:space="0" w:color="auto"/>
            </w:tcBorders>
            <w:shd w:val="clear" w:color="auto" w:fill="auto"/>
            <w:noWrap/>
            <w:vAlign w:val="bottom"/>
            <w:hideMark/>
          </w:tcPr>
          <w:p w14:paraId="66AD1B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412506</w:t>
            </w:r>
          </w:p>
        </w:tc>
        <w:tc>
          <w:tcPr>
            <w:tcW w:w="1260" w:type="dxa"/>
            <w:tcBorders>
              <w:top w:val="nil"/>
              <w:left w:val="nil"/>
              <w:bottom w:val="single" w:sz="4" w:space="0" w:color="auto"/>
              <w:right w:val="single" w:sz="4" w:space="0" w:color="auto"/>
            </w:tcBorders>
            <w:shd w:val="clear" w:color="auto" w:fill="auto"/>
            <w:noWrap/>
            <w:vAlign w:val="bottom"/>
            <w:hideMark/>
          </w:tcPr>
          <w:p w14:paraId="1A1342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4802528</w:t>
            </w:r>
          </w:p>
        </w:tc>
      </w:tr>
      <w:tr w:rsidR="00FA5AF0" w:rsidRPr="00FA5AF0" w14:paraId="001CD616"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8BE1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216</w:t>
            </w:r>
          </w:p>
        </w:tc>
        <w:tc>
          <w:tcPr>
            <w:tcW w:w="1260" w:type="dxa"/>
            <w:tcBorders>
              <w:top w:val="nil"/>
              <w:left w:val="nil"/>
              <w:bottom w:val="single" w:sz="4" w:space="0" w:color="auto"/>
              <w:right w:val="single" w:sz="4" w:space="0" w:color="auto"/>
            </w:tcBorders>
            <w:shd w:val="clear" w:color="auto" w:fill="auto"/>
            <w:noWrap/>
            <w:vAlign w:val="bottom"/>
            <w:hideMark/>
          </w:tcPr>
          <w:p w14:paraId="445DEB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412509</w:t>
            </w:r>
          </w:p>
        </w:tc>
        <w:tc>
          <w:tcPr>
            <w:tcW w:w="1260" w:type="dxa"/>
            <w:tcBorders>
              <w:top w:val="nil"/>
              <w:left w:val="nil"/>
              <w:bottom w:val="single" w:sz="4" w:space="0" w:color="auto"/>
              <w:right w:val="single" w:sz="4" w:space="0" w:color="auto"/>
            </w:tcBorders>
            <w:shd w:val="clear" w:color="auto" w:fill="auto"/>
            <w:noWrap/>
            <w:vAlign w:val="bottom"/>
            <w:hideMark/>
          </w:tcPr>
          <w:p w14:paraId="622D54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4802494</w:t>
            </w:r>
          </w:p>
        </w:tc>
      </w:tr>
      <w:tr w:rsidR="00FA5AF0" w:rsidRPr="00FA5AF0" w14:paraId="4B3A022B"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4DC7E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217</w:t>
            </w:r>
          </w:p>
        </w:tc>
        <w:tc>
          <w:tcPr>
            <w:tcW w:w="1260" w:type="dxa"/>
            <w:tcBorders>
              <w:top w:val="nil"/>
              <w:left w:val="nil"/>
              <w:bottom w:val="single" w:sz="4" w:space="0" w:color="auto"/>
              <w:right w:val="single" w:sz="4" w:space="0" w:color="auto"/>
            </w:tcBorders>
            <w:shd w:val="clear" w:color="auto" w:fill="auto"/>
            <w:noWrap/>
            <w:vAlign w:val="bottom"/>
            <w:hideMark/>
          </w:tcPr>
          <w:p w14:paraId="5BFA04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412487</w:t>
            </w:r>
          </w:p>
        </w:tc>
        <w:tc>
          <w:tcPr>
            <w:tcW w:w="1260" w:type="dxa"/>
            <w:tcBorders>
              <w:top w:val="nil"/>
              <w:left w:val="nil"/>
              <w:bottom w:val="single" w:sz="4" w:space="0" w:color="auto"/>
              <w:right w:val="single" w:sz="4" w:space="0" w:color="auto"/>
            </w:tcBorders>
            <w:shd w:val="clear" w:color="auto" w:fill="auto"/>
            <w:noWrap/>
            <w:vAlign w:val="bottom"/>
            <w:hideMark/>
          </w:tcPr>
          <w:p w14:paraId="218375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4802479</w:t>
            </w:r>
          </w:p>
        </w:tc>
      </w:tr>
      <w:tr w:rsidR="00FA5AF0" w:rsidRPr="00FA5AF0" w14:paraId="1964158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720AD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218</w:t>
            </w:r>
          </w:p>
        </w:tc>
        <w:tc>
          <w:tcPr>
            <w:tcW w:w="1260" w:type="dxa"/>
            <w:tcBorders>
              <w:top w:val="nil"/>
              <w:left w:val="nil"/>
              <w:bottom w:val="single" w:sz="4" w:space="0" w:color="auto"/>
              <w:right w:val="single" w:sz="4" w:space="0" w:color="auto"/>
            </w:tcBorders>
            <w:shd w:val="clear" w:color="auto" w:fill="auto"/>
            <w:noWrap/>
            <w:vAlign w:val="bottom"/>
            <w:hideMark/>
          </w:tcPr>
          <w:p w14:paraId="3117483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412461</w:t>
            </w:r>
          </w:p>
        </w:tc>
        <w:tc>
          <w:tcPr>
            <w:tcW w:w="1260" w:type="dxa"/>
            <w:tcBorders>
              <w:top w:val="nil"/>
              <w:left w:val="nil"/>
              <w:bottom w:val="single" w:sz="4" w:space="0" w:color="auto"/>
              <w:right w:val="single" w:sz="4" w:space="0" w:color="auto"/>
            </w:tcBorders>
            <w:shd w:val="clear" w:color="auto" w:fill="auto"/>
            <w:noWrap/>
            <w:vAlign w:val="bottom"/>
            <w:hideMark/>
          </w:tcPr>
          <w:p w14:paraId="653ABC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4802445</w:t>
            </w:r>
          </w:p>
        </w:tc>
      </w:tr>
      <w:tr w:rsidR="00FA5AF0" w:rsidRPr="00FA5AF0" w14:paraId="3762AC8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99D0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219</w:t>
            </w:r>
          </w:p>
        </w:tc>
        <w:tc>
          <w:tcPr>
            <w:tcW w:w="1260" w:type="dxa"/>
            <w:tcBorders>
              <w:top w:val="nil"/>
              <w:left w:val="nil"/>
              <w:bottom w:val="single" w:sz="4" w:space="0" w:color="auto"/>
              <w:right w:val="single" w:sz="4" w:space="0" w:color="auto"/>
            </w:tcBorders>
            <w:shd w:val="clear" w:color="auto" w:fill="auto"/>
            <w:noWrap/>
            <w:vAlign w:val="bottom"/>
            <w:hideMark/>
          </w:tcPr>
          <w:p w14:paraId="3AE47C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412460</w:t>
            </w:r>
          </w:p>
        </w:tc>
        <w:tc>
          <w:tcPr>
            <w:tcW w:w="1260" w:type="dxa"/>
            <w:tcBorders>
              <w:top w:val="nil"/>
              <w:left w:val="nil"/>
              <w:bottom w:val="single" w:sz="4" w:space="0" w:color="auto"/>
              <w:right w:val="single" w:sz="4" w:space="0" w:color="auto"/>
            </w:tcBorders>
            <w:shd w:val="clear" w:color="auto" w:fill="auto"/>
            <w:noWrap/>
            <w:vAlign w:val="bottom"/>
            <w:hideMark/>
          </w:tcPr>
          <w:p w14:paraId="6A897B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4802411</w:t>
            </w:r>
          </w:p>
        </w:tc>
      </w:tr>
      <w:tr w:rsidR="00FA5AF0" w:rsidRPr="00FA5AF0" w14:paraId="6B62DE3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8265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220</w:t>
            </w:r>
          </w:p>
        </w:tc>
        <w:tc>
          <w:tcPr>
            <w:tcW w:w="1260" w:type="dxa"/>
            <w:tcBorders>
              <w:top w:val="nil"/>
              <w:left w:val="nil"/>
              <w:bottom w:val="single" w:sz="4" w:space="0" w:color="auto"/>
              <w:right w:val="single" w:sz="4" w:space="0" w:color="auto"/>
            </w:tcBorders>
            <w:shd w:val="clear" w:color="auto" w:fill="auto"/>
            <w:noWrap/>
            <w:vAlign w:val="bottom"/>
            <w:hideMark/>
          </w:tcPr>
          <w:p w14:paraId="286C91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412476</w:t>
            </w:r>
          </w:p>
        </w:tc>
        <w:tc>
          <w:tcPr>
            <w:tcW w:w="1260" w:type="dxa"/>
            <w:tcBorders>
              <w:top w:val="nil"/>
              <w:left w:val="nil"/>
              <w:bottom w:val="single" w:sz="4" w:space="0" w:color="auto"/>
              <w:right w:val="single" w:sz="4" w:space="0" w:color="auto"/>
            </w:tcBorders>
            <w:shd w:val="clear" w:color="auto" w:fill="auto"/>
            <w:noWrap/>
            <w:vAlign w:val="bottom"/>
            <w:hideMark/>
          </w:tcPr>
          <w:p w14:paraId="681792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4802350</w:t>
            </w:r>
          </w:p>
        </w:tc>
      </w:tr>
      <w:tr w:rsidR="00FA5AF0" w:rsidRPr="00FA5AF0" w14:paraId="19F62E11"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F50A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221</w:t>
            </w:r>
          </w:p>
        </w:tc>
        <w:tc>
          <w:tcPr>
            <w:tcW w:w="1260" w:type="dxa"/>
            <w:tcBorders>
              <w:top w:val="nil"/>
              <w:left w:val="nil"/>
              <w:bottom w:val="single" w:sz="4" w:space="0" w:color="auto"/>
              <w:right w:val="single" w:sz="4" w:space="0" w:color="auto"/>
            </w:tcBorders>
            <w:shd w:val="clear" w:color="auto" w:fill="auto"/>
            <w:noWrap/>
            <w:vAlign w:val="bottom"/>
            <w:hideMark/>
          </w:tcPr>
          <w:p w14:paraId="359535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412457</w:t>
            </w:r>
          </w:p>
        </w:tc>
        <w:tc>
          <w:tcPr>
            <w:tcW w:w="1260" w:type="dxa"/>
            <w:tcBorders>
              <w:top w:val="nil"/>
              <w:left w:val="nil"/>
              <w:bottom w:val="single" w:sz="4" w:space="0" w:color="auto"/>
              <w:right w:val="single" w:sz="4" w:space="0" w:color="auto"/>
            </w:tcBorders>
            <w:shd w:val="clear" w:color="auto" w:fill="auto"/>
            <w:noWrap/>
            <w:vAlign w:val="bottom"/>
            <w:hideMark/>
          </w:tcPr>
          <w:p w14:paraId="382C63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4802299</w:t>
            </w:r>
          </w:p>
        </w:tc>
      </w:tr>
      <w:tr w:rsidR="00FA5AF0" w:rsidRPr="00FA5AF0" w14:paraId="6937BCAC"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52063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222</w:t>
            </w:r>
          </w:p>
        </w:tc>
        <w:tc>
          <w:tcPr>
            <w:tcW w:w="1260" w:type="dxa"/>
            <w:tcBorders>
              <w:top w:val="nil"/>
              <w:left w:val="nil"/>
              <w:bottom w:val="single" w:sz="4" w:space="0" w:color="auto"/>
              <w:right w:val="single" w:sz="4" w:space="0" w:color="auto"/>
            </w:tcBorders>
            <w:shd w:val="clear" w:color="auto" w:fill="auto"/>
            <w:noWrap/>
            <w:vAlign w:val="bottom"/>
            <w:hideMark/>
          </w:tcPr>
          <w:p w14:paraId="29C51C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412421</w:t>
            </w:r>
          </w:p>
        </w:tc>
        <w:tc>
          <w:tcPr>
            <w:tcW w:w="1260" w:type="dxa"/>
            <w:tcBorders>
              <w:top w:val="nil"/>
              <w:left w:val="nil"/>
              <w:bottom w:val="single" w:sz="4" w:space="0" w:color="auto"/>
              <w:right w:val="single" w:sz="4" w:space="0" w:color="auto"/>
            </w:tcBorders>
            <w:shd w:val="clear" w:color="auto" w:fill="auto"/>
            <w:noWrap/>
            <w:vAlign w:val="bottom"/>
            <w:hideMark/>
          </w:tcPr>
          <w:p w14:paraId="09ED21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4802260</w:t>
            </w:r>
          </w:p>
        </w:tc>
      </w:tr>
      <w:tr w:rsidR="00FA5AF0" w:rsidRPr="00FA5AF0" w14:paraId="2E80251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4DF9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223</w:t>
            </w:r>
          </w:p>
        </w:tc>
        <w:tc>
          <w:tcPr>
            <w:tcW w:w="1260" w:type="dxa"/>
            <w:tcBorders>
              <w:top w:val="nil"/>
              <w:left w:val="nil"/>
              <w:bottom w:val="single" w:sz="4" w:space="0" w:color="auto"/>
              <w:right w:val="single" w:sz="4" w:space="0" w:color="auto"/>
            </w:tcBorders>
            <w:shd w:val="clear" w:color="auto" w:fill="auto"/>
            <w:noWrap/>
            <w:vAlign w:val="bottom"/>
            <w:hideMark/>
          </w:tcPr>
          <w:p w14:paraId="3C6CC6E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412404</w:t>
            </w:r>
          </w:p>
        </w:tc>
        <w:tc>
          <w:tcPr>
            <w:tcW w:w="1260" w:type="dxa"/>
            <w:tcBorders>
              <w:top w:val="nil"/>
              <w:left w:val="nil"/>
              <w:bottom w:val="single" w:sz="4" w:space="0" w:color="auto"/>
              <w:right w:val="single" w:sz="4" w:space="0" w:color="auto"/>
            </w:tcBorders>
            <w:shd w:val="clear" w:color="auto" w:fill="auto"/>
            <w:noWrap/>
            <w:vAlign w:val="bottom"/>
            <w:hideMark/>
          </w:tcPr>
          <w:p w14:paraId="341897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4802224</w:t>
            </w:r>
          </w:p>
        </w:tc>
      </w:tr>
      <w:tr w:rsidR="00FA5AF0" w:rsidRPr="00FA5AF0" w14:paraId="6898BC9A"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1C8B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224</w:t>
            </w:r>
          </w:p>
        </w:tc>
        <w:tc>
          <w:tcPr>
            <w:tcW w:w="1260" w:type="dxa"/>
            <w:tcBorders>
              <w:top w:val="nil"/>
              <w:left w:val="nil"/>
              <w:bottom w:val="single" w:sz="4" w:space="0" w:color="auto"/>
              <w:right w:val="single" w:sz="4" w:space="0" w:color="auto"/>
            </w:tcBorders>
            <w:shd w:val="clear" w:color="auto" w:fill="auto"/>
            <w:noWrap/>
            <w:vAlign w:val="bottom"/>
            <w:hideMark/>
          </w:tcPr>
          <w:p w14:paraId="332AF4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412415</w:t>
            </w:r>
          </w:p>
        </w:tc>
        <w:tc>
          <w:tcPr>
            <w:tcW w:w="1260" w:type="dxa"/>
            <w:tcBorders>
              <w:top w:val="nil"/>
              <w:left w:val="nil"/>
              <w:bottom w:val="single" w:sz="4" w:space="0" w:color="auto"/>
              <w:right w:val="single" w:sz="4" w:space="0" w:color="auto"/>
            </w:tcBorders>
            <w:shd w:val="clear" w:color="auto" w:fill="auto"/>
            <w:noWrap/>
            <w:vAlign w:val="bottom"/>
            <w:hideMark/>
          </w:tcPr>
          <w:p w14:paraId="11EA67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4802084</w:t>
            </w:r>
          </w:p>
        </w:tc>
      </w:tr>
      <w:tr w:rsidR="00FA5AF0" w:rsidRPr="00FA5AF0" w14:paraId="4F6A6DA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884E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225</w:t>
            </w:r>
          </w:p>
        </w:tc>
        <w:tc>
          <w:tcPr>
            <w:tcW w:w="1260" w:type="dxa"/>
            <w:tcBorders>
              <w:top w:val="nil"/>
              <w:left w:val="nil"/>
              <w:bottom w:val="single" w:sz="4" w:space="0" w:color="auto"/>
              <w:right w:val="single" w:sz="4" w:space="0" w:color="auto"/>
            </w:tcBorders>
            <w:shd w:val="clear" w:color="auto" w:fill="auto"/>
            <w:noWrap/>
            <w:vAlign w:val="bottom"/>
            <w:hideMark/>
          </w:tcPr>
          <w:p w14:paraId="764561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412378</w:t>
            </w:r>
          </w:p>
        </w:tc>
        <w:tc>
          <w:tcPr>
            <w:tcW w:w="1260" w:type="dxa"/>
            <w:tcBorders>
              <w:top w:val="nil"/>
              <w:left w:val="nil"/>
              <w:bottom w:val="single" w:sz="4" w:space="0" w:color="auto"/>
              <w:right w:val="single" w:sz="4" w:space="0" w:color="auto"/>
            </w:tcBorders>
            <w:shd w:val="clear" w:color="auto" w:fill="auto"/>
            <w:noWrap/>
            <w:vAlign w:val="bottom"/>
            <w:hideMark/>
          </w:tcPr>
          <w:p w14:paraId="5EB48B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4802018</w:t>
            </w:r>
          </w:p>
        </w:tc>
      </w:tr>
      <w:tr w:rsidR="00FA5AF0" w:rsidRPr="00FA5AF0" w14:paraId="33E87006"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FD81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226</w:t>
            </w:r>
          </w:p>
        </w:tc>
        <w:tc>
          <w:tcPr>
            <w:tcW w:w="1260" w:type="dxa"/>
            <w:tcBorders>
              <w:top w:val="nil"/>
              <w:left w:val="nil"/>
              <w:bottom w:val="single" w:sz="4" w:space="0" w:color="auto"/>
              <w:right w:val="single" w:sz="4" w:space="0" w:color="auto"/>
            </w:tcBorders>
            <w:shd w:val="clear" w:color="auto" w:fill="auto"/>
            <w:noWrap/>
            <w:vAlign w:val="bottom"/>
            <w:hideMark/>
          </w:tcPr>
          <w:p w14:paraId="585354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412325</w:t>
            </w:r>
          </w:p>
        </w:tc>
        <w:tc>
          <w:tcPr>
            <w:tcW w:w="1260" w:type="dxa"/>
            <w:tcBorders>
              <w:top w:val="nil"/>
              <w:left w:val="nil"/>
              <w:bottom w:val="single" w:sz="4" w:space="0" w:color="auto"/>
              <w:right w:val="single" w:sz="4" w:space="0" w:color="auto"/>
            </w:tcBorders>
            <w:shd w:val="clear" w:color="auto" w:fill="auto"/>
            <w:noWrap/>
            <w:vAlign w:val="bottom"/>
            <w:hideMark/>
          </w:tcPr>
          <w:p w14:paraId="0FE088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4801973</w:t>
            </w:r>
          </w:p>
        </w:tc>
      </w:tr>
      <w:tr w:rsidR="00FA5AF0" w:rsidRPr="00FA5AF0" w14:paraId="2D8BB606"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1E76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227</w:t>
            </w:r>
          </w:p>
        </w:tc>
        <w:tc>
          <w:tcPr>
            <w:tcW w:w="1260" w:type="dxa"/>
            <w:tcBorders>
              <w:top w:val="nil"/>
              <w:left w:val="nil"/>
              <w:bottom w:val="single" w:sz="4" w:space="0" w:color="auto"/>
              <w:right w:val="single" w:sz="4" w:space="0" w:color="auto"/>
            </w:tcBorders>
            <w:shd w:val="clear" w:color="auto" w:fill="auto"/>
            <w:noWrap/>
            <w:vAlign w:val="bottom"/>
            <w:hideMark/>
          </w:tcPr>
          <w:p w14:paraId="66C1D5B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412312</w:t>
            </w:r>
          </w:p>
        </w:tc>
        <w:tc>
          <w:tcPr>
            <w:tcW w:w="1260" w:type="dxa"/>
            <w:tcBorders>
              <w:top w:val="nil"/>
              <w:left w:val="nil"/>
              <w:bottom w:val="single" w:sz="4" w:space="0" w:color="auto"/>
              <w:right w:val="single" w:sz="4" w:space="0" w:color="auto"/>
            </w:tcBorders>
            <w:shd w:val="clear" w:color="auto" w:fill="auto"/>
            <w:noWrap/>
            <w:vAlign w:val="bottom"/>
            <w:hideMark/>
          </w:tcPr>
          <w:p w14:paraId="3530D5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4801940</w:t>
            </w:r>
          </w:p>
        </w:tc>
      </w:tr>
    </w:tbl>
    <w:p w14:paraId="63D2BE3F"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26D96E53"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7E6A2E28"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Граница у правцу југа прати међе кат. парц. бр. 174/3, 404, 405, 403, 406, 408 и 409/2 коју сече преломним тачкама:</w:t>
      </w:r>
    </w:p>
    <w:p w14:paraId="4A79A3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378ADF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53"/>
        <w:gridCol w:w="1166"/>
        <w:gridCol w:w="1166"/>
      </w:tblGrid>
      <w:tr w:rsidR="00FA5AF0" w:rsidRPr="00FA5AF0" w14:paraId="11DD034B"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5A65B4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A0985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A4987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3008E48E"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6D40B8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228</w:t>
            </w:r>
          </w:p>
        </w:tc>
        <w:tc>
          <w:tcPr>
            <w:tcW w:w="1166" w:type="dxa"/>
            <w:tcBorders>
              <w:top w:val="nil"/>
              <w:left w:val="nil"/>
              <w:bottom w:val="single" w:sz="4" w:space="0" w:color="auto"/>
              <w:right w:val="single" w:sz="4" w:space="0" w:color="auto"/>
            </w:tcBorders>
            <w:shd w:val="clear" w:color="auto" w:fill="auto"/>
            <w:noWrap/>
            <w:vAlign w:val="bottom"/>
            <w:hideMark/>
          </w:tcPr>
          <w:p w14:paraId="6FCBAF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412097</w:t>
            </w:r>
          </w:p>
        </w:tc>
        <w:tc>
          <w:tcPr>
            <w:tcW w:w="1166" w:type="dxa"/>
            <w:tcBorders>
              <w:top w:val="nil"/>
              <w:left w:val="nil"/>
              <w:bottom w:val="single" w:sz="4" w:space="0" w:color="auto"/>
              <w:right w:val="single" w:sz="4" w:space="0" w:color="auto"/>
            </w:tcBorders>
            <w:shd w:val="clear" w:color="auto" w:fill="auto"/>
            <w:noWrap/>
            <w:vAlign w:val="bottom"/>
            <w:hideMark/>
          </w:tcPr>
          <w:p w14:paraId="74104A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4801522</w:t>
            </w:r>
          </w:p>
        </w:tc>
      </w:tr>
      <w:tr w:rsidR="00FA5AF0" w:rsidRPr="00FA5AF0" w14:paraId="2CA2A9DD"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034F3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229</w:t>
            </w:r>
          </w:p>
        </w:tc>
        <w:tc>
          <w:tcPr>
            <w:tcW w:w="1166" w:type="dxa"/>
            <w:tcBorders>
              <w:top w:val="nil"/>
              <w:left w:val="nil"/>
              <w:bottom w:val="single" w:sz="4" w:space="0" w:color="auto"/>
              <w:right w:val="single" w:sz="4" w:space="0" w:color="auto"/>
            </w:tcBorders>
            <w:shd w:val="clear" w:color="auto" w:fill="auto"/>
            <w:noWrap/>
            <w:vAlign w:val="bottom"/>
            <w:hideMark/>
          </w:tcPr>
          <w:p w14:paraId="6A732B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412167</w:t>
            </w:r>
          </w:p>
        </w:tc>
        <w:tc>
          <w:tcPr>
            <w:tcW w:w="1166" w:type="dxa"/>
            <w:tcBorders>
              <w:top w:val="nil"/>
              <w:left w:val="nil"/>
              <w:bottom w:val="single" w:sz="4" w:space="0" w:color="auto"/>
              <w:right w:val="single" w:sz="4" w:space="0" w:color="auto"/>
            </w:tcBorders>
            <w:shd w:val="clear" w:color="auto" w:fill="auto"/>
            <w:noWrap/>
            <w:vAlign w:val="bottom"/>
            <w:hideMark/>
          </w:tcPr>
          <w:p w14:paraId="5F53CB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4801450</w:t>
            </w:r>
          </w:p>
        </w:tc>
      </w:tr>
      <w:tr w:rsidR="00FA5AF0" w:rsidRPr="00FA5AF0" w14:paraId="38127BEF"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B56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230</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061EF1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412250</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6C168C5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4801344</w:t>
            </w:r>
          </w:p>
        </w:tc>
      </w:tr>
      <w:tr w:rsidR="00FA5AF0" w:rsidRPr="00FA5AF0" w14:paraId="7C6C19B5"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8295E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231</w:t>
            </w:r>
          </w:p>
        </w:tc>
        <w:tc>
          <w:tcPr>
            <w:tcW w:w="1166" w:type="dxa"/>
            <w:tcBorders>
              <w:top w:val="nil"/>
              <w:left w:val="nil"/>
              <w:bottom w:val="single" w:sz="4" w:space="0" w:color="auto"/>
              <w:right w:val="single" w:sz="4" w:space="0" w:color="auto"/>
            </w:tcBorders>
            <w:shd w:val="clear" w:color="auto" w:fill="auto"/>
            <w:noWrap/>
            <w:vAlign w:val="bottom"/>
            <w:hideMark/>
          </w:tcPr>
          <w:p w14:paraId="262517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412284</w:t>
            </w:r>
          </w:p>
        </w:tc>
        <w:tc>
          <w:tcPr>
            <w:tcW w:w="1166" w:type="dxa"/>
            <w:tcBorders>
              <w:top w:val="nil"/>
              <w:left w:val="nil"/>
              <w:bottom w:val="single" w:sz="4" w:space="0" w:color="auto"/>
              <w:right w:val="single" w:sz="4" w:space="0" w:color="auto"/>
            </w:tcBorders>
            <w:shd w:val="clear" w:color="auto" w:fill="auto"/>
            <w:noWrap/>
            <w:vAlign w:val="bottom"/>
            <w:hideMark/>
          </w:tcPr>
          <w:p w14:paraId="780895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4801332</w:t>
            </w:r>
          </w:p>
        </w:tc>
      </w:tr>
      <w:tr w:rsidR="00FA5AF0" w:rsidRPr="00FA5AF0" w14:paraId="25705704"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5A231D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232</w:t>
            </w:r>
          </w:p>
        </w:tc>
        <w:tc>
          <w:tcPr>
            <w:tcW w:w="1166" w:type="dxa"/>
            <w:tcBorders>
              <w:top w:val="nil"/>
              <w:left w:val="nil"/>
              <w:bottom w:val="single" w:sz="4" w:space="0" w:color="auto"/>
              <w:right w:val="single" w:sz="4" w:space="0" w:color="auto"/>
            </w:tcBorders>
            <w:shd w:val="clear" w:color="auto" w:fill="auto"/>
            <w:noWrap/>
            <w:vAlign w:val="bottom"/>
            <w:hideMark/>
          </w:tcPr>
          <w:p w14:paraId="103295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412338</w:t>
            </w:r>
          </w:p>
        </w:tc>
        <w:tc>
          <w:tcPr>
            <w:tcW w:w="1166" w:type="dxa"/>
            <w:tcBorders>
              <w:top w:val="nil"/>
              <w:left w:val="nil"/>
              <w:bottom w:val="single" w:sz="4" w:space="0" w:color="auto"/>
              <w:right w:val="single" w:sz="4" w:space="0" w:color="auto"/>
            </w:tcBorders>
            <w:shd w:val="clear" w:color="auto" w:fill="auto"/>
            <w:noWrap/>
            <w:vAlign w:val="bottom"/>
            <w:hideMark/>
          </w:tcPr>
          <w:p w14:paraId="7F8ED43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480128</w:t>
            </w:r>
          </w:p>
        </w:tc>
      </w:tr>
    </w:tbl>
    <w:p w14:paraId="61C6F2DE"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28601441"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8F5C0C8"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Граница у правцу југоистока прати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409/2 до места где сече кат. парц. бр. 413</w:t>
      </w:r>
      <w:r w:rsidRPr="00FA5AF0">
        <w:rPr>
          <w:rFonts w:ascii="Times New Roman" w:eastAsia="MS Mincho" w:hAnsi="Times New Roman" w:cs="Times New Roman"/>
          <w:sz w:val="23"/>
          <w:szCs w:val="23"/>
          <w:lang w:val="sr-Cyrl-RS"/>
        </w:rPr>
        <w:t xml:space="preserve"> </w:t>
      </w:r>
      <w:r w:rsidRPr="00FA5AF0">
        <w:rPr>
          <w:rFonts w:ascii="Times New Roman" w:eastAsia="MS Mincho" w:hAnsi="Times New Roman" w:cs="Times New Roman"/>
          <w:sz w:val="23"/>
          <w:szCs w:val="23"/>
          <w:lang w:val="en-US"/>
        </w:rPr>
        <w:t xml:space="preserve">по следећим координатама </w:t>
      </w:r>
      <w:r w:rsidRPr="00FA5AF0">
        <w:rPr>
          <w:rFonts w:ascii="Times New Roman" w:eastAsia="Times New Roman" w:hAnsi="Times New Roman" w:cs="Times New Roman"/>
          <w:color w:val="000000"/>
          <w:sz w:val="23"/>
          <w:szCs w:val="23"/>
          <w:lang w:val="en-US" w:eastAsia="sr-Cyrl-RS"/>
        </w:rPr>
        <w:t>X=412377 Y=4801166 и X=412405 Y=4801147.</w:t>
      </w:r>
      <w:r w:rsidRPr="00FA5AF0">
        <w:rPr>
          <w:rFonts w:ascii="Times New Roman" w:eastAsia="MS Mincho" w:hAnsi="Times New Roman" w:cs="Times New Roman"/>
          <w:sz w:val="23"/>
          <w:szCs w:val="23"/>
          <w:lang w:val="en-US"/>
        </w:rPr>
        <w:t xml:space="preserve">                                       Граница наставља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412, затим сече кат. парц. бр. 413 и 461 и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1855)   по координатама:</w:t>
      </w:r>
    </w:p>
    <w:p w14:paraId="56F170DA"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p w14:paraId="07833DE1"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tbl>
      <w:tblPr>
        <w:tblW w:w="3385" w:type="dxa"/>
        <w:tblLook w:val="04A0" w:firstRow="1" w:lastRow="0" w:firstColumn="1" w:lastColumn="0" w:noHBand="0" w:noVBand="1"/>
      </w:tblPr>
      <w:tblGrid>
        <w:gridCol w:w="1053"/>
        <w:gridCol w:w="1166"/>
        <w:gridCol w:w="1166"/>
      </w:tblGrid>
      <w:tr w:rsidR="00FA5AF0" w:rsidRPr="00FA5AF0" w14:paraId="188C7F97" w14:textId="77777777" w:rsidTr="0093590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0E99C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D2CA5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4C444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1E41A361"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10781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233</w:t>
            </w:r>
          </w:p>
        </w:tc>
        <w:tc>
          <w:tcPr>
            <w:tcW w:w="1166" w:type="dxa"/>
            <w:tcBorders>
              <w:top w:val="nil"/>
              <w:left w:val="nil"/>
              <w:bottom w:val="single" w:sz="4" w:space="0" w:color="auto"/>
              <w:right w:val="single" w:sz="4" w:space="0" w:color="auto"/>
            </w:tcBorders>
            <w:shd w:val="clear" w:color="auto" w:fill="auto"/>
            <w:noWrap/>
            <w:vAlign w:val="bottom"/>
            <w:hideMark/>
          </w:tcPr>
          <w:p w14:paraId="77F818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412562</w:t>
            </w:r>
          </w:p>
        </w:tc>
        <w:tc>
          <w:tcPr>
            <w:tcW w:w="1166" w:type="dxa"/>
            <w:tcBorders>
              <w:top w:val="nil"/>
              <w:left w:val="nil"/>
              <w:bottom w:val="single" w:sz="4" w:space="0" w:color="auto"/>
              <w:right w:val="single" w:sz="4" w:space="0" w:color="auto"/>
            </w:tcBorders>
            <w:shd w:val="clear" w:color="auto" w:fill="auto"/>
            <w:noWrap/>
            <w:vAlign w:val="bottom"/>
            <w:hideMark/>
          </w:tcPr>
          <w:p w14:paraId="03CB03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4801005</w:t>
            </w:r>
          </w:p>
        </w:tc>
      </w:tr>
      <w:tr w:rsidR="00FA5AF0" w:rsidRPr="00FA5AF0" w14:paraId="7146B7E3"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72591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234</w:t>
            </w:r>
          </w:p>
        </w:tc>
        <w:tc>
          <w:tcPr>
            <w:tcW w:w="1166" w:type="dxa"/>
            <w:tcBorders>
              <w:top w:val="nil"/>
              <w:left w:val="nil"/>
              <w:bottom w:val="single" w:sz="4" w:space="0" w:color="auto"/>
              <w:right w:val="single" w:sz="4" w:space="0" w:color="auto"/>
            </w:tcBorders>
            <w:shd w:val="clear" w:color="auto" w:fill="auto"/>
            <w:noWrap/>
            <w:vAlign w:val="bottom"/>
            <w:hideMark/>
          </w:tcPr>
          <w:p w14:paraId="575B71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412570</w:t>
            </w:r>
          </w:p>
        </w:tc>
        <w:tc>
          <w:tcPr>
            <w:tcW w:w="1166" w:type="dxa"/>
            <w:tcBorders>
              <w:top w:val="nil"/>
              <w:left w:val="nil"/>
              <w:bottom w:val="single" w:sz="4" w:space="0" w:color="auto"/>
              <w:right w:val="single" w:sz="4" w:space="0" w:color="auto"/>
            </w:tcBorders>
            <w:shd w:val="clear" w:color="auto" w:fill="auto"/>
            <w:noWrap/>
            <w:vAlign w:val="bottom"/>
            <w:hideMark/>
          </w:tcPr>
          <w:p w14:paraId="6A0C34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4800934</w:t>
            </w:r>
          </w:p>
        </w:tc>
      </w:tr>
      <w:tr w:rsidR="00FA5AF0" w:rsidRPr="00FA5AF0" w14:paraId="3F723036"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10971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235</w:t>
            </w:r>
          </w:p>
        </w:tc>
        <w:tc>
          <w:tcPr>
            <w:tcW w:w="1166" w:type="dxa"/>
            <w:tcBorders>
              <w:top w:val="nil"/>
              <w:left w:val="nil"/>
              <w:bottom w:val="single" w:sz="4" w:space="0" w:color="auto"/>
              <w:right w:val="single" w:sz="4" w:space="0" w:color="auto"/>
            </w:tcBorders>
            <w:shd w:val="clear" w:color="auto" w:fill="auto"/>
            <w:noWrap/>
            <w:vAlign w:val="bottom"/>
            <w:hideMark/>
          </w:tcPr>
          <w:p w14:paraId="225FCC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412539</w:t>
            </w:r>
          </w:p>
        </w:tc>
        <w:tc>
          <w:tcPr>
            <w:tcW w:w="1166" w:type="dxa"/>
            <w:tcBorders>
              <w:top w:val="nil"/>
              <w:left w:val="nil"/>
              <w:bottom w:val="single" w:sz="4" w:space="0" w:color="auto"/>
              <w:right w:val="single" w:sz="4" w:space="0" w:color="auto"/>
            </w:tcBorders>
            <w:shd w:val="clear" w:color="auto" w:fill="auto"/>
            <w:noWrap/>
            <w:vAlign w:val="bottom"/>
            <w:hideMark/>
          </w:tcPr>
          <w:p w14:paraId="504343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4800742</w:t>
            </w:r>
          </w:p>
        </w:tc>
      </w:tr>
      <w:tr w:rsidR="00FA5AF0" w:rsidRPr="00FA5AF0" w14:paraId="0E72F51F" w14:textId="77777777" w:rsidTr="0093590D">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AB0537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236</w:t>
            </w:r>
          </w:p>
        </w:tc>
        <w:tc>
          <w:tcPr>
            <w:tcW w:w="1166" w:type="dxa"/>
            <w:tcBorders>
              <w:top w:val="nil"/>
              <w:left w:val="nil"/>
              <w:bottom w:val="single" w:sz="4" w:space="0" w:color="auto"/>
              <w:right w:val="single" w:sz="4" w:space="0" w:color="auto"/>
            </w:tcBorders>
            <w:shd w:val="clear" w:color="auto" w:fill="auto"/>
            <w:noWrap/>
            <w:vAlign w:val="bottom"/>
            <w:hideMark/>
          </w:tcPr>
          <w:p w14:paraId="797E0F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412538</w:t>
            </w:r>
          </w:p>
        </w:tc>
        <w:tc>
          <w:tcPr>
            <w:tcW w:w="1166" w:type="dxa"/>
            <w:tcBorders>
              <w:top w:val="nil"/>
              <w:left w:val="nil"/>
              <w:bottom w:val="single" w:sz="4" w:space="0" w:color="auto"/>
              <w:right w:val="single" w:sz="4" w:space="0" w:color="auto"/>
            </w:tcBorders>
            <w:shd w:val="clear" w:color="auto" w:fill="auto"/>
            <w:noWrap/>
            <w:vAlign w:val="bottom"/>
            <w:hideMark/>
          </w:tcPr>
          <w:p w14:paraId="7420192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4800737</w:t>
            </w:r>
          </w:p>
        </w:tc>
      </w:tr>
    </w:tbl>
    <w:p w14:paraId="6B326007"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069AEE79"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0BB4A3D"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Даље наставља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514, 506, 504, 499, 498, 494 и 493 до места одакле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1859 у тачкама </w:t>
      </w:r>
      <w:r w:rsidRPr="00FA5AF0">
        <w:rPr>
          <w:rFonts w:ascii="Times New Roman" w:eastAsia="Times New Roman" w:hAnsi="Times New Roman" w:cs="Times New Roman"/>
          <w:color w:val="000000"/>
          <w:sz w:val="23"/>
          <w:szCs w:val="23"/>
          <w:lang w:val="en-US" w:eastAsia="sr-Cyrl-RS"/>
        </w:rPr>
        <w:t xml:space="preserve">X=412177 Y=4800410 и X=412164 Y=4800402, </w:t>
      </w:r>
      <w:r w:rsidRPr="00FA5AF0">
        <w:rPr>
          <w:rFonts w:ascii="Times New Roman" w:eastAsia="MS Mincho" w:hAnsi="Times New Roman" w:cs="Times New Roman"/>
          <w:sz w:val="23"/>
          <w:szCs w:val="23"/>
          <w:lang w:val="en-US"/>
        </w:rPr>
        <w:t xml:space="preserve">сече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1382 по преломним тачкама:</w:t>
      </w:r>
    </w:p>
    <w:p w14:paraId="2C1BB511"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3DFE1BC7"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260"/>
        <w:gridCol w:w="1260"/>
      </w:tblGrid>
      <w:tr w:rsidR="00FA5AF0" w:rsidRPr="00FA5AF0" w14:paraId="61E575CB" w14:textId="77777777" w:rsidTr="0093590D">
        <w:trPr>
          <w:trHeight w:val="300"/>
        </w:trPr>
        <w:tc>
          <w:tcPr>
            <w:tcW w:w="1053" w:type="dxa"/>
            <w:shd w:val="clear" w:color="auto" w:fill="BFBFBF" w:themeFill="text1" w:themeFillTint="40"/>
            <w:noWrap/>
            <w:vAlign w:val="bottom"/>
            <w:hideMark/>
          </w:tcPr>
          <w:p w14:paraId="587C75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shd w:val="clear" w:color="auto" w:fill="BFBFBF" w:themeFill="text1" w:themeFillTint="40"/>
            <w:noWrap/>
            <w:vAlign w:val="bottom"/>
            <w:hideMark/>
          </w:tcPr>
          <w:p w14:paraId="39A2538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shd w:val="clear" w:color="auto" w:fill="BFBFBF" w:themeFill="text1" w:themeFillTint="40"/>
            <w:noWrap/>
            <w:vAlign w:val="bottom"/>
            <w:hideMark/>
          </w:tcPr>
          <w:p w14:paraId="236B2E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261DD7F6" w14:textId="77777777" w:rsidTr="0093590D">
        <w:trPr>
          <w:trHeight w:val="300"/>
        </w:trPr>
        <w:tc>
          <w:tcPr>
            <w:tcW w:w="1053" w:type="dxa"/>
            <w:shd w:val="clear" w:color="auto" w:fill="auto"/>
            <w:noWrap/>
            <w:vAlign w:val="bottom"/>
            <w:hideMark/>
          </w:tcPr>
          <w:p w14:paraId="3AE4CA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237</w:t>
            </w:r>
          </w:p>
        </w:tc>
        <w:tc>
          <w:tcPr>
            <w:tcW w:w="1260" w:type="dxa"/>
            <w:shd w:val="clear" w:color="auto" w:fill="auto"/>
            <w:noWrap/>
            <w:vAlign w:val="bottom"/>
            <w:hideMark/>
          </w:tcPr>
          <w:p w14:paraId="764432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412164</w:t>
            </w:r>
          </w:p>
        </w:tc>
        <w:tc>
          <w:tcPr>
            <w:tcW w:w="1260" w:type="dxa"/>
            <w:shd w:val="clear" w:color="auto" w:fill="auto"/>
            <w:noWrap/>
            <w:vAlign w:val="bottom"/>
            <w:hideMark/>
          </w:tcPr>
          <w:p w14:paraId="3162608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4800402</w:t>
            </w:r>
          </w:p>
        </w:tc>
      </w:tr>
      <w:tr w:rsidR="00FA5AF0" w:rsidRPr="00FA5AF0" w14:paraId="0B0B6CC7" w14:textId="77777777" w:rsidTr="0093590D">
        <w:trPr>
          <w:trHeight w:val="300"/>
        </w:trPr>
        <w:tc>
          <w:tcPr>
            <w:tcW w:w="1053" w:type="dxa"/>
            <w:shd w:val="clear" w:color="auto" w:fill="auto"/>
            <w:noWrap/>
            <w:vAlign w:val="bottom"/>
            <w:hideMark/>
          </w:tcPr>
          <w:p w14:paraId="61F2C5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238</w:t>
            </w:r>
          </w:p>
        </w:tc>
        <w:tc>
          <w:tcPr>
            <w:tcW w:w="1260" w:type="dxa"/>
            <w:shd w:val="clear" w:color="auto" w:fill="auto"/>
            <w:noWrap/>
            <w:vAlign w:val="bottom"/>
            <w:hideMark/>
          </w:tcPr>
          <w:p w14:paraId="399702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412077</w:t>
            </w:r>
          </w:p>
        </w:tc>
        <w:tc>
          <w:tcPr>
            <w:tcW w:w="1260" w:type="dxa"/>
            <w:shd w:val="clear" w:color="auto" w:fill="auto"/>
            <w:noWrap/>
            <w:vAlign w:val="bottom"/>
            <w:hideMark/>
          </w:tcPr>
          <w:p w14:paraId="7148A5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4800317</w:t>
            </w:r>
          </w:p>
        </w:tc>
      </w:tr>
      <w:tr w:rsidR="00FA5AF0" w:rsidRPr="00FA5AF0" w14:paraId="754C48DF" w14:textId="77777777" w:rsidTr="0093590D">
        <w:trPr>
          <w:trHeight w:val="300"/>
        </w:trPr>
        <w:tc>
          <w:tcPr>
            <w:tcW w:w="1053" w:type="dxa"/>
            <w:shd w:val="clear" w:color="auto" w:fill="auto"/>
            <w:noWrap/>
            <w:vAlign w:val="bottom"/>
            <w:hideMark/>
          </w:tcPr>
          <w:p w14:paraId="5058C0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239</w:t>
            </w:r>
          </w:p>
        </w:tc>
        <w:tc>
          <w:tcPr>
            <w:tcW w:w="1260" w:type="dxa"/>
            <w:shd w:val="clear" w:color="auto" w:fill="auto"/>
            <w:noWrap/>
            <w:vAlign w:val="bottom"/>
            <w:hideMark/>
          </w:tcPr>
          <w:p w14:paraId="77DAB6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412072</w:t>
            </w:r>
          </w:p>
        </w:tc>
        <w:tc>
          <w:tcPr>
            <w:tcW w:w="1260" w:type="dxa"/>
            <w:shd w:val="clear" w:color="auto" w:fill="auto"/>
            <w:noWrap/>
            <w:vAlign w:val="bottom"/>
            <w:hideMark/>
          </w:tcPr>
          <w:p w14:paraId="1C9AAF8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4800211</w:t>
            </w:r>
          </w:p>
        </w:tc>
      </w:tr>
      <w:tr w:rsidR="00FA5AF0" w:rsidRPr="00FA5AF0" w14:paraId="60976040" w14:textId="77777777" w:rsidTr="0093590D">
        <w:trPr>
          <w:trHeight w:val="300"/>
        </w:trPr>
        <w:tc>
          <w:tcPr>
            <w:tcW w:w="1053" w:type="dxa"/>
            <w:shd w:val="clear" w:color="auto" w:fill="auto"/>
            <w:noWrap/>
            <w:vAlign w:val="bottom"/>
            <w:hideMark/>
          </w:tcPr>
          <w:p w14:paraId="0A947E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240</w:t>
            </w:r>
          </w:p>
        </w:tc>
        <w:tc>
          <w:tcPr>
            <w:tcW w:w="1260" w:type="dxa"/>
            <w:shd w:val="clear" w:color="auto" w:fill="auto"/>
            <w:noWrap/>
            <w:vAlign w:val="bottom"/>
            <w:hideMark/>
          </w:tcPr>
          <w:p w14:paraId="7DCFBA1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412005</w:t>
            </w:r>
          </w:p>
        </w:tc>
        <w:tc>
          <w:tcPr>
            <w:tcW w:w="1260" w:type="dxa"/>
            <w:shd w:val="clear" w:color="auto" w:fill="auto"/>
            <w:noWrap/>
            <w:vAlign w:val="bottom"/>
            <w:hideMark/>
          </w:tcPr>
          <w:p w14:paraId="252391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4800063</w:t>
            </w:r>
          </w:p>
        </w:tc>
      </w:tr>
      <w:tr w:rsidR="00FA5AF0" w:rsidRPr="00FA5AF0" w14:paraId="73C200F5" w14:textId="77777777" w:rsidTr="0093590D">
        <w:trPr>
          <w:trHeight w:val="300"/>
        </w:trPr>
        <w:tc>
          <w:tcPr>
            <w:tcW w:w="1053" w:type="dxa"/>
            <w:shd w:val="clear" w:color="auto" w:fill="auto"/>
            <w:noWrap/>
            <w:vAlign w:val="bottom"/>
            <w:hideMark/>
          </w:tcPr>
          <w:p w14:paraId="2A5454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241</w:t>
            </w:r>
          </w:p>
        </w:tc>
        <w:tc>
          <w:tcPr>
            <w:tcW w:w="1260" w:type="dxa"/>
            <w:shd w:val="clear" w:color="auto" w:fill="auto"/>
            <w:noWrap/>
            <w:vAlign w:val="bottom"/>
            <w:hideMark/>
          </w:tcPr>
          <w:p w14:paraId="0027CB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411728</w:t>
            </w:r>
          </w:p>
        </w:tc>
        <w:tc>
          <w:tcPr>
            <w:tcW w:w="1260" w:type="dxa"/>
            <w:shd w:val="clear" w:color="auto" w:fill="auto"/>
            <w:noWrap/>
            <w:vAlign w:val="bottom"/>
            <w:hideMark/>
          </w:tcPr>
          <w:p w14:paraId="11C954A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4799843</w:t>
            </w:r>
          </w:p>
        </w:tc>
      </w:tr>
    </w:tbl>
    <w:p w14:paraId="74ABA13B"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77554BF1" w14:textId="3B7473C6" w:rsidR="00FA5AF0" w:rsidRPr="0093590D" w:rsidRDefault="00FA5AF0" w:rsidP="00FA5AF0">
      <w:pPr>
        <w:spacing w:after="0" w:line="240" w:lineRule="auto"/>
        <w:jc w:val="both"/>
        <w:rPr>
          <w:rFonts w:ascii="Times New Roman" w:eastAsia="MS Mincho" w:hAnsi="Times New Roman" w:cs="Times New Roman"/>
          <w:sz w:val="23"/>
          <w:szCs w:val="23"/>
          <w:lang w:val="en-US"/>
        </w:rPr>
        <w:sectPr w:rsidR="00FA5AF0" w:rsidRPr="0093590D" w:rsidSect="00422D97">
          <w:type w:val="continuous"/>
          <w:pgSz w:w="11906" w:h="16838"/>
          <w:pgMar w:top="1417" w:right="1417" w:bottom="1417" w:left="1417" w:header="708" w:footer="708" w:gutter="0"/>
          <w:cols w:space="708"/>
          <w:docGrid w:linePitch="360"/>
        </w:sectPr>
      </w:pPr>
      <w:r w:rsidRPr="00FA5AF0">
        <w:rPr>
          <w:rFonts w:ascii="Times New Roman" w:eastAsia="MS Mincho" w:hAnsi="Times New Roman" w:cs="Times New Roman"/>
          <w:sz w:val="23"/>
          <w:szCs w:val="23"/>
          <w:lang w:val="en-US"/>
        </w:rPr>
        <w:t xml:space="preserve">Преломном тачком бр. 241 граница улази у КО Доње Горачиће, прати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160 до тромеђе кат. парц. бр. 264/1, 264/2 и 160 одакле пресеца кп 160 у правцу тромеђе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152, 144 и 160. Граница прати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144 и 142 до тромеђе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142, 153 и 160 одакле поново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160 у тачкама са координатама </w:t>
      </w:r>
      <w:r w:rsidRPr="00FA5AF0">
        <w:rPr>
          <w:rFonts w:ascii="Times New Roman" w:eastAsia="Times New Roman" w:hAnsi="Times New Roman" w:cs="Times New Roman"/>
          <w:color w:val="000000"/>
          <w:sz w:val="23"/>
          <w:szCs w:val="23"/>
          <w:lang w:val="en-US" w:eastAsia="sr-Cyrl-RS"/>
        </w:rPr>
        <w:t>X=411107 Y=4799540 и X=411096 Y=479945</w:t>
      </w:r>
      <w:r w:rsidRPr="00FA5AF0">
        <w:rPr>
          <w:rFonts w:ascii="Times New Roman" w:eastAsia="MS Mincho" w:hAnsi="Times New Roman" w:cs="Times New Roman"/>
          <w:sz w:val="23"/>
          <w:szCs w:val="23"/>
          <w:lang w:val="en-US"/>
        </w:rPr>
        <w:t xml:space="preserve">. Граница даље иде у правцу југоистока и прати међе кат. парц. бр. 160, 206, 205, 191, 190, 189, 188, 185 и 160 где мења правац у јужни и даље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635, 160, сече реку Вељушницу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1618), у тачкама </w:t>
      </w:r>
      <w:r w:rsidRPr="00FA5AF0">
        <w:rPr>
          <w:rFonts w:ascii="Times New Roman" w:eastAsia="Times New Roman" w:hAnsi="Times New Roman" w:cs="Times New Roman"/>
          <w:color w:val="000000"/>
          <w:sz w:val="23"/>
          <w:szCs w:val="23"/>
          <w:lang w:val="en-US" w:eastAsia="sr-Cyrl-RS"/>
        </w:rPr>
        <w:t xml:space="preserve">X=410954 Y=4798588 и X=410948 Y=4798579 </w:t>
      </w:r>
      <w:r w:rsidRPr="00FA5AF0">
        <w:rPr>
          <w:rFonts w:ascii="Times New Roman" w:eastAsia="MS Mincho" w:hAnsi="Times New Roman" w:cs="Times New Roman"/>
          <w:sz w:val="23"/>
          <w:szCs w:val="23"/>
          <w:lang w:val="en-US"/>
        </w:rPr>
        <w:t xml:space="preserve">и кружи око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810 мењајући правац у северозападни. Граница даље иде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896, 891, 889, 888, 825, 826, 822 и 51 коју сече по преломним тачкама </w:t>
      </w:r>
      <w:r w:rsidRPr="00FA5AF0">
        <w:rPr>
          <w:rFonts w:ascii="Times New Roman" w:eastAsia="Times New Roman" w:hAnsi="Times New Roman" w:cs="Times New Roman"/>
          <w:color w:val="000000"/>
          <w:sz w:val="23"/>
          <w:szCs w:val="23"/>
          <w:lang w:val="en-US" w:eastAsia="sr-Cyrl-RS"/>
        </w:rPr>
        <w:t>X=410307 Y=4799075 и X=410235 Y=4799109</w:t>
      </w:r>
    </w:p>
    <w:p w14:paraId="64083C7B"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 xml:space="preserve">Граница прати са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51 и поново је пресеца у тачкама</w:t>
      </w:r>
      <w:r w:rsidRPr="00FA5AF0">
        <w:rPr>
          <w:rFonts w:ascii="Times New Roman" w:eastAsia="Times New Roman" w:hAnsi="Times New Roman" w:cs="Times New Roman"/>
          <w:color w:val="000000"/>
          <w:sz w:val="23"/>
          <w:szCs w:val="23"/>
          <w:lang w:val="en-US" w:eastAsia="sr-Cyrl-RS"/>
        </w:rPr>
        <w:t xml:space="preserve"> X=410081 Y=4799228 и                          X=410084 Y=4799237, даље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w:t>
      </w:r>
      <w:r w:rsidRPr="00FA5AF0">
        <w:rPr>
          <w:rFonts w:ascii="Times New Roman" w:eastAsia="Times New Roman" w:hAnsi="Times New Roman" w:cs="Times New Roman"/>
          <w:color w:val="000000"/>
          <w:sz w:val="23"/>
          <w:szCs w:val="23"/>
          <w:lang w:val="en-US" w:eastAsia="sr-Cyrl-RS"/>
        </w:rPr>
        <w:t>112</w:t>
      </w:r>
      <w:r w:rsidRPr="00FA5AF0">
        <w:rPr>
          <w:rFonts w:ascii="Times New Roman" w:eastAsia="MS Mincho" w:hAnsi="Times New Roman" w:cs="Times New Roman"/>
          <w:sz w:val="23"/>
          <w:szCs w:val="23"/>
          <w:lang w:val="en-US"/>
        </w:rPr>
        <w:t xml:space="preserve"> где долази до Општине Нова Варош, КО Мишевићи.</w:t>
      </w:r>
      <w:r w:rsidRPr="00FA5AF0">
        <w:rPr>
          <w:rFonts w:ascii="Times New Roman" w:eastAsia="MS Mincho" w:hAnsi="Times New Roman" w:cs="Times New Roman"/>
          <w:sz w:val="23"/>
          <w:szCs w:val="23"/>
          <w:lang w:val="sr-Cyrl-RS"/>
        </w:rPr>
        <w:t xml:space="preserve"> </w:t>
      </w:r>
      <w:r w:rsidRPr="00FA5AF0">
        <w:rPr>
          <w:rFonts w:ascii="Times New Roman" w:eastAsia="MS Mincho" w:hAnsi="Times New Roman" w:cs="Times New Roman"/>
          <w:sz w:val="23"/>
          <w:szCs w:val="23"/>
          <w:lang w:val="en-US"/>
        </w:rPr>
        <w:t xml:space="preserve">Кроз КО Мишевићи граница прати у правцу севера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1428 затим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1429, 1427 и 1393 по координатама:</w:t>
      </w:r>
    </w:p>
    <w:p w14:paraId="2B052D07"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Times New Roman" w:hAnsi="Times New Roman" w:cs="Times New Roman"/>
          <w:color w:val="000000"/>
          <w:sz w:val="23"/>
          <w:szCs w:val="23"/>
          <w:lang w:val="sr-Cyrl-RS"/>
        </w:rPr>
        <w:t xml:space="preserve"> </w:t>
      </w:r>
    </w:p>
    <w:tbl>
      <w:tblPr>
        <w:tblW w:w="3480" w:type="dxa"/>
        <w:jc w:val="center"/>
        <w:tblLook w:val="04A0" w:firstRow="1" w:lastRow="0" w:firstColumn="1" w:lastColumn="0" w:noHBand="0" w:noVBand="1"/>
      </w:tblPr>
      <w:tblGrid>
        <w:gridCol w:w="1053"/>
        <w:gridCol w:w="1260"/>
        <w:gridCol w:w="1260"/>
      </w:tblGrid>
      <w:tr w:rsidR="00FA5AF0" w:rsidRPr="00FA5AF0" w14:paraId="25EF1F43"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09D20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6E3DA5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E3BC48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A3CF7CB"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8F0F9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242</w:t>
            </w:r>
          </w:p>
        </w:tc>
        <w:tc>
          <w:tcPr>
            <w:tcW w:w="1260" w:type="dxa"/>
            <w:tcBorders>
              <w:top w:val="nil"/>
              <w:left w:val="nil"/>
              <w:bottom w:val="single" w:sz="4" w:space="0" w:color="auto"/>
              <w:right w:val="single" w:sz="4" w:space="0" w:color="auto"/>
            </w:tcBorders>
            <w:shd w:val="clear" w:color="auto" w:fill="auto"/>
            <w:noWrap/>
            <w:vAlign w:val="bottom"/>
            <w:hideMark/>
          </w:tcPr>
          <w:p w14:paraId="4856DA0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409869</w:t>
            </w:r>
          </w:p>
        </w:tc>
        <w:tc>
          <w:tcPr>
            <w:tcW w:w="1260" w:type="dxa"/>
            <w:tcBorders>
              <w:top w:val="nil"/>
              <w:left w:val="nil"/>
              <w:bottom w:val="single" w:sz="4" w:space="0" w:color="auto"/>
              <w:right w:val="single" w:sz="4" w:space="0" w:color="auto"/>
            </w:tcBorders>
            <w:shd w:val="clear" w:color="auto" w:fill="auto"/>
            <w:noWrap/>
            <w:vAlign w:val="bottom"/>
            <w:hideMark/>
          </w:tcPr>
          <w:p w14:paraId="46F82F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4799823</w:t>
            </w:r>
          </w:p>
        </w:tc>
      </w:tr>
      <w:tr w:rsidR="00FA5AF0" w:rsidRPr="00FA5AF0" w14:paraId="61D0848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FB02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243</w:t>
            </w:r>
          </w:p>
        </w:tc>
        <w:tc>
          <w:tcPr>
            <w:tcW w:w="1260" w:type="dxa"/>
            <w:tcBorders>
              <w:top w:val="nil"/>
              <w:left w:val="nil"/>
              <w:bottom w:val="single" w:sz="4" w:space="0" w:color="auto"/>
              <w:right w:val="single" w:sz="4" w:space="0" w:color="auto"/>
            </w:tcBorders>
            <w:shd w:val="clear" w:color="auto" w:fill="auto"/>
            <w:noWrap/>
            <w:vAlign w:val="bottom"/>
            <w:hideMark/>
          </w:tcPr>
          <w:p w14:paraId="6BA5A8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409889</w:t>
            </w:r>
          </w:p>
        </w:tc>
        <w:tc>
          <w:tcPr>
            <w:tcW w:w="1260" w:type="dxa"/>
            <w:tcBorders>
              <w:top w:val="nil"/>
              <w:left w:val="nil"/>
              <w:bottom w:val="single" w:sz="4" w:space="0" w:color="auto"/>
              <w:right w:val="single" w:sz="4" w:space="0" w:color="auto"/>
            </w:tcBorders>
            <w:shd w:val="clear" w:color="auto" w:fill="auto"/>
            <w:noWrap/>
            <w:vAlign w:val="bottom"/>
            <w:hideMark/>
          </w:tcPr>
          <w:p w14:paraId="4D3ABF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4799861</w:t>
            </w:r>
          </w:p>
        </w:tc>
      </w:tr>
      <w:tr w:rsidR="00FA5AF0" w:rsidRPr="00FA5AF0" w14:paraId="3DBDC938"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A48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244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9400F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409906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9B05BC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4799929</w:t>
            </w:r>
          </w:p>
        </w:tc>
      </w:tr>
      <w:tr w:rsidR="00FA5AF0" w:rsidRPr="00FA5AF0" w14:paraId="61E2ECD3"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DD40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245</w:t>
            </w:r>
          </w:p>
        </w:tc>
        <w:tc>
          <w:tcPr>
            <w:tcW w:w="1260" w:type="dxa"/>
            <w:tcBorders>
              <w:top w:val="nil"/>
              <w:left w:val="nil"/>
              <w:bottom w:val="single" w:sz="4" w:space="0" w:color="auto"/>
              <w:right w:val="single" w:sz="4" w:space="0" w:color="auto"/>
            </w:tcBorders>
            <w:shd w:val="clear" w:color="auto" w:fill="auto"/>
            <w:noWrap/>
            <w:vAlign w:val="bottom"/>
            <w:hideMark/>
          </w:tcPr>
          <w:p w14:paraId="270858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410195</w:t>
            </w:r>
          </w:p>
        </w:tc>
        <w:tc>
          <w:tcPr>
            <w:tcW w:w="1260" w:type="dxa"/>
            <w:tcBorders>
              <w:top w:val="nil"/>
              <w:left w:val="nil"/>
              <w:bottom w:val="single" w:sz="4" w:space="0" w:color="auto"/>
              <w:right w:val="single" w:sz="4" w:space="0" w:color="auto"/>
            </w:tcBorders>
            <w:shd w:val="clear" w:color="auto" w:fill="auto"/>
            <w:noWrap/>
            <w:vAlign w:val="bottom"/>
            <w:hideMark/>
          </w:tcPr>
          <w:p w14:paraId="062559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4800423</w:t>
            </w:r>
          </w:p>
        </w:tc>
      </w:tr>
    </w:tbl>
    <w:p w14:paraId="59A44D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num="2" w:space="708"/>
          <w:docGrid w:linePitch="360"/>
        </w:sectPr>
      </w:pPr>
    </w:p>
    <w:p w14:paraId="0F4D0B9B"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19C302BE"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t xml:space="preserve">Граница се креће у правцу истока и иде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1393, сече Мишевчански поток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1492) у тачкама </w:t>
      </w:r>
      <w:r w:rsidRPr="00FA5AF0">
        <w:rPr>
          <w:rFonts w:ascii="Times New Roman" w:eastAsia="Times New Roman" w:hAnsi="Times New Roman" w:cs="Times New Roman"/>
          <w:color w:val="000000"/>
          <w:sz w:val="23"/>
          <w:szCs w:val="23"/>
          <w:lang w:val="en-US" w:eastAsia="sr-Cyrl-RS"/>
        </w:rPr>
        <w:t>X=410533 Y=4800502 и X=410537 Y=4800505</w:t>
      </w:r>
      <w:r w:rsidRPr="00FA5AF0">
        <w:rPr>
          <w:rFonts w:ascii="Times New Roman" w:eastAsia="MS Mincho" w:hAnsi="Times New Roman" w:cs="Times New Roman"/>
          <w:sz w:val="23"/>
          <w:szCs w:val="23"/>
          <w:lang w:val="en-US"/>
        </w:rPr>
        <w:t xml:space="preserve"> и даље 1338, до места где сече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 xml:space="preserve">1388 у тачкама </w:t>
      </w:r>
      <w:r w:rsidRPr="00FA5AF0">
        <w:rPr>
          <w:rFonts w:ascii="Times New Roman" w:eastAsia="Times New Roman" w:hAnsi="Times New Roman" w:cs="Times New Roman"/>
          <w:color w:val="000000"/>
          <w:sz w:val="23"/>
          <w:szCs w:val="23"/>
          <w:lang w:val="en-US" w:eastAsia="sr-Cyrl-RS"/>
        </w:rPr>
        <w:t>X=410728 Y=4800501 и X=410746 Y=4800499</w:t>
      </w:r>
      <w:r w:rsidRPr="00FA5AF0">
        <w:rPr>
          <w:rFonts w:ascii="Times New Roman" w:eastAsia="MS Mincho" w:hAnsi="Times New Roman" w:cs="Times New Roman"/>
          <w:sz w:val="23"/>
          <w:szCs w:val="23"/>
          <w:lang w:val="en-US"/>
        </w:rPr>
        <w:t xml:space="preserve">, даље прати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1388, мења правац у североисточни и прати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1379 до места одакле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1385 по следећим координатама </w:t>
      </w:r>
      <w:r w:rsidRPr="00FA5AF0">
        <w:rPr>
          <w:rFonts w:ascii="Times New Roman" w:eastAsia="Times New Roman" w:hAnsi="Times New Roman" w:cs="Times New Roman"/>
          <w:color w:val="000000"/>
          <w:sz w:val="23"/>
          <w:szCs w:val="23"/>
          <w:lang w:val="en-US" w:eastAsia="sr-Cyrl-RS"/>
        </w:rPr>
        <w:t>X=411485 Y=4800458 и X=411547 Y=4800553.</w:t>
      </w:r>
    </w:p>
    <w:p w14:paraId="463F0DA8" w14:textId="77777777" w:rsidR="00FA5AF0" w:rsidRPr="0093590D" w:rsidRDefault="00FA5AF0" w:rsidP="00FA5AF0">
      <w:pPr>
        <w:spacing w:after="0" w:line="240" w:lineRule="auto"/>
        <w:jc w:val="both"/>
        <w:rPr>
          <w:rFonts w:ascii="Times New Roman" w:eastAsia="MS Mincho" w:hAnsi="Times New Roman" w:cs="Times New Roman"/>
          <w:sz w:val="23"/>
          <w:szCs w:val="23"/>
          <w:lang w:val="en-US"/>
        </w:rPr>
        <w:sectPr w:rsidR="00FA5AF0" w:rsidRPr="0093590D" w:rsidSect="00422D97">
          <w:type w:val="continuous"/>
          <w:pgSz w:w="11906" w:h="16838"/>
          <w:pgMar w:top="1417" w:right="1417" w:bottom="1417" w:left="1417" w:header="708" w:footer="708" w:gutter="0"/>
          <w:cols w:space="708"/>
          <w:docGrid w:linePitch="360"/>
        </w:sectPr>
      </w:pPr>
    </w:p>
    <w:p w14:paraId="7BFBAEEF"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У истом правцу граница прати кат. парц. бр. 1386 до тачке одакле пресеца кат. парц. бр. 1182/1,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1497) и 1172 по следећим преломним тачкама:</w:t>
      </w:r>
    </w:p>
    <w:tbl>
      <w:tblPr>
        <w:tblpPr w:leftFromText="180" w:rightFromText="180" w:vertAnchor="text" w:horzAnchor="margin" w:tblpY="94"/>
        <w:tblW w:w="3573" w:type="dxa"/>
        <w:tblLook w:val="04A0" w:firstRow="1" w:lastRow="0" w:firstColumn="1" w:lastColumn="0" w:noHBand="0" w:noVBand="1"/>
      </w:tblPr>
      <w:tblGrid>
        <w:gridCol w:w="1053"/>
        <w:gridCol w:w="1260"/>
        <w:gridCol w:w="1260"/>
      </w:tblGrid>
      <w:tr w:rsidR="0093590D" w:rsidRPr="00FA5AF0" w14:paraId="124544D0" w14:textId="77777777" w:rsidTr="0093590D">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8977D8C"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6B844F8"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63AA129"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93590D" w:rsidRPr="00FA5AF0" w14:paraId="7ACE4DB5" w14:textId="77777777" w:rsidTr="0093590D">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066DABC5"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246</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8634DA1"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411619</w:t>
            </w:r>
          </w:p>
        </w:tc>
        <w:tc>
          <w:tcPr>
            <w:tcW w:w="1260" w:type="dxa"/>
            <w:tcBorders>
              <w:top w:val="nil"/>
              <w:left w:val="nil"/>
              <w:bottom w:val="single" w:sz="4" w:space="0" w:color="auto"/>
              <w:right w:val="single" w:sz="4" w:space="0" w:color="auto"/>
            </w:tcBorders>
            <w:shd w:val="clear" w:color="auto" w:fill="auto"/>
            <w:noWrap/>
            <w:vAlign w:val="bottom"/>
            <w:hideMark/>
          </w:tcPr>
          <w:p w14:paraId="54A5E1A5"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4800616</w:t>
            </w:r>
          </w:p>
        </w:tc>
      </w:tr>
      <w:tr w:rsidR="0093590D" w:rsidRPr="00FA5AF0" w14:paraId="00C8A5BF" w14:textId="77777777" w:rsidTr="0093590D">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5787FFA1"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247</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766AC77"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411642</w:t>
            </w:r>
          </w:p>
        </w:tc>
        <w:tc>
          <w:tcPr>
            <w:tcW w:w="1260" w:type="dxa"/>
            <w:tcBorders>
              <w:top w:val="nil"/>
              <w:left w:val="nil"/>
              <w:bottom w:val="single" w:sz="4" w:space="0" w:color="auto"/>
              <w:right w:val="single" w:sz="4" w:space="0" w:color="auto"/>
            </w:tcBorders>
            <w:shd w:val="clear" w:color="auto" w:fill="auto"/>
            <w:noWrap/>
            <w:vAlign w:val="bottom"/>
            <w:hideMark/>
          </w:tcPr>
          <w:p w14:paraId="58F31710"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4800686</w:t>
            </w:r>
          </w:p>
        </w:tc>
      </w:tr>
      <w:tr w:rsidR="0093590D" w:rsidRPr="00FA5AF0" w14:paraId="216980D6" w14:textId="77777777" w:rsidTr="0093590D">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2C8B3733"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3D17CD0"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411642</w:t>
            </w:r>
          </w:p>
        </w:tc>
        <w:tc>
          <w:tcPr>
            <w:tcW w:w="1260" w:type="dxa"/>
            <w:tcBorders>
              <w:top w:val="nil"/>
              <w:left w:val="nil"/>
              <w:bottom w:val="single" w:sz="4" w:space="0" w:color="auto"/>
              <w:right w:val="single" w:sz="4" w:space="0" w:color="auto"/>
            </w:tcBorders>
            <w:shd w:val="clear" w:color="auto" w:fill="auto"/>
            <w:noWrap/>
            <w:vAlign w:val="bottom"/>
            <w:hideMark/>
          </w:tcPr>
          <w:p w14:paraId="46AE225F"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4800693</w:t>
            </w:r>
          </w:p>
        </w:tc>
      </w:tr>
      <w:tr w:rsidR="0093590D" w:rsidRPr="00FA5AF0" w14:paraId="2E16535B" w14:textId="77777777" w:rsidTr="0093590D">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678061EA"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249</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339357C"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411643</w:t>
            </w:r>
          </w:p>
        </w:tc>
        <w:tc>
          <w:tcPr>
            <w:tcW w:w="1260" w:type="dxa"/>
            <w:tcBorders>
              <w:top w:val="nil"/>
              <w:left w:val="nil"/>
              <w:bottom w:val="single" w:sz="4" w:space="0" w:color="auto"/>
              <w:right w:val="single" w:sz="4" w:space="0" w:color="auto"/>
            </w:tcBorders>
            <w:shd w:val="clear" w:color="auto" w:fill="auto"/>
            <w:noWrap/>
            <w:vAlign w:val="bottom"/>
            <w:hideMark/>
          </w:tcPr>
          <w:p w14:paraId="04C5A9F8"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4800700</w:t>
            </w:r>
          </w:p>
        </w:tc>
      </w:tr>
      <w:tr w:rsidR="0093590D" w:rsidRPr="00FA5AF0" w14:paraId="4D45D88C" w14:textId="77777777" w:rsidTr="0093590D">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29888FBE"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6FF4303"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411647</w:t>
            </w:r>
          </w:p>
        </w:tc>
        <w:tc>
          <w:tcPr>
            <w:tcW w:w="1260" w:type="dxa"/>
            <w:tcBorders>
              <w:top w:val="nil"/>
              <w:left w:val="nil"/>
              <w:bottom w:val="single" w:sz="4" w:space="0" w:color="auto"/>
              <w:right w:val="single" w:sz="4" w:space="0" w:color="auto"/>
            </w:tcBorders>
            <w:shd w:val="clear" w:color="auto" w:fill="auto"/>
            <w:noWrap/>
            <w:vAlign w:val="bottom"/>
            <w:hideMark/>
          </w:tcPr>
          <w:p w14:paraId="39BAC5DF"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4800711</w:t>
            </w:r>
          </w:p>
        </w:tc>
      </w:tr>
      <w:tr w:rsidR="0093590D" w:rsidRPr="00FA5AF0" w14:paraId="5640E4F5" w14:textId="77777777" w:rsidTr="0093590D">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0B915937"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251</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2184B1A"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411649</w:t>
            </w:r>
          </w:p>
        </w:tc>
        <w:tc>
          <w:tcPr>
            <w:tcW w:w="1260" w:type="dxa"/>
            <w:tcBorders>
              <w:top w:val="nil"/>
              <w:left w:val="nil"/>
              <w:bottom w:val="single" w:sz="4" w:space="0" w:color="auto"/>
              <w:right w:val="single" w:sz="4" w:space="0" w:color="auto"/>
            </w:tcBorders>
            <w:shd w:val="clear" w:color="auto" w:fill="auto"/>
            <w:noWrap/>
            <w:vAlign w:val="bottom"/>
            <w:hideMark/>
          </w:tcPr>
          <w:p w14:paraId="59060028"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4800713</w:t>
            </w:r>
          </w:p>
        </w:tc>
      </w:tr>
      <w:tr w:rsidR="0093590D" w:rsidRPr="00FA5AF0" w14:paraId="1F408340" w14:textId="77777777" w:rsidTr="0093590D">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129C7076"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252</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6931019"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411663</w:t>
            </w:r>
          </w:p>
        </w:tc>
        <w:tc>
          <w:tcPr>
            <w:tcW w:w="1260" w:type="dxa"/>
            <w:tcBorders>
              <w:top w:val="nil"/>
              <w:left w:val="nil"/>
              <w:bottom w:val="single" w:sz="4" w:space="0" w:color="auto"/>
              <w:right w:val="single" w:sz="4" w:space="0" w:color="auto"/>
            </w:tcBorders>
            <w:shd w:val="clear" w:color="auto" w:fill="auto"/>
            <w:noWrap/>
            <w:vAlign w:val="bottom"/>
            <w:hideMark/>
          </w:tcPr>
          <w:p w14:paraId="22DD4F86"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4800762</w:t>
            </w:r>
          </w:p>
        </w:tc>
      </w:tr>
      <w:tr w:rsidR="0093590D" w:rsidRPr="00FA5AF0" w14:paraId="1A60CE35" w14:textId="77777777" w:rsidTr="0093590D">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08F7F13D"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253</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AEE7379"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411669</w:t>
            </w:r>
          </w:p>
        </w:tc>
        <w:tc>
          <w:tcPr>
            <w:tcW w:w="1260" w:type="dxa"/>
            <w:tcBorders>
              <w:top w:val="nil"/>
              <w:left w:val="nil"/>
              <w:bottom w:val="single" w:sz="4" w:space="0" w:color="auto"/>
              <w:right w:val="single" w:sz="4" w:space="0" w:color="auto"/>
            </w:tcBorders>
            <w:shd w:val="clear" w:color="auto" w:fill="auto"/>
            <w:noWrap/>
            <w:vAlign w:val="bottom"/>
            <w:hideMark/>
          </w:tcPr>
          <w:p w14:paraId="18D0B948"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4800773</w:t>
            </w:r>
          </w:p>
        </w:tc>
      </w:tr>
      <w:tr w:rsidR="0093590D" w:rsidRPr="00FA5AF0" w14:paraId="6D9AEABE" w14:textId="77777777" w:rsidTr="0093590D">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0ED392EF"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254</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5B89FD5"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411693</w:t>
            </w:r>
          </w:p>
        </w:tc>
        <w:tc>
          <w:tcPr>
            <w:tcW w:w="1260" w:type="dxa"/>
            <w:tcBorders>
              <w:top w:val="nil"/>
              <w:left w:val="nil"/>
              <w:bottom w:val="single" w:sz="4" w:space="0" w:color="auto"/>
              <w:right w:val="single" w:sz="4" w:space="0" w:color="auto"/>
            </w:tcBorders>
            <w:shd w:val="clear" w:color="auto" w:fill="auto"/>
            <w:noWrap/>
            <w:vAlign w:val="bottom"/>
            <w:hideMark/>
          </w:tcPr>
          <w:p w14:paraId="76D89361" w14:textId="77777777" w:rsidR="0093590D" w:rsidRPr="00FA5AF0" w:rsidRDefault="0093590D" w:rsidP="0093590D">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4800873</w:t>
            </w:r>
          </w:p>
        </w:tc>
      </w:tr>
    </w:tbl>
    <w:p w14:paraId="0172FCEA"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335D5AAD"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14CDB148"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6B2C7AA0"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246932DB"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72D0B03B"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4B05BBDF"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36053E57"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023571C4"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575A1DBB"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37336B40"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4AA63856"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65CC1D06"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62824A97" w14:textId="77777777" w:rsidR="0093590D" w:rsidRDefault="0093590D" w:rsidP="00FA5AF0">
      <w:pPr>
        <w:spacing w:after="0" w:line="240" w:lineRule="auto"/>
        <w:jc w:val="both"/>
        <w:rPr>
          <w:rFonts w:ascii="Times New Roman" w:eastAsia="MS Mincho" w:hAnsi="Times New Roman" w:cs="Times New Roman"/>
          <w:sz w:val="23"/>
          <w:szCs w:val="23"/>
          <w:lang w:val="en-US"/>
        </w:rPr>
      </w:pPr>
    </w:p>
    <w:p w14:paraId="3216E17C"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MS Mincho" w:hAnsi="Times New Roman" w:cs="Times New Roman"/>
          <w:sz w:val="23"/>
          <w:szCs w:val="23"/>
          <w:lang w:val="en-US"/>
        </w:rPr>
        <w:t xml:space="preserve">Граница наставља у правцу северозапада и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1172, 1170, 1169, 1165, сече 292 у тачкама</w:t>
      </w:r>
      <w:r w:rsidRPr="00FA5AF0">
        <w:rPr>
          <w:rFonts w:ascii="Times New Roman" w:eastAsia="Times New Roman" w:hAnsi="Times New Roman" w:cs="Times New Roman"/>
          <w:color w:val="000000"/>
          <w:sz w:val="23"/>
          <w:szCs w:val="23"/>
          <w:lang w:val="en-US" w:eastAsia="sr-Cyrl-RS"/>
        </w:rPr>
        <w:t xml:space="preserve"> X=411411 Y=4801097 и X=411400 Y=4801102</w:t>
      </w:r>
      <w:r w:rsidRPr="00FA5AF0">
        <w:rPr>
          <w:rFonts w:ascii="Times New Roman" w:eastAsia="MS Mincho" w:hAnsi="Times New Roman" w:cs="Times New Roman"/>
          <w:sz w:val="23"/>
          <w:szCs w:val="23"/>
          <w:lang w:val="en-US"/>
        </w:rPr>
        <w:t>, даље 1163, 1161, 1154, 1153, 1152 и 1146 коју сече по координатама</w:t>
      </w:r>
      <w:r w:rsidRPr="00FA5AF0">
        <w:rPr>
          <w:rFonts w:ascii="Times New Roman" w:eastAsia="Times New Roman" w:hAnsi="Times New Roman" w:cs="Times New Roman"/>
          <w:color w:val="000000"/>
          <w:sz w:val="23"/>
          <w:szCs w:val="23"/>
          <w:lang w:val="en-US" w:eastAsia="sr-Cyrl-RS"/>
        </w:rPr>
        <w:t xml:space="preserve"> X=411119 Y=4801383 и X=411082 Y=4801451.</w:t>
      </w:r>
    </w:p>
    <w:p w14:paraId="32D53315"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 xml:space="preserve">У правцу севера граница наставља међама </w:t>
      </w:r>
      <w:r w:rsidRPr="00FA5AF0">
        <w:rPr>
          <w:rFonts w:ascii="Times New Roman" w:eastAsia="MS Mincho" w:hAnsi="Times New Roman" w:cs="Times New Roman"/>
          <w:sz w:val="23"/>
          <w:szCs w:val="23"/>
          <w:lang w:val="sr-Cyrl-RS"/>
        </w:rPr>
        <w:t xml:space="preserve">кат.парц. бр. </w:t>
      </w:r>
      <w:r w:rsidRPr="00FA5AF0">
        <w:rPr>
          <w:rFonts w:ascii="Times New Roman" w:eastAsia="MS Mincho" w:hAnsi="Times New Roman" w:cs="Times New Roman"/>
          <w:sz w:val="23"/>
          <w:szCs w:val="23"/>
          <w:lang w:val="en-US"/>
        </w:rPr>
        <w:t>1146, сече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1143) у координатама</w:t>
      </w:r>
      <w:r w:rsidRPr="00FA5AF0">
        <w:rPr>
          <w:rFonts w:ascii="Times New Roman" w:eastAsia="Times New Roman" w:hAnsi="Times New Roman" w:cs="Times New Roman"/>
          <w:color w:val="000000"/>
          <w:sz w:val="23"/>
          <w:szCs w:val="23"/>
          <w:lang w:val="en-US" w:eastAsia="sr-Cyrl-RS"/>
        </w:rPr>
        <w:t xml:space="preserve"> X=411079 Y=4801531 и X=411077 Y=4801536</w:t>
      </w:r>
      <w:r w:rsidRPr="00FA5AF0">
        <w:rPr>
          <w:rFonts w:ascii="Times New Roman" w:eastAsia="MS Mincho" w:hAnsi="Times New Roman" w:cs="Times New Roman"/>
          <w:sz w:val="23"/>
          <w:szCs w:val="23"/>
          <w:lang w:val="en-US"/>
        </w:rPr>
        <w:t xml:space="preserve"> и даље 1141, 1136, сече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1131), у преломним тачкама</w:t>
      </w:r>
      <w:r w:rsidRPr="00FA5AF0">
        <w:rPr>
          <w:rFonts w:ascii="Times New Roman" w:eastAsia="Times New Roman" w:hAnsi="Times New Roman" w:cs="Times New Roman"/>
          <w:color w:val="000000"/>
          <w:sz w:val="23"/>
          <w:szCs w:val="23"/>
          <w:lang w:val="en-US" w:eastAsia="sr-Cyrl-RS"/>
        </w:rPr>
        <w:t xml:space="preserve"> X=410970 Y=4801691 и X=410969 Y=4801697, даље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1130, 1129 и 294/1 до места одакле сече кат. парц. бр. 297 и 289/1 по преломним тачкама:</w:t>
      </w:r>
    </w:p>
    <w:p w14:paraId="381568B9"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rPr>
      </w:pPr>
    </w:p>
    <w:p w14:paraId="285F4E9C"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53"/>
        <w:gridCol w:w="1260"/>
        <w:gridCol w:w="1260"/>
      </w:tblGrid>
      <w:tr w:rsidR="00FA5AF0" w:rsidRPr="00FA5AF0" w14:paraId="2F06B01D"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B5782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7363B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69361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5E2A6770"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E9F16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255</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83062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411148</w:t>
            </w:r>
          </w:p>
        </w:tc>
        <w:tc>
          <w:tcPr>
            <w:tcW w:w="1260" w:type="dxa"/>
            <w:tcBorders>
              <w:top w:val="nil"/>
              <w:left w:val="nil"/>
              <w:bottom w:val="single" w:sz="4" w:space="0" w:color="auto"/>
              <w:right w:val="single" w:sz="4" w:space="0" w:color="auto"/>
            </w:tcBorders>
            <w:shd w:val="clear" w:color="auto" w:fill="auto"/>
            <w:noWrap/>
            <w:vAlign w:val="bottom"/>
            <w:hideMark/>
          </w:tcPr>
          <w:p w14:paraId="63520F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4801996</w:t>
            </w:r>
          </w:p>
        </w:tc>
      </w:tr>
      <w:tr w:rsidR="00FA5AF0" w:rsidRPr="00FA5AF0" w14:paraId="04ECE582"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BCF12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256</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20FFC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411147</w:t>
            </w:r>
          </w:p>
        </w:tc>
        <w:tc>
          <w:tcPr>
            <w:tcW w:w="1260" w:type="dxa"/>
            <w:tcBorders>
              <w:top w:val="nil"/>
              <w:left w:val="nil"/>
              <w:bottom w:val="single" w:sz="4" w:space="0" w:color="auto"/>
              <w:right w:val="single" w:sz="4" w:space="0" w:color="auto"/>
            </w:tcBorders>
            <w:shd w:val="clear" w:color="auto" w:fill="auto"/>
            <w:noWrap/>
            <w:vAlign w:val="bottom"/>
            <w:hideMark/>
          </w:tcPr>
          <w:p w14:paraId="6A5CCB3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4802037</w:t>
            </w:r>
          </w:p>
        </w:tc>
      </w:tr>
      <w:tr w:rsidR="00FA5AF0" w:rsidRPr="00FA5AF0" w14:paraId="76831277"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F2D6E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257</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CF9545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411175</w:t>
            </w:r>
          </w:p>
        </w:tc>
        <w:tc>
          <w:tcPr>
            <w:tcW w:w="1260" w:type="dxa"/>
            <w:tcBorders>
              <w:top w:val="nil"/>
              <w:left w:val="nil"/>
              <w:bottom w:val="single" w:sz="4" w:space="0" w:color="auto"/>
              <w:right w:val="single" w:sz="4" w:space="0" w:color="auto"/>
            </w:tcBorders>
            <w:shd w:val="clear" w:color="auto" w:fill="auto"/>
            <w:noWrap/>
            <w:vAlign w:val="bottom"/>
            <w:hideMark/>
          </w:tcPr>
          <w:p w14:paraId="6424E5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4802141</w:t>
            </w:r>
          </w:p>
        </w:tc>
      </w:tr>
      <w:tr w:rsidR="00FA5AF0" w:rsidRPr="00FA5AF0" w14:paraId="7CEDD2A6"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D6847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258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47BC1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411418</w:t>
            </w:r>
          </w:p>
        </w:tc>
        <w:tc>
          <w:tcPr>
            <w:tcW w:w="1260" w:type="dxa"/>
            <w:tcBorders>
              <w:top w:val="nil"/>
              <w:left w:val="nil"/>
              <w:bottom w:val="single" w:sz="4" w:space="0" w:color="auto"/>
              <w:right w:val="single" w:sz="4" w:space="0" w:color="auto"/>
            </w:tcBorders>
            <w:shd w:val="clear" w:color="auto" w:fill="auto"/>
            <w:noWrap/>
            <w:vAlign w:val="bottom"/>
            <w:hideMark/>
          </w:tcPr>
          <w:p w14:paraId="5AAEBF4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4802717</w:t>
            </w:r>
          </w:p>
        </w:tc>
      </w:tr>
      <w:tr w:rsidR="00FA5AF0" w:rsidRPr="00FA5AF0" w14:paraId="22B63AF7" w14:textId="77777777" w:rsidTr="00422D97">
        <w:trPr>
          <w:trHeight w:val="300"/>
          <w:jc w:val="center"/>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4AB716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259</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F290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411410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0AE1D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4802803</w:t>
            </w:r>
          </w:p>
        </w:tc>
      </w:tr>
      <w:tr w:rsidR="00FA5AF0" w:rsidRPr="00FA5AF0" w14:paraId="043BD009"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400CE8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260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DFFDE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411554</w:t>
            </w:r>
          </w:p>
        </w:tc>
        <w:tc>
          <w:tcPr>
            <w:tcW w:w="1260" w:type="dxa"/>
            <w:tcBorders>
              <w:top w:val="nil"/>
              <w:left w:val="nil"/>
              <w:bottom w:val="single" w:sz="4" w:space="0" w:color="auto"/>
              <w:right w:val="single" w:sz="4" w:space="0" w:color="auto"/>
            </w:tcBorders>
            <w:shd w:val="clear" w:color="auto" w:fill="auto"/>
            <w:noWrap/>
            <w:vAlign w:val="bottom"/>
            <w:hideMark/>
          </w:tcPr>
          <w:p w14:paraId="0C1106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4803317</w:t>
            </w:r>
          </w:p>
        </w:tc>
      </w:tr>
      <w:tr w:rsidR="00FA5AF0" w:rsidRPr="00FA5AF0" w14:paraId="14F0FF4C"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5A8A12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261</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13BB56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411647</w:t>
            </w:r>
          </w:p>
        </w:tc>
        <w:tc>
          <w:tcPr>
            <w:tcW w:w="1260" w:type="dxa"/>
            <w:tcBorders>
              <w:top w:val="nil"/>
              <w:left w:val="nil"/>
              <w:bottom w:val="single" w:sz="4" w:space="0" w:color="auto"/>
              <w:right w:val="single" w:sz="4" w:space="0" w:color="auto"/>
            </w:tcBorders>
            <w:shd w:val="clear" w:color="auto" w:fill="auto"/>
            <w:noWrap/>
            <w:vAlign w:val="bottom"/>
            <w:hideMark/>
          </w:tcPr>
          <w:p w14:paraId="5AAC09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4803441</w:t>
            </w:r>
          </w:p>
        </w:tc>
      </w:tr>
      <w:tr w:rsidR="00FA5AF0" w:rsidRPr="00FA5AF0" w14:paraId="1C43B469"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C7EC2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262</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5F4C1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411724</w:t>
            </w:r>
          </w:p>
        </w:tc>
        <w:tc>
          <w:tcPr>
            <w:tcW w:w="1260" w:type="dxa"/>
            <w:tcBorders>
              <w:top w:val="nil"/>
              <w:left w:val="nil"/>
              <w:bottom w:val="single" w:sz="4" w:space="0" w:color="auto"/>
              <w:right w:val="single" w:sz="4" w:space="0" w:color="auto"/>
            </w:tcBorders>
            <w:shd w:val="clear" w:color="auto" w:fill="auto"/>
            <w:noWrap/>
            <w:vAlign w:val="bottom"/>
            <w:hideMark/>
          </w:tcPr>
          <w:p w14:paraId="39A8D01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4803487</w:t>
            </w:r>
          </w:p>
        </w:tc>
      </w:tr>
    </w:tbl>
    <w:p w14:paraId="6C6CE081"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27EDB631"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sr-Cyrl-RS" w:eastAsia="sr-Cyrl-RS"/>
        </w:rPr>
      </w:pPr>
    </w:p>
    <w:p w14:paraId="65733D0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10FA3853"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Међама кат. парц. бр. 283 и 284 граница излази на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1494/1), прати га у правцу североистока, пресеца у тачкама </w:t>
      </w:r>
      <w:r w:rsidRPr="00FA5AF0">
        <w:rPr>
          <w:rFonts w:ascii="Times New Roman" w:eastAsia="Times New Roman" w:hAnsi="Times New Roman" w:cs="Times New Roman"/>
          <w:color w:val="000000"/>
          <w:sz w:val="23"/>
          <w:szCs w:val="23"/>
          <w:lang w:val="en-US" w:eastAsia="sr-Cyrl-RS"/>
        </w:rPr>
        <w:t>X=412072 Y=4803710 и X=412067 Y=4803721</w:t>
      </w:r>
      <w:r w:rsidRPr="00FA5AF0">
        <w:rPr>
          <w:rFonts w:ascii="Times New Roman" w:eastAsia="MS Mincho" w:hAnsi="Times New Roman" w:cs="Times New Roman"/>
          <w:sz w:val="23"/>
          <w:szCs w:val="23"/>
          <w:lang w:val="en-US"/>
        </w:rPr>
        <w:t xml:space="preserve"> и наставља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207/1, 207/3, 208/3, 208/2, 209, 187/2, 188/2, 189/2, 192/3, 189/1, 185/1, 184/1, сече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1493/1) у тачкама</w:t>
      </w:r>
      <w:r w:rsidRPr="00FA5AF0">
        <w:rPr>
          <w:rFonts w:ascii="Times New Roman" w:eastAsia="Times New Roman" w:hAnsi="Times New Roman" w:cs="Times New Roman"/>
          <w:color w:val="000000"/>
          <w:sz w:val="23"/>
          <w:szCs w:val="23"/>
          <w:lang w:val="en-US" w:eastAsia="sr-Cyrl-RS"/>
        </w:rPr>
        <w:t xml:space="preserve"> X=412031 Y=4804517 и X=412035 Y=4804520</w:t>
      </w:r>
      <w:r w:rsidRPr="00FA5AF0">
        <w:rPr>
          <w:rFonts w:ascii="Times New Roman" w:eastAsia="MS Mincho" w:hAnsi="Times New Roman" w:cs="Times New Roman"/>
          <w:sz w:val="23"/>
          <w:szCs w:val="23"/>
          <w:lang w:val="en-US"/>
        </w:rPr>
        <w:t xml:space="preserve"> и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163 долази до КО Радијевићи. Кроз КО Радијевићи граница сече у правцу севера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1373/1,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1508/8) и 1369/1 по преломним тачкама:</w:t>
      </w:r>
    </w:p>
    <w:p w14:paraId="6A4F93C1"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09E43785"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2780" w:type="dxa"/>
        <w:jc w:val="center"/>
        <w:tblLook w:val="04A0" w:firstRow="1" w:lastRow="0" w:firstColumn="1" w:lastColumn="0" w:noHBand="0" w:noVBand="1"/>
      </w:tblPr>
      <w:tblGrid>
        <w:gridCol w:w="1053"/>
        <w:gridCol w:w="980"/>
        <w:gridCol w:w="1021"/>
      </w:tblGrid>
      <w:tr w:rsidR="00FA5AF0" w:rsidRPr="00FA5AF0" w14:paraId="20C9CCEE" w14:textId="77777777" w:rsidTr="00422D97">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332AC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A004F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8E4E8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447D3B1D" w14:textId="77777777" w:rsidTr="00422D97">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8C79C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263</w:t>
            </w:r>
          </w:p>
        </w:tc>
        <w:tc>
          <w:tcPr>
            <w:tcW w:w="980" w:type="dxa"/>
            <w:tcBorders>
              <w:top w:val="nil"/>
              <w:left w:val="nil"/>
              <w:bottom w:val="single" w:sz="4" w:space="0" w:color="auto"/>
              <w:right w:val="single" w:sz="4" w:space="0" w:color="auto"/>
            </w:tcBorders>
            <w:shd w:val="clear" w:color="auto" w:fill="auto"/>
            <w:noWrap/>
            <w:vAlign w:val="bottom"/>
            <w:hideMark/>
          </w:tcPr>
          <w:p w14:paraId="1CD381D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412049</w:t>
            </w:r>
          </w:p>
        </w:tc>
        <w:tc>
          <w:tcPr>
            <w:tcW w:w="980" w:type="dxa"/>
            <w:tcBorders>
              <w:top w:val="nil"/>
              <w:left w:val="nil"/>
              <w:bottom w:val="single" w:sz="4" w:space="0" w:color="auto"/>
              <w:right w:val="single" w:sz="4" w:space="0" w:color="auto"/>
            </w:tcBorders>
            <w:shd w:val="clear" w:color="auto" w:fill="auto"/>
            <w:noWrap/>
            <w:vAlign w:val="bottom"/>
            <w:hideMark/>
          </w:tcPr>
          <w:p w14:paraId="792967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4804531</w:t>
            </w:r>
          </w:p>
        </w:tc>
      </w:tr>
      <w:tr w:rsidR="00FA5AF0" w:rsidRPr="00FA5AF0" w14:paraId="5CBCD0A1" w14:textId="77777777" w:rsidTr="00422D97">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3519A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264</w:t>
            </w:r>
          </w:p>
        </w:tc>
        <w:tc>
          <w:tcPr>
            <w:tcW w:w="980" w:type="dxa"/>
            <w:tcBorders>
              <w:top w:val="nil"/>
              <w:left w:val="nil"/>
              <w:bottom w:val="single" w:sz="4" w:space="0" w:color="auto"/>
              <w:right w:val="single" w:sz="4" w:space="0" w:color="auto"/>
            </w:tcBorders>
            <w:shd w:val="clear" w:color="auto" w:fill="auto"/>
            <w:noWrap/>
            <w:vAlign w:val="bottom"/>
            <w:hideMark/>
          </w:tcPr>
          <w:p w14:paraId="3CABBC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412085</w:t>
            </w:r>
          </w:p>
        </w:tc>
        <w:tc>
          <w:tcPr>
            <w:tcW w:w="980" w:type="dxa"/>
            <w:tcBorders>
              <w:top w:val="nil"/>
              <w:left w:val="nil"/>
              <w:bottom w:val="single" w:sz="4" w:space="0" w:color="auto"/>
              <w:right w:val="single" w:sz="4" w:space="0" w:color="auto"/>
            </w:tcBorders>
            <w:shd w:val="clear" w:color="auto" w:fill="auto"/>
            <w:noWrap/>
            <w:vAlign w:val="bottom"/>
            <w:hideMark/>
          </w:tcPr>
          <w:p w14:paraId="237BBA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4804650</w:t>
            </w:r>
          </w:p>
        </w:tc>
      </w:tr>
      <w:tr w:rsidR="00FA5AF0" w:rsidRPr="00FA5AF0" w14:paraId="630B990C" w14:textId="77777777" w:rsidTr="00422D97">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CA5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265</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5E89DB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412086</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69A7BD0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4804655</w:t>
            </w:r>
          </w:p>
        </w:tc>
      </w:tr>
      <w:tr w:rsidR="00FA5AF0" w:rsidRPr="00FA5AF0" w14:paraId="47C1524E" w14:textId="77777777" w:rsidTr="00422D97">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FB43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266</w:t>
            </w:r>
          </w:p>
        </w:tc>
        <w:tc>
          <w:tcPr>
            <w:tcW w:w="980" w:type="dxa"/>
            <w:tcBorders>
              <w:top w:val="nil"/>
              <w:left w:val="nil"/>
              <w:bottom w:val="single" w:sz="4" w:space="0" w:color="auto"/>
              <w:right w:val="single" w:sz="4" w:space="0" w:color="auto"/>
            </w:tcBorders>
            <w:shd w:val="clear" w:color="auto" w:fill="auto"/>
            <w:noWrap/>
            <w:vAlign w:val="bottom"/>
            <w:hideMark/>
          </w:tcPr>
          <w:p w14:paraId="185CD6B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412097</w:t>
            </w:r>
          </w:p>
        </w:tc>
        <w:tc>
          <w:tcPr>
            <w:tcW w:w="980" w:type="dxa"/>
            <w:tcBorders>
              <w:top w:val="nil"/>
              <w:left w:val="nil"/>
              <w:bottom w:val="single" w:sz="4" w:space="0" w:color="auto"/>
              <w:right w:val="single" w:sz="4" w:space="0" w:color="auto"/>
            </w:tcBorders>
            <w:shd w:val="clear" w:color="auto" w:fill="auto"/>
            <w:noWrap/>
            <w:vAlign w:val="bottom"/>
            <w:hideMark/>
          </w:tcPr>
          <w:p w14:paraId="3CA602A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4804692</w:t>
            </w:r>
          </w:p>
        </w:tc>
      </w:tr>
      <w:tr w:rsidR="00FA5AF0" w:rsidRPr="00FA5AF0" w14:paraId="772C6CF9" w14:textId="77777777" w:rsidTr="00422D97">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F61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267</w:t>
            </w:r>
          </w:p>
        </w:tc>
        <w:tc>
          <w:tcPr>
            <w:tcW w:w="980" w:type="dxa"/>
            <w:tcBorders>
              <w:top w:val="single" w:sz="4" w:space="0" w:color="auto"/>
              <w:left w:val="nil"/>
              <w:bottom w:val="single" w:sz="4" w:space="0" w:color="auto"/>
              <w:right w:val="single" w:sz="4" w:space="0" w:color="auto"/>
            </w:tcBorders>
            <w:shd w:val="clear" w:color="auto" w:fill="auto"/>
            <w:noWrap/>
            <w:vAlign w:val="bottom"/>
          </w:tcPr>
          <w:p w14:paraId="57D27C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412120</w:t>
            </w:r>
          </w:p>
        </w:tc>
        <w:tc>
          <w:tcPr>
            <w:tcW w:w="980" w:type="dxa"/>
            <w:tcBorders>
              <w:top w:val="single" w:sz="4" w:space="0" w:color="auto"/>
              <w:left w:val="nil"/>
              <w:bottom w:val="single" w:sz="4" w:space="0" w:color="auto"/>
              <w:right w:val="single" w:sz="4" w:space="0" w:color="auto"/>
            </w:tcBorders>
            <w:shd w:val="clear" w:color="auto" w:fill="auto"/>
            <w:noWrap/>
            <w:vAlign w:val="bottom"/>
          </w:tcPr>
          <w:p w14:paraId="4108518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4804734</w:t>
            </w:r>
          </w:p>
        </w:tc>
      </w:tr>
    </w:tbl>
    <w:p w14:paraId="7E5D90DA"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668AF9E6"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662AD804" w14:textId="7D8A4280" w:rsidR="00FA5AF0" w:rsidRPr="0093590D" w:rsidRDefault="00FA5AF0" w:rsidP="00FA5AF0">
      <w:pPr>
        <w:spacing w:after="0" w:line="240" w:lineRule="auto"/>
        <w:jc w:val="both"/>
        <w:rPr>
          <w:rFonts w:ascii="Times New Roman" w:eastAsia="Times New Roman" w:hAnsi="Times New Roman" w:cs="Times New Roman"/>
          <w:color w:val="000000"/>
          <w:sz w:val="23"/>
          <w:szCs w:val="23"/>
          <w:lang w:val="en-US" w:eastAsia="sr-Cyrl-RS"/>
        </w:rPr>
      </w:pPr>
      <w:r w:rsidRPr="00FA5AF0">
        <w:rPr>
          <w:rFonts w:ascii="Times New Roman" w:eastAsia="MS Mincho" w:hAnsi="Times New Roman" w:cs="Times New Roman"/>
          <w:sz w:val="23"/>
          <w:szCs w:val="23"/>
          <w:lang w:val="en-US"/>
        </w:rPr>
        <w:t xml:space="preserve">Граница наставља у правцу североистока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1369/1, 1370/1 и 1369/2 до најисточније међне тачке кат. парц. бр. 1020 одакле пресеца кат. парц. бр. 1369/2 до </w:t>
      </w:r>
      <w:r w:rsidRPr="00FA5AF0">
        <w:rPr>
          <w:rFonts w:ascii="Times New Roman" w:eastAsia="MS Mincho" w:hAnsi="Times New Roman" w:cs="Times New Roman"/>
          <w:sz w:val="23"/>
          <w:szCs w:val="23"/>
          <w:lang w:val="en-US"/>
        </w:rPr>
        <w:lastRenderedPageBreak/>
        <w:t>најјужније међне тачке кат. парц. бр. 1052. Граница даље прати међе кат. парц. бр. 1369/2, сече пут (кп 1508/6) у тачкама</w:t>
      </w:r>
      <w:r w:rsidRPr="00FA5AF0">
        <w:rPr>
          <w:rFonts w:ascii="Times New Roman" w:eastAsia="Times New Roman" w:hAnsi="Times New Roman" w:cs="Times New Roman"/>
          <w:color w:val="000000"/>
          <w:sz w:val="23"/>
          <w:szCs w:val="23"/>
          <w:lang w:val="en-US" w:eastAsia="sr-Cyrl-RS"/>
        </w:rPr>
        <w:t xml:space="preserve"> X=413284 Y=4805241 и X=413284 Y=4805246</w:t>
      </w:r>
      <w:r w:rsidRPr="00FA5AF0">
        <w:rPr>
          <w:rFonts w:ascii="Times New Roman" w:eastAsia="MS Mincho" w:hAnsi="Times New Roman" w:cs="Times New Roman"/>
          <w:sz w:val="23"/>
          <w:szCs w:val="23"/>
          <w:lang w:val="en-US"/>
        </w:rPr>
        <w:t xml:space="preserve">  и  међом кп 1202/1 долази до места одакле је пресеца по координатама </w:t>
      </w:r>
      <w:r w:rsidRPr="00FA5AF0">
        <w:rPr>
          <w:rFonts w:ascii="Times New Roman" w:eastAsia="Times New Roman" w:hAnsi="Times New Roman" w:cs="Times New Roman"/>
          <w:color w:val="000000"/>
          <w:sz w:val="23"/>
          <w:szCs w:val="23"/>
          <w:lang w:val="en-US" w:eastAsia="sr-Cyrl-RS"/>
        </w:rPr>
        <w:t>X=413378 Y=4805399 и X=413494 Y=4805591.</w:t>
      </w:r>
    </w:p>
    <w:p w14:paraId="5D2A0B74" w14:textId="3C2624F5" w:rsidR="00FA5AF0" w:rsidRPr="0093590D" w:rsidRDefault="00FA5AF0" w:rsidP="00FA5AF0">
      <w:pPr>
        <w:spacing w:after="0" w:line="240" w:lineRule="auto"/>
        <w:jc w:val="both"/>
        <w:rPr>
          <w:rFonts w:ascii="Times New Roman" w:eastAsia="Times New Roman" w:hAnsi="Times New Roman" w:cs="Times New Roman"/>
          <w:color w:val="000000"/>
          <w:sz w:val="23"/>
          <w:szCs w:val="23"/>
          <w:lang w:val="en-US" w:eastAsia="sr-Cyrl-RS"/>
        </w:rPr>
      </w:pPr>
      <w:r w:rsidRPr="00FA5AF0">
        <w:rPr>
          <w:rFonts w:ascii="Times New Roman" w:eastAsia="MS Mincho" w:hAnsi="Times New Roman" w:cs="Times New Roman"/>
          <w:sz w:val="23"/>
          <w:szCs w:val="23"/>
          <w:lang w:val="en-US"/>
        </w:rPr>
        <w:t xml:space="preserve">Спољним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1201, 1199, 1197 и 1195 граница долази до места одакле поново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1202/1 у тачкама </w:t>
      </w:r>
      <w:r w:rsidRPr="00FA5AF0">
        <w:rPr>
          <w:rFonts w:ascii="Times New Roman" w:eastAsia="Times New Roman" w:hAnsi="Times New Roman" w:cs="Times New Roman"/>
          <w:color w:val="000000"/>
          <w:sz w:val="23"/>
          <w:szCs w:val="23"/>
          <w:lang w:val="en-US" w:eastAsia="sr-Cyrl-RS"/>
        </w:rPr>
        <w:t>X=413614 Y=4805851 и X=413762 Y=4805891</w:t>
      </w:r>
      <w:r w:rsidRPr="00FA5AF0">
        <w:rPr>
          <w:rFonts w:ascii="Times New Roman" w:eastAsia="MS Mincho" w:hAnsi="Times New Roman" w:cs="Times New Roman"/>
          <w:sz w:val="23"/>
          <w:szCs w:val="23"/>
          <w:lang w:val="en-US"/>
        </w:rPr>
        <w:t xml:space="preserve"> даље 1343 и прати је са спољне стране и опет пресеца кп 1202/1 по следећим координатама</w:t>
      </w:r>
      <w:r w:rsidRPr="00FA5AF0">
        <w:rPr>
          <w:rFonts w:ascii="Times New Roman" w:eastAsia="Times New Roman" w:hAnsi="Times New Roman" w:cs="Times New Roman"/>
          <w:color w:val="000000"/>
          <w:sz w:val="23"/>
          <w:szCs w:val="23"/>
          <w:lang w:val="en-US" w:eastAsia="sr-Cyrl-RS"/>
        </w:rPr>
        <w:t xml:space="preserve"> X=413797 Y=4805947 и X=413846 Y=4805992.</w:t>
      </w:r>
    </w:p>
    <w:p w14:paraId="31065581"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p w14:paraId="52E7983E" w14:textId="1E64999B" w:rsidR="00FA5AF0" w:rsidRPr="0093590D" w:rsidRDefault="00FA5AF0" w:rsidP="00FA5AF0">
      <w:pPr>
        <w:spacing w:after="0" w:line="240" w:lineRule="auto"/>
        <w:jc w:val="both"/>
        <w:rPr>
          <w:rFonts w:ascii="Times New Roman" w:eastAsia="Times New Roman" w:hAnsi="Times New Roman" w:cs="Times New Roman"/>
          <w:color w:val="000000"/>
          <w:sz w:val="23"/>
          <w:szCs w:val="23"/>
          <w:lang w:val="en-US" w:eastAsia="sr-Cyrl-RS"/>
        </w:rPr>
      </w:pPr>
      <w:r w:rsidRPr="00FA5AF0">
        <w:rPr>
          <w:rFonts w:ascii="Times New Roman" w:eastAsia="MS Mincho" w:hAnsi="Times New Roman" w:cs="Times New Roman"/>
          <w:color w:val="0F0D29"/>
          <w:sz w:val="23"/>
          <w:szCs w:val="23"/>
          <w:lang w:val="en-US"/>
        </w:rPr>
        <w:lastRenderedPageBreak/>
        <w:t xml:space="preserve">Граница даље кружи око Шапоњског </w:t>
      </w:r>
      <w:r w:rsidRPr="00FA5AF0">
        <w:rPr>
          <w:rFonts w:ascii="Times New Roman" w:eastAsia="MS Mincho" w:hAnsi="Times New Roman" w:cs="Times New Roman"/>
          <w:sz w:val="23"/>
          <w:szCs w:val="23"/>
          <w:lang w:val="en-US"/>
        </w:rPr>
        <w:t xml:space="preserve">врха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1202/1 затим је сече по следећим координатама </w:t>
      </w:r>
      <w:r w:rsidRPr="00FA5AF0">
        <w:rPr>
          <w:rFonts w:ascii="Times New Roman" w:eastAsia="Times New Roman" w:hAnsi="Times New Roman" w:cs="Times New Roman"/>
          <w:color w:val="000000"/>
          <w:sz w:val="23"/>
          <w:szCs w:val="23"/>
          <w:lang w:val="en-US" w:eastAsia="sr-Cyrl-RS"/>
        </w:rPr>
        <w:t>X=413036 Y=4806121 и X=412997 Y=4806061.</w:t>
      </w:r>
    </w:p>
    <w:p w14:paraId="376F433E" w14:textId="1465978B" w:rsidR="00FA5AF0" w:rsidRPr="0093590D"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иде у правцу југа међама кат. парц. бр. 1150/1 и 1147/1 до места одакле поново пресеца кат. парц. бр. 1202/1 по преломним тачкама </w:t>
      </w:r>
      <w:r w:rsidRPr="00FA5AF0">
        <w:rPr>
          <w:rFonts w:ascii="Times New Roman" w:eastAsia="Times New Roman" w:hAnsi="Times New Roman" w:cs="Times New Roman"/>
          <w:color w:val="000000"/>
          <w:sz w:val="23"/>
          <w:szCs w:val="23"/>
          <w:lang w:val="en-US" w:eastAsia="sr-Cyrl-RS"/>
        </w:rPr>
        <w:t xml:space="preserve">X=412942 Y=4805884 и X=412876 Y=4805795. </w:t>
      </w:r>
      <w:r w:rsidRPr="00FA5AF0">
        <w:rPr>
          <w:rFonts w:ascii="Times New Roman" w:eastAsia="MS Mincho" w:hAnsi="Times New Roman" w:cs="Times New Roman"/>
          <w:sz w:val="23"/>
          <w:szCs w:val="23"/>
          <w:lang w:val="en-US"/>
        </w:rPr>
        <w:t xml:space="preserve">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1202/3, 1508/5 и 1075/1 граница долази до најзападније међне тачке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1071 одакле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1075/1 у тачкама</w:t>
      </w:r>
      <w:r w:rsidRPr="00FA5AF0">
        <w:rPr>
          <w:rFonts w:ascii="Times New Roman" w:eastAsia="Times New Roman" w:hAnsi="Times New Roman" w:cs="Times New Roman"/>
          <w:color w:val="000000"/>
          <w:sz w:val="23"/>
          <w:szCs w:val="23"/>
          <w:lang w:val="en-US" w:eastAsia="sr-Cyrl-RS"/>
        </w:rPr>
        <w:t xml:space="preserve"> X=412872 Y=4805589 и X=412813 Y=4805568</w:t>
      </w:r>
      <w:r w:rsidRPr="00FA5AF0">
        <w:rPr>
          <w:rFonts w:ascii="Times New Roman" w:eastAsia="MS Mincho" w:hAnsi="Times New Roman" w:cs="Times New Roman"/>
          <w:sz w:val="23"/>
          <w:szCs w:val="23"/>
          <w:lang w:val="en-US"/>
        </w:rPr>
        <w:t xml:space="preserve">, затим наставља међама кп 1085, 1086, 1119, 1087/1, 1087/2, 1089, 1090, 1091, 1094/4, 1097/2, 1099/6, 867/2, 866/2 и мења правац у североисточни пратећи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859/2, 862/2, 861/2, 865/2, 1102/2, 1108/1, 1113, 1111/6, 1111/3, 1111/2, 1508/5 и 821/2.  Граница мења правац у западни и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821/1, 820/2, 818/2, 818/3, путем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1508/2), 1508/1, 774/2 и 540 где долази до границе КО Акмачићи. </w:t>
      </w:r>
    </w:p>
    <w:p w14:paraId="42736842"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Граница даље наставља кроз КО Акмачићи и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1128/2, 1137/3, путем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1308), пресеца га и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1083/1 у тачкама са координатама:   </w:t>
      </w:r>
    </w:p>
    <w:p w14:paraId="6073716F"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tbl>
      <w:tblPr>
        <w:tblW w:w="3385" w:type="dxa"/>
        <w:tblLook w:val="04A0" w:firstRow="1" w:lastRow="0" w:firstColumn="1" w:lastColumn="0" w:noHBand="0" w:noVBand="1"/>
      </w:tblPr>
      <w:tblGrid>
        <w:gridCol w:w="1053"/>
        <w:gridCol w:w="1166"/>
        <w:gridCol w:w="1166"/>
      </w:tblGrid>
      <w:tr w:rsidR="00FA5AF0" w:rsidRPr="00FA5AF0" w14:paraId="0936D0F7" w14:textId="77777777" w:rsidTr="007A325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7D397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B7268B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F27E9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018F1BDC"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6FB3CF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286</w:t>
            </w:r>
          </w:p>
        </w:tc>
        <w:tc>
          <w:tcPr>
            <w:tcW w:w="1166" w:type="dxa"/>
            <w:tcBorders>
              <w:top w:val="nil"/>
              <w:left w:val="nil"/>
              <w:bottom w:val="single" w:sz="4" w:space="0" w:color="auto"/>
              <w:right w:val="single" w:sz="4" w:space="0" w:color="auto"/>
            </w:tcBorders>
            <w:shd w:val="clear" w:color="auto" w:fill="auto"/>
            <w:noWrap/>
            <w:vAlign w:val="bottom"/>
            <w:hideMark/>
          </w:tcPr>
          <w:p w14:paraId="3F5DBFA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411074</w:t>
            </w:r>
          </w:p>
        </w:tc>
        <w:tc>
          <w:tcPr>
            <w:tcW w:w="1166" w:type="dxa"/>
            <w:tcBorders>
              <w:top w:val="nil"/>
              <w:left w:val="nil"/>
              <w:bottom w:val="single" w:sz="4" w:space="0" w:color="auto"/>
              <w:right w:val="single" w:sz="4" w:space="0" w:color="auto"/>
            </w:tcBorders>
            <w:shd w:val="clear" w:color="auto" w:fill="auto"/>
            <w:noWrap/>
            <w:vAlign w:val="bottom"/>
            <w:hideMark/>
          </w:tcPr>
          <w:p w14:paraId="0A8DEB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4806145</w:t>
            </w:r>
          </w:p>
        </w:tc>
      </w:tr>
      <w:tr w:rsidR="00FA5AF0" w:rsidRPr="00FA5AF0" w14:paraId="355AA181"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A2C82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269</w:t>
            </w:r>
          </w:p>
        </w:tc>
        <w:tc>
          <w:tcPr>
            <w:tcW w:w="1166" w:type="dxa"/>
            <w:tcBorders>
              <w:top w:val="nil"/>
              <w:left w:val="nil"/>
              <w:bottom w:val="single" w:sz="4" w:space="0" w:color="auto"/>
              <w:right w:val="single" w:sz="4" w:space="0" w:color="auto"/>
            </w:tcBorders>
            <w:shd w:val="clear" w:color="auto" w:fill="auto"/>
            <w:noWrap/>
            <w:vAlign w:val="bottom"/>
            <w:hideMark/>
          </w:tcPr>
          <w:p w14:paraId="4893FE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411081</w:t>
            </w:r>
          </w:p>
        </w:tc>
        <w:tc>
          <w:tcPr>
            <w:tcW w:w="1166" w:type="dxa"/>
            <w:tcBorders>
              <w:top w:val="nil"/>
              <w:left w:val="nil"/>
              <w:bottom w:val="single" w:sz="4" w:space="0" w:color="auto"/>
              <w:right w:val="single" w:sz="4" w:space="0" w:color="auto"/>
            </w:tcBorders>
            <w:shd w:val="clear" w:color="auto" w:fill="auto"/>
            <w:noWrap/>
            <w:vAlign w:val="bottom"/>
            <w:hideMark/>
          </w:tcPr>
          <w:p w14:paraId="70A642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4806149</w:t>
            </w:r>
          </w:p>
        </w:tc>
      </w:tr>
      <w:tr w:rsidR="00FA5AF0" w:rsidRPr="00FA5AF0" w14:paraId="770CB4F8"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0F293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270</w:t>
            </w:r>
          </w:p>
        </w:tc>
        <w:tc>
          <w:tcPr>
            <w:tcW w:w="1166" w:type="dxa"/>
            <w:tcBorders>
              <w:top w:val="nil"/>
              <w:left w:val="nil"/>
              <w:bottom w:val="single" w:sz="4" w:space="0" w:color="auto"/>
              <w:right w:val="single" w:sz="4" w:space="0" w:color="auto"/>
            </w:tcBorders>
            <w:shd w:val="clear" w:color="auto" w:fill="auto"/>
            <w:noWrap/>
            <w:vAlign w:val="bottom"/>
            <w:hideMark/>
          </w:tcPr>
          <w:p w14:paraId="251A13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411113</w:t>
            </w:r>
          </w:p>
        </w:tc>
        <w:tc>
          <w:tcPr>
            <w:tcW w:w="1166" w:type="dxa"/>
            <w:tcBorders>
              <w:top w:val="nil"/>
              <w:left w:val="nil"/>
              <w:bottom w:val="single" w:sz="4" w:space="0" w:color="auto"/>
              <w:right w:val="single" w:sz="4" w:space="0" w:color="auto"/>
            </w:tcBorders>
            <w:shd w:val="clear" w:color="auto" w:fill="auto"/>
            <w:noWrap/>
            <w:vAlign w:val="bottom"/>
            <w:hideMark/>
          </w:tcPr>
          <w:p w14:paraId="7468E4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4806170</w:t>
            </w:r>
          </w:p>
        </w:tc>
      </w:tr>
    </w:tbl>
    <w:p w14:paraId="133FD8CF"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иде у правцу истока међом кат. парц. бр. 1084 и 1087/1, затим сече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1089 и 1047/1 по преломним тачкама:</w:t>
      </w:r>
    </w:p>
    <w:tbl>
      <w:tblPr>
        <w:tblpPr w:leftFromText="180" w:rightFromText="180" w:vertAnchor="text" w:horzAnchor="margin" w:tblpY="98"/>
        <w:tblW w:w="3916" w:type="dxa"/>
        <w:tblLook w:val="04A0" w:firstRow="1" w:lastRow="0" w:firstColumn="1" w:lastColumn="0" w:noHBand="0" w:noVBand="1"/>
      </w:tblPr>
      <w:tblGrid>
        <w:gridCol w:w="1053"/>
        <w:gridCol w:w="1445"/>
        <w:gridCol w:w="1418"/>
      </w:tblGrid>
      <w:tr w:rsidR="007A3256" w:rsidRPr="00FA5AF0" w14:paraId="4D84D614" w14:textId="77777777" w:rsidTr="007A325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2D87E61"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445"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67505C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418"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26BD2DB"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7A3256" w:rsidRPr="00FA5AF0" w14:paraId="05BFE89B"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C1591C8"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271</w:t>
            </w:r>
          </w:p>
        </w:tc>
        <w:tc>
          <w:tcPr>
            <w:tcW w:w="1445" w:type="dxa"/>
            <w:tcBorders>
              <w:top w:val="nil"/>
              <w:left w:val="nil"/>
              <w:bottom w:val="single" w:sz="4" w:space="0" w:color="auto"/>
              <w:right w:val="single" w:sz="4" w:space="0" w:color="auto"/>
            </w:tcBorders>
            <w:shd w:val="clear" w:color="auto" w:fill="auto"/>
            <w:noWrap/>
            <w:vAlign w:val="bottom"/>
            <w:hideMark/>
          </w:tcPr>
          <w:p w14:paraId="6286A1A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411227</w:t>
            </w:r>
          </w:p>
        </w:tc>
        <w:tc>
          <w:tcPr>
            <w:tcW w:w="1418" w:type="dxa"/>
            <w:tcBorders>
              <w:top w:val="nil"/>
              <w:left w:val="nil"/>
              <w:bottom w:val="single" w:sz="4" w:space="0" w:color="auto"/>
              <w:right w:val="single" w:sz="4" w:space="0" w:color="auto"/>
            </w:tcBorders>
            <w:shd w:val="clear" w:color="auto" w:fill="auto"/>
            <w:noWrap/>
            <w:vAlign w:val="bottom"/>
            <w:hideMark/>
          </w:tcPr>
          <w:p w14:paraId="61F4C1E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4806254</w:t>
            </w:r>
          </w:p>
        </w:tc>
      </w:tr>
      <w:tr w:rsidR="007A3256" w:rsidRPr="00FA5AF0" w14:paraId="08E434FE"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E4B376F"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272</w:t>
            </w:r>
          </w:p>
        </w:tc>
        <w:tc>
          <w:tcPr>
            <w:tcW w:w="1445" w:type="dxa"/>
            <w:tcBorders>
              <w:top w:val="nil"/>
              <w:left w:val="nil"/>
              <w:bottom w:val="single" w:sz="4" w:space="0" w:color="auto"/>
              <w:right w:val="single" w:sz="4" w:space="0" w:color="auto"/>
            </w:tcBorders>
            <w:shd w:val="clear" w:color="auto" w:fill="auto"/>
            <w:noWrap/>
            <w:vAlign w:val="bottom"/>
            <w:hideMark/>
          </w:tcPr>
          <w:p w14:paraId="169A6ED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411322</w:t>
            </w:r>
          </w:p>
        </w:tc>
        <w:tc>
          <w:tcPr>
            <w:tcW w:w="1418" w:type="dxa"/>
            <w:tcBorders>
              <w:top w:val="nil"/>
              <w:left w:val="nil"/>
              <w:bottom w:val="single" w:sz="4" w:space="0" w:color="auto"/>
              <w:right w:val="single" w:sz="4" w:space="0" w:color="auto"/>
            </w:tcBorders>
            <w:shd w:val="clear" w:color="auto" w:fill="auto"/>
            <w:noWrap/>
            <w:vAlign w:val="bottom"/>
            <w:hideMark/>
          </w:tcPr>
          <w:p w14:paraId="3D9B464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4806299</w:t>
            </w:r>
          </w:p>
        </w:tc>
      </w:tr>
      <w:tr w:rsidR="007A3256" w:rsidRPr="00FA5AF0" w14:paraId="648D7A33"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5D198EA"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273</w:t>
            </w:r>
          </w:p>
        </w:tc>
        <w:tc>
          <w:tcPr>
            <w:tcW w:w="1445" w:type="dxa"/>
            <w:tcBorders>
              <w:top w:val="nil"/>
              <w:left w:val="nil"/>
              <w:bottom w:val="single" w:sz="4" w:space="0" w:color="auto"/>
              <w:right w:val="single" w:sz="4" w:space="0" w:color="auto"/>
            </w:tcBorders>
            <w:shd w:val="clear" w:color="auto" w:fill="auto"/>
            <w:noWrap/>
            <w:vAlign w:val="bottom"/>
            <w:hideMark/>
          </w:tcPr>
          <w:p w14:paraId="44E41C0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411417</w:t>
            </w:r>
          </w:p>
        </w:tc>
        <w:tc>
          <w:tcPr>
            <w:tcW w:w="1418" w:type="dxa"/>
            <w:tcBorders>
              <w:top w:val="nil"/>
              <w:left w:val="nil"/>
              <w:bottom w:val="single" w:sz="4" w:space="0" w:color="auto"/>
              <w:right w:val="single" w:sz="4" w:space="0" w:color="auto"/>
            </w:tcBorders>
            <w:shd w:val="clear" w:color="auto" w:fill="auto"/>
            <w:noWrap/>
            <w:vAlign w:val="bottom"/>
            <w:hideMark/>
          </w:tcPr>
          <w:p w14:paraId="7E141C4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4806311</w:t>
            </w:r>
          </w:p>
        </w:tc>
      </w:tr>
      <w:tr w:rsidR="007A3256" w:rsidRPr="00FA5AF0" w14:paraId="0F6011DD"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295EF8A"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274</w:t>
            </w:r>
          </w:p>
        </w:tc>
        <w:tc>
          <w:tcPr>
            <w:tcW w:w="1445" w:type="dxa"/>
            <w:tcBorders>
              <w:top w:val="nil"/>
              <w:left w:val="nil"/>
              <w:bottom w:val="single" w:sz="4" w:space="0" w:color="auto"/>
              <w:right w:val="single" w:sz="4" w:space="0" w:color="auto"/>
            </w:tcBorders>
            <w:shd w:val="clear" w:color="auto" w:fill="auto"/>
            <w:noWrap/>
            <w:vAlign w:val="bottom"/>
            <w:hideMark/>
          </w:tcPr>
          <w:p w14:paraId="6D13420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411894</w:t>
            </w:r>
          </w:p>
        </w:tc>
        <w:tc>
          <w:tcPr>
            <w:tcW w:w="1418" w:type="dxa"/>
            <w:tcBorders>
              <w:top w:val="nil"/>
              <w:left w:val="nil"/>
              <w:bottom w:val="single" w:sz="4" w:space="0" w:color="auto"/>
              <w:right w:val="single" w:sz="4" w:space="0" w:color="auto"/>
            </w:tcBorders>
            <w:shd w:val="clear" w:color="auto" w:fill="auto"/>
            <w:noWrap/>
            <w:vAlign w:val="bottom"/>
            <w:hideMark/>
          </w:tcPr>
          <w:p w14:paraId="16D89F32"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4806292</w:t>
            </w:r>
          </w:p>
        </w:tc>
      </w:tr>
      <w:tr w:rsidR="007A3256" w:rsidRPr="00FA5AF0" w14:paraId="28A3FE72"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39A16CF"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275</w:t>
            </w:r>
          </w:p>
        </w:tc>
        <w:tc>
          <w:tcPr>
            <w:tcW w:w="1445" w:type="dxa"/>
            <w:tcBorders>
              <w:top w:val="nil"/>
              <w:left w:val="nil"/>
              <w:bottom w:val="single" w:sz="4" w:space="0" w:color="auto"/>
              <w:right w:val="single" w:sz="4" w:space="0" w:color="auto"/>
            </w:tcBorders>
            <w:shd w:val="clear" w:color="auto" w:fill="auto"/>
            <w:noWrap/>
            <w:vAlign w:val="bottom"/>
            <w:hideMark/>
          </w:tcPr>
          <w:p w14:paraId="796A06FF"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411989</w:t>
            </w:r>
          </w:p>
        </w:tc>
        <w:tc>
          <w:tcPr>
            <w:tcW w:w="1418" w:type="dxa"/>
            <w:tcBorders>
              <w:top w:val="nil"/>
              <w:left w:val="nil"/>
              <w:bottom w:val="single" w:sz="4" w:space="0" w:color="auto"/>
              <w:right w:val="single" w:sz="4" w:space="0" w:color="auto"/>
            </w:tcBorders>
            <w:shd w:val="clear" w:color="auto" w:fill="auto"/>
            <w:noWrap/>
            <w:vAlign w:val="bottom"/>
            <w:hideMark/>
          </w:tcPr>
          <w:p w14:paraId="739B51F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4806306</w:t>
            </w:r>
          </w:p>
        </w:tc>
      </w:tr>
    </w:tbl>
    <w:p w14:paraId="136D3DCA"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60E837E3"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47B4E092" w14:textId="77777777" w:rsidR="00FA5AF0" w:rsidRPr="00FA5AF0" w:rsidRDefault="00FA5AF0" w:rsidP="00FA5AF0">
      <w:pPr>
        <w:spacing w:after="0" w:line="240" w:lineRule="auto"/>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p w14:paraId="6540C786"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01333C38"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3665182F"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5F5D8276"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2162DC55"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68AB7F32"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2599F056"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У истом правцу граница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1027/1 и 1027/3, затим мења правац у северозападни те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1033/3, 1033/2, 1032/8, 1033/1, 1031/1, 1026/1, 1019 и 1018 долази до места одакле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1016/1 и 1015/1 по координатама:</w:t>
      </w:r>
      <w:r w:rsidRPr="00FA5AF0">
        <w:rPr>
          <w:rFonts w:ascii="Times New Roman" w:eastAsia="MS Mincho" w:hAnsi="Times New Roman" w:cs="Times New Roman"/>
          <w:sz w:val="23"/>
          <w:szCs w:val="23"/>
          <w:lang w:val="sr-Cyrl-RS"/>
        </w:rPr>
        <w:t xml:space="preserve"> </w:t>
      </w:r>
    </w:p>
    <w:p w14:paraId="1DA5CB5E"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7C7795FF"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385" w:type="dxa"/>
        <w:tblLook w:val="04A0" w:firstRow="1" w:lastRow="0" w:firstColumn="1" w:lastColumn="0" w:noHBand="0" w:noVBand="1"/>
      </w:tblPr>
      <w:tblGrid>
        <w:gridCol w:w="1053"/>
        <w:gridCol w:w="1166"/>
        <w:gridCol w:w="1166"/>
      </w:tblGrid>
      <w:tr w:rsidR="00FA5AF0" w:rsidRPr="00FA5AF0" w14:paraId="7E730385" w14:textId="77777777" w:rsidTr="007A325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2C24CB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305C81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FDA22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0210DFFB"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D5B10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276</w:t>
            </w:r>
          </w:p>
        </w:tc>
        <w:tc>
          <w:tcPr>
            <w:tcW w:w="1166" w:type="dxa"/>
            <w:tcBorders>
              <w:top w:val="nil"/>
              <w:left w:val="nil"/>
              <w:bottom w:val="single" w:sz="4" w:space="0" w:color="auto"/>
              <w:right w:val="single" w:sz="4" w:space="0" w:color="auto"/>
            </w:tcBorders>
            <w:shd w:val="clear" w:color="auto" w:fill="auto"/>
            <w:noWrap/>
            <w:vAlign w:val="bottom"/>
            <w:hideMark/>
          </w:tcPr>
          <w:p w14:paraId="498A9EA5" w14:textId="77777777" w:rsidR="00FA5AF0" w:rsidRPr="00FA5AF0" w:rsidRDefault="00FA5AF0" w:rsidP="00FA5AF0">
            <w:pPr>
              <w:spacing w:after="0" w:line="240" w:lineRule="auto"/>
              <w:jc w:val="right"/>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411782</w:t>
            </w:r>
          </w:p>
        </w:tc>
        <w:tc>
          <w:tcPr>
            <w:tcW w:w="1166" w:type="dxa"/>
            <w:tcBorders>
              <w:top w:val="nil"/>
              <w:left w:val="nil"/>
              <w:bottom w:val="single" w:sz="4" w:space="0" w:color="auto"/>
              <w:right w:val="single" w:sz="4" w:space="0" w:color="auto"/>
            </w:tcBorders>
            <w:shd w:val="clear" w:color="auto" w:fill="auto"/>
            <w:noWrap/>
            <w:vAlign w:val="bottom"/>
            <w:hideMark/>
          </w:tcPr>
          <w:p w14:paraId="65F4F967" w14:textId="77777777" w:rsidR="00FA5AF0" w:rsidRPr="00FA5AF0" w:rsidRDefault="00FA5AF0" w:rsidP="00FA5AF0">
            <w:pPr>
              <w:spacing w:after="0" w:line="240" w:lineRule="auto"/>
              <w:jc w:val="right"/>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4806551</w:t>
            </w:r>
          </w:p>
        </w:tc>
      </w:tr>
      <w:tr w:rsidR="00FA5AF0" w:rsidRPr="00FA5AF0" w14:paraId="4FF93CED"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C6D41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277</w:t>
            </w:r>
          </w:p>
        </w:tc>
        <w:tc>
          <w:tcPr>
            <w:tcW w:w="1166" w:type="dxa"/>
            <w:tcBorders>
              <w:top w:val="nil"/>
              <w:left w:val="nil"/>
              <w:bottom w:val="single" w:sz="4" w:space="0" w:color="auto"/>
              <w:right w:val="single" w:sz="4" w:space="0" w:color="auto"/>
            </w:tcBorders>
            <w:shd w:val="clear" w:color="auto" w:fill="auto"/>
            <w:noWrap/>
            <w:vAlign w:val="bottom"/>
            <w:hideMark/>
          </w:tcPr>
          <w:p w14:paraId="6674CB7E" w14:textId="77777777" w:rsidR="00FA5AF0" w:rsidRPr="00FA5AF0" w:rsidRDefault="00FA5AF0" w:rsidP="00FA5AF0">
            <w:pPr>
              <w:spacing w:after="0" w:line="240" w:lineRule="auto"/>
              <w:jc w:val="right"/>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411772</w:t>
            </w:r>
          </w:p>
        </w:tc>
        <w:tc>
          <w:tcPr>
            <w:tcW w:w="1166" w:type="dxa"/>
            <w:tcBorders>
              <w:top w:val="nil"/>
              <w:left w:val="nil"/>
              <w:bottom w:val="single" w:sz="4" w:space="0" w:color="auto"/>
              <w:right w:val="single" w:sz="4" w:space="0" w:color="auto"/>
            </w:tcBorders>
            <w:shd w:val="clear" w:color="auto" w:fill="auto"/>
            <w:noWrap/>
            <w:vAlign w:val="bottom"/>
            <w:hideMark/>
          </w:tcPr>
          <w:p w14:paraId="29AF9524" w14:textId="77777777" w:rsidR="00FA5AF0" w:rsidRPr="00FA5AF0" w:rsidRDefault="00FA5AF0" w:rsidP="00FA5AF0">
            <w:pPr>
              <w:spacing w:after="0" w:line="240" w:lineRule="auto"/>
              <w:jc w:val="right"/>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4806556</w:t>
            </w:r>
          </w:p>
        </w:tc>
      </w:tr>
      <w:tr w:rsidR="00FA5AF0" w:rsidRPr="00FA5AF0" w14:paraId="23FA493C"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7A328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278</w:t>
            </w:r>
          </w:p>
        </w:tc>
        <w:tc>
          <w:tcPr>
            <w:tcW w:w="1166" w:type="dxa"/>
            <w:tcBorders>
              <w:top w:val="nil"/>
              <w:left w:val="nil"/>
              <w:bottom w:val="single" w:sz="4" w:space="0" w:color="auto"/>
              <w:right w:val="single" w:sz="4" w:space="0" w:color="auto"/>
            </w:tcBorders>
            <w:shd w:val="clear" w:color="auto" w:fill="auto"/>
            <w:noWrap/>
            <w:vAlign w:val="bottom"/>
            <w:hideMark/>
          </w:tcPr>
          <w:p w14:paraId="39533072" w14:textId="77777777" w:rsidR="00FA5AF0" w:rsidRPr="00FA5AF0" w:rsidRDefault="00FA5AF0" w:rsidP="00FA5AF0">
            <w:pPr>
              <w:spacing w:after="0" w:line="240" w:lineRule="auto"/>
              <w:jc w:val="right"/>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411702</w:t>
            </w:r>
          </w:p>
        </w:tc>
        <w:tc>
          <w:tcPr>
            <w:tcW w:w="1166" w:type="dxa"/>
            <w:tcBorders>
              <w:top w:val="nil"/>
              <w:left w:val="nil"/>
              <w:bottom w:val="single" w:sz="4" w:space="0" w:color="auto"/>
              <w:right w:val="single" w:sz="4" w:space="0" w:color="auto"/>
            </w:tcBorders>
            <w:shd w:val="clear" w:color="auto" w:fill="auto"/>
            <w:noWrap/>
            <w:vAlign w:val="bottom"/>
            <w:hideMark/>
          </w:tcPr>
          <w:p w14:paraId="4776647F" w14:textId="77777777" w:rsidR="00FA5AF0" w:rsidRPr="00FA5AF0" w:rsidRDefault="00FA5AF0" w:rsidP="00FA5AF0">
            <w:pPr>
              <w:spacing w:after="0" w:line="240" w:lineRule="auto"/>
              <w:jc w:val="right"/>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4806634</w:t>
            </w:r>
          </w:p>
        </w:tc>
      </w:tr>
    </w:tbl>
    <w:p w14:paraId="53D84841"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2B58CE11"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8E61D99"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MS Mincho" w:hAnsi="Times New Roman" w:cs="Times New Roman"/>
          <w:sz w:val="23"/>
          <w:szCs w:val="23"/>
          <w:lang w:val="en-US"/>
        </w:rPr>
        <w:t xml:space="preserve">Граница наставља у правцу северозапада и међама кп. 1005, 1004/1, 1001/2, 1002 и 995/2 долази до КО Комарани. Кроз КО Комарани граница прелази на другу обалу Рабренског потока         (кп 451/2), до места одакле пресеца кп 451/2 у тачкама </w:t>
      </w:r>
      <w:r w:rsidRPr="00FA5AF0">
        <w:rPr>
          <w:rFonts w:ascii="Times New Roman" w:eastAsia="Times New Roman" w:hAnsi="Times New Roman" w:cs="Times New Roman"/>
          <w:color w:val="000000"/>
          <w:sz w:val="23"/>
          <w:szCs w:val="23"/>
          <w:lang w:val="en-US" w:eastAsia="sr-Cyrl-RS"/>
        </w:rPr>
        <w:t>X=413148 Y=4807635 и              X=413388 Y=4807604.</w:t>
      </w:r>
      <w:r w:rsidRPr="00FA5AF0">
        <w:rPr>
          <w:rFonts w:ascii="Times New Roman" w:eastAsia="MS Mincho" w:hAnsi="Times New Roman" w:cs="Times New Roman"/>
          <w:sz w:val="23"/>
          <w:szCs w:val="23"/>
          <w:lang w:val="en-US"/>
        </w:rPr>
        <w:t xml:space="preserve"> Граница наставља у правцу севера међама кп 2173/2, 2173/4, 451/8,  451/5, 2174/1 коју затим пресеца у тачкама  </w:t>
      </w:r>
      <w:r w:rsidRPr="00FA5AF0">
        <w:rPr>
          <w:rFonts w:ascii="Times New Roman" w:eastAsia="Times New Roman" w:hAnsi="Times New Roman" w:cs="Times New Roman"/>
          <w:color w:val="000000"/>
          <w:sz w:val="23"/>
          <w:szCs w:val="23"/>
          <w:lang w:val="en-US" w:eastAsia="sr-Cyrl-RS"/>
        </w:rPr>
        <w:t>X=412976 Y=4807887 и X=412986 Y=4807910.</w:t>
      </w:r>
    </w:p>
    <w:p w14:paraId="7F0A2BA1"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Граница прати међу кат. парц. бр. 451/5 и 451/1, затим пресеца кп 451/1 по преломним тачкама:</w:t>
      </w:r>
    </w:p>
    <w:tbl>
      <w:tblPr>
        <w:tblpPr w:leftFromText="180" w:rightFromText="180" w:vertAnchor="text" w:horzAnchor="margin" w:tblpY="126"/>
        <w:tblW w:w="4093" w:type="dxa"/>
        <w:tblLook w:val="04A0" w:firstRow="1" w:lastRow="0" w:firstColumn="1" w:lastColumn="0" w:noHBand="0" w:noVBand="1"/>
      </w:tblPr>
      <w:tblGrid>
        <w:gridCol w:w="1053"/>
        <w:gridCol w:w="1520"/>
        <w:gridCol w:w="1520"/>
      </w:tblGrid>
      <w:tr w:rsidR="007A3256" w:rsidRPr="00FA5AF0" w14:paraId="7BB08B59" w14:textId="77777777" w:rsidTr="007A325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2B9C5E3"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BE982F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852631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7A3256" w:rsidRPr="00FA5AF0" w14:paraId="12D4DAC1"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EDECA4C"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279</w:t>
            </w:r>
          </w:p>
        </w:tc>
        <w:tc>
          <w:tcPr>
            <w:tcW w:w="1520" w:type="dxa"/>
            <w:tcBorders>
              <w:top w:val="nil"/>
              <w:left w:val="nil"/>
              <w:bottom w:val="single" w:sz="4" w:space="0" w:color="auto"/>
              <w:right w:val="single" w:sz="4" w:space="0" w:color="auto"/>
            </w:tcBorders>
            <w:shd w:val="clear" w:color="auto" w:fill="auto"/>
            <w:noWrap/>
            <w:vAlign w:val="bottom"/>
            <w:hideMark/>
          </w:tcPr>
          <w:p w14:paraId="04038DEB"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412845</w:t>
            </w:r>
          </w:p>
        </w:tc>
        <w:tc>
          <w:tcPr>
            <w:tcW w:w="1520" w:type="dxa"/>
            <w:tcBorders>
              <w:top w:val="nil"/>
              <w:left w:val="nil"/>
              <w:bottom w:val="single" w:sz="4" w:space="0" w:color="auto"/>
              <w:right w:val="single" w:sz="4" w:space="0" w:color="auto"/>
            </w:tcBorders>
            <w:shd w:val="clear" w:color="auto" w:fill="auto"/>
            <w:noWrap/>
            <w:vAlign w:val="bottom"/>
            <w:hideMark/>
          </w:tcPr>
          <w:p w14:paraId="17682EB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4808324</w:t>
            </w:r>
          </w:p>
        </w:tc>
      </w:tr>
      <w:tr w:rsidR="007A3256" w:rsidRPr="00FA5AF0" w14:paraId="7B826654"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AD8E16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280</w:t>
            </w:r>
          </w:p>
        </w:tc>
        <w:tc>
          <w:tcPr>
            <w:tcW w:w="1520" w:type="dxa"/>
            <w:tcBorders>
              <w:top w:val="nil"/>
              <w:left w:val="nil"/>
              <w:bottom w:val="single" w:sz="4" w:space="0" w:color="auto"/>
              <w:right w:val="single" w:sz="4" w:space="0" w:color="auto"/>
            </w:tcBorders>
            <w:shd w:val="clear" w:color="auto" w:fill="auto"/>
            <w:noWrap/>
            <w:vAlign w:val="bottom"/>
            <w:hideMark/>
          </w:tcPr>
          <w:p w14:paraId="3D4BE43D"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412906</w:t>
            </w:r>
          </w:p>
        </w:tc>
        <w:tc>
          <w:tcPr>
            <w:tcW w:w="1520" w:type="dxa"/>
            <w:tcBorders>
              <w:top w:val="nil"/>
              <w:left w:val="nil"/>
              <w:bottom w:val="single" w:sz="4" w:space="0" w:color="auto"/>
              <w:right w:val="single" w:sz="4" w:space="0" w:color="auto"/>
            </w:tcBorders>
            <w:shd w:val="clear" w:color="auto" w:fill="auto"/>
            <w:noWrap/>
            <w:vAlign w:val="bottom"/>
            <w:hideMark/>
          </w:tcPr>
          <w:p w14:paraId="237FDE5D"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4808390</w:t>
            </w:r>
          </w:p>
        </w:tc>
      </w:tr>
      <w:tr w:rsidR="007A3256" w:rsidRPr="00FA5AF0" w14:paraId="5B5F5259"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49CAED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281</w:t>
            </w:r>
          </w:p>
        </w:tc>
        <w:tc>
          <w:tcPr>
            <w:tcW w:w="1520" w:type="dxa"/>
            <w:tcBorders>
              <w:top w:val="nil"/>
              <w:left w:val="nil"/>
              <w:bottom w:val="single" w:sz="4" w:space="0" w:color="auto"/>
              <w:right w:val="single" w:sz="4" w:space="0" w:color="auto"/>
            </w:tcBorders>
            <w:shd w:val="clear" w:color="auto" w:fill="auto"/>
            <w:noWrap/>
            <w:vAlign w:val="bottom"/>
            <w:hideMark/>
          </w:tcPr>
          <w:p w14:paraId="19EC073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413200</w:t>
            </w:r>
          </w:p>
        </w:tc>
        <w:tc>
          <w:tcPr>
            <w:tcW w:w="1520" w:type="dxa"/>
            <w:tcBorders>
              <w:top w:val="nil"/>
              <w:left w:val="nil"/>
              <w:bottom w:val="single" w:sz="4" w:space="0" w:color="auto"/>
              <w:right w:val="single" w:sz="4" w:space="0" w:color="auto"/>
            </w:tcBorders>
            <w:shd w:val="clear" w:color="auto" w:fill="auto"/>
            <w:noWrap/>
            <w:vAlign w:val="bottom"/>
            <w:hideMark/>
          </w:tcPr>
          <w:p w14:paraId="0EDD505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4808419</w:t>
            </w:r>
          </w:p>
        </w:tc>
      </w:tr>
      <w:tr w:rsidR="007A3256" w:rsidRPr="00FA5AF0" w14:paraId="010F094D"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2E70422"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282</w:t>
            </w:r>
          </w:p>
        </w:tc>
        <w:tc>
          <w:tcPr>
            <w:tcW w:w="1520" w:type="dxa"/>
            <w:tcBorders>
              <w:top w:val="nil"/>
              <w:left w:val="nil"/>
              <w:bottom w:val="single" w:sz="4" w:space="0" w:color="auto"/>
              <w:right w:val="single" w:sz="4" w:space="0" w:color="auto"/>
            </w:tcBorders>
            <w:shd w:val="clear" w:color="auto" w:fill="auto"/>
            <w:noWrap/>
            <w:vAlign w:val="bottom"/>
            <w:hideMark/>
          </w:tcPr>
          <w:p w14:paraId="23968A7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413148</w:t>
            </w:r>
          </w:p>
        </w:tc>
        <w:tc>
          <w:tcPr>
            <w:tcW w:w="1520" w:type="dxa"/>
            <w:tcBorders>
              <w:top w:val="nil"/>
              <w:left w:val="nil"/>
              <w:bottom w:val="single" w:sz="4" w:space="0" w:color="auto"/>
              <w:right w:val="single" w:sz="4" w:space="0" w:color="auto"/>
            </w:tcBorders>
            <w:shd w:val="clear" w:color="auto" w:fill="auto"/>
            <w:noWrap/>
            <w:vAlign w:val="bottom"/>
            <w:hideMark/>
          </w:tcPr>
          <w:p w14:paraId="614A78F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4808554</w:t>
            </w:r>
          </w:p>
        </w:tc>
      </w:tr>
      <w:tr w:rsidR="007A3256" w:rsidRPr="00FA5AF0" w14:paraId="79592CE8"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8E48E9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283</w:t>
            </w:r>
          </w:p>
        </w:tc>
        <w:tc>
          <w:tcPr>
            <w:tcW w:w="1520" w:type="dxa"/>
            <w:tcBorders>
              <w:top w:val="nil"/>
              <w:left w:val="nil"/>
              <w:bottom w:val="single" w:sz="4" w:space="0" w:color="auto"/>
              <w:right w:val="single" w:sz="4" w:space="0" w:color="auto"/>
            </w:tcBorders>
            <w:shd w:val="clear" w:color="auto" w:fill="auto"/>
            <w:noWrap/>
            <w:vAlign w:val="bottom"/>
            <w:hideMark/>
          </w:tcPr>
          <w:p w14:paraId="333EF280"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413069</w:t>
            </w:r>
          </w:p>
        </w:tc>
        <w:tc>
          <w:tcPr>
            <w:tcW w:w="1520" w:type="dxa"/>
            <w:tcBorders>
              <w:top w:val="nil"/>
              <w:left w:val="nil"/>
              <w:bottom w:val="single" w:sz="4" w:space="0" w:color="auto"/>
              <w:right w:val="single" w:sz="4" w:space="0" w:color="auto"/>
            </w:tcBorders>
            <w:shd w:val="clear" w:color="auto" w:fill="auto"/>
            <w:noWrap/>
            <w:vAlign w:val="bottom"/>
            <w:hideMark/>
          </w:tcPr>
          <w:p w14:paraId="10E9EDEC"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4808581</w:t>
            </w:r>
          </w:p>
        </w:tc>
      </w:tr>
      <w:tr w:rsidR="007A3256" w:rsidRPr="00FA5AF0" w14:paraId="4F097BCB"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D1CA6A2"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284</w:t>
            </w:r>
          </w:p>
        </w:tc>
        <w:tc>
          <w:tcPr>
            <w:tcW w:w="1520" w:type="dxa"/>
            <w:tcBorders>
              <w:top w:val="nil"/>
              <w:left w:val="nil"/>
              <w:bottom w:val="single" w:sz="4" w:space="0" w:color="auto"/>
              <w:right w:val="single" w:sz="4" w:space="0" w:color="auto"/>
            </w:tcBorders>
            <w:shd w:val="clear" w:color="auto" w:fill="auto"/>
            <w:noWrap/>
            <w:vAlign w:val="bottom"/>
            <w:hideMark/>
          </w:tcPr>
          <w:p w14:paraId="7F31737C"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413090</w:t>
            </w:r>
          </w:p>
        </w:tc>
        <w:tc>
          <w:tcPr>
            <w:tcW w:w="1520" w:type="dxa"/>
            <w:tcBorders>
              <w:top w:val="nil"/>
              <w:left w:val="nil"/>
              <w:bottom w:val="single" w:sz="4" w:space="0" w:color="auto"/>
              <w:right w:val="single" w:sz="4" w:space="0" w:color="auto"/>
            </w:tcBorders>
            <w:shd w:val="clear" w:color="auto" w:fill="auto"/>
            <w:noWrap/>
            <w:vAlign w:val="bottom"/>
            <w:hideMark/>
          </w:tcPr>
          <w:p w14:paraId="272845C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4808723</w:t>
            </w:r>
          </w:p>
        </w:tc>
      </w:tr>
    </w:tbl>
    <w:p w14:paraId="4438B068"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4DD4556E"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7EF6FBF9"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642D7864"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39DF03CC"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3BA175E9"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3C354C74"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63C2CBB1"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430D1F11"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696D99E1"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3F7074C3"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t xml:space="preserve">Граница даље иде у правцу севера и  прати међе кат. парц. бр. 458, 450, 471, 470, 449, 448, сече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447 у тачкама</w:t>
      </w:r>
      <w:r w:rsidRPr="00FA5AF0">
        <w:rPr>
          <w:rFonts w:ascii="Times New Roman" w:eastAsia="Times New Roman" w:hAnsi="Times New Roman" w:cs="Times New Roman"/>
          <w:color w:val="000000"/>
          <w:sz w:val="23"/>
          <w:szCs w:val="23"/>
          <w:lang w:val="en-US" w:eastAsia="sr-Cyrl-RS"/>
        </w:rPr>
        <w:t xml:space="preserve"> са координатама</w:t>
      </w:r>
      <w:r w:rsidRPr="00FA5AF0">
        <w:rPr>
          <w:rFonts w:ascii="Times New Roman" w:eastAsia="Times New Roman" w:hAnsi="Times New Roman" w:cs="Times New Roman"/>
          <w:color w:val="000000"/>
          <w:sz w:val="23"/>
          <w:szCs w:val="23"/>
          <w:lang w:val="sr-Cyrl-RS" w:eastAsia="sr-Cyrl-RS"/>
        </w:rPr>
        <w:t>:</w:t>
      </w:r>
    </w:p>
    <w:tbl>
      <w:tblPr>
        <w:tblpPr w:leftFromText="180" w:rightFromText="180" w:vertAnchor="text" w:horzAnchor="margin" w:tblpY="126"/>
        <w:tblW w:w="4093" w:type="dxa"/>
        <w:tblLook w:val="04A0" w:firstRow="1" w:lastRow="0" w:firstColumn="1" w:lastColumn="0" w:noHBand="0" w:noVBand="1"/>
      </w:tblPr>
      <w:tblGrid>
        <w:gridCol w:w="1053"/>
        <w:gridCol w:w="1520"/>
        <w:gridCol w:w="1520"/>
      </w:tblGrid>
      <w:tr w:rsidR="007A3256" w:rsidRPr="00FA5AF0" w14:paraId="4DA8550A" w14:textId="77777777" w:rsidTr="007A325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A875D2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60EB7C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DAE2AA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7A3256" w:rsidRPr="00FA5AF0" w14:paraId="78D41BCB"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DD335FA"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285</w:t>
            </w:r>
          </w:p>
        </w:tc>
        <w:tc>
          <w:tcPr>
            <w:tcW w:w="1520" w:type="dxa"/>
            <w:tcBorders>
              <w:top w:val="nil"/>
              <w:left w:val="nil"/>
              <w:bottom w:val="single" w:sz="4" w:space="0" w:color="auto"/>
              <w:right w:val="single" w:sz="4" w:space="0" w:color="auto"/>
            </w:tcBorders>
            <w:shd w:val="clear" w:color="auto" w:fill="auto"/>
            <w:noWrap/>
            <w:vAlign w:val="bottom"/>
            <w:hideMark/>
          </w:tcPr>
          <w:p w14:paraId="3ACA8D6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413001</w:t>
            </w:r>
          </w:p>
        </w:tc>
        <w:tc>
          <w:tcPr>
            <w:tcW w:w="1520" w:type="dxa"/>
            <w:tcBorders>
              <w:top w:val="nil"/>
              <w:left w:val="nil"/>
              <w:bottom w:val="single" w:sz="4" w:space="0" w:color="auto"/>
              <w:right w:val="single" w:sz="4" w:space="0" w:color="auto"/>
            </w:tcBorders>
            <w:shd w:val="clear" w:color="auto" w:fill="auto"/>
            <w:noWrap/>
            <w:vAlign w:val="bottom"/>
            <w:hideMark/>
          </w:tcPr>
          <w:p w14:paraId="079EF971"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4809966</w:t>
            </w:r>
          </w:p>
        </w:tc>
      </w:tr>
      <w:tr w:rsidR="007A3256" w:rsidRPr="00FA5AF0" w14:paraId="5F6C12B5"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C3B405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286</w:t>
            </w:r>
          </w:p>
        </w:tc>
        <w:tc>
          <w:tcPr>
            <w:tcW w:w="1520" w:type="dxa"/>
            <w:tcBorders>
              <w:top w:val="nil"/>
              <w:left w:val="nil"/>
              <w:bottom w:val="single" w:sz="4" w:space="0" w:color="auto"/>
              <w:right w:val="single" w:sz="4" w:space="0" w:color="auto"/>
            </w:tcBorders>
            <w:shd w:val="clear" w:color="auto" w:fill="auto"/>
            <w:noWrap/>
            <w:vAlign w:val="bottom"/>
            <w:hideMark/>
          </w:tcPr>
          <w:p w14:paraId="082044B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412962</w:t>
            </w:r>
          </w:p>
        </w:tc>
        <w:tc>
          <w:tcPr>
            <w:tcW w:w="1520" w:type="dxa"/>
            <w:tcBorders>
              <w:top w:val="nil"/>
              <w:left w:val="nil"/>
              <w:bottom w:val="single" w:sz="4" w:space="0" w:color="auto"/>
              <w:right w:val="single" w:sz="4" w:space="0" w:color="auto"/>
            </w:tcBorders>
            <w:shd w:val="clear" w:color="auto" w:fill="auto"/>
            <w:noWrap/>
            <w:vAlign w:val="bottom"/>
            <w:hideMark/>
          </w:tcPr>
          <w:p w14:paraId="58F8E4BD"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4809957</w:t>
            </w:r>
          </w:p>
        </w:tc>
      </w:tr>
      <w:tr w:rsidR="007A3256" w:rsidRPr="00FA5AF0" w14:paraId="1660A5DE"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01680BF"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287</w:t>
            </w:r>
          </w:p>
        </w:tc>
        <w:tc>
          <w:tcPr>
            <w:tcW w:w="1520" w:type="dxa"/>
            <w:tcBorders>
              <w:top w:val="nil"/>
              <w:left w:val="nil"/>
              <w:bottom w:val="single" w:sz="4" w:space="0" w:color="auto"/>
              <w:right w:val="single" w:sz="4" w:space="0" w:color="auto"/>
            </w:tcBorders>
            <w:shd w:val="clear" w:color="auto" w:fill="auto"/>
            <w:noWrap/>
            <w:vAlign w:val="bottom"/>
            <w:hideMark/>
          </w:tcPr>
          <w:p w14:paraId="0A55F4CF"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412837</w:t>
            </w:r>
          </w:p>
        </w:tc>
        <w:tc>
          <w:tcPr>
            <w:tcW w:w="1520" w:type="dxa"/>
            <w:tcBorders>
              <w:top w:val="nil"/>
              <w:left w:val="nil"/>
              <w:bottom w:val="single" w:sz="4" w:space="0" w:color="auto"/>
              <w:right w:val="single" w:sz="4" w:space="0" w:color="auto"/>
            </w:tcBorders>
            <w:shd w:val="clear" w:color="auto" w:fill="auto"/>
            <w:noWrap/>
            <w:vAlign w:val="bottom"/>
            <w:hideMark/>
          </w:tcPr>
          <w:p w14:paraId="1E9D5F60"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4810166</w:t>
            </w:r>
          </w:p>
        </w:tc>
      </w:tr>
    </w:tbl>
    <w:p w14:paraId="583C2DE9"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Times New Roman" w:hAnsi="Times New Roman" w:cs="Times New Roman"/>
          <w:color w:val="000000"/>
          <w:sz w:val="23"/>
          <w:szCs w:val="23"/>
          <w:lang w:val="en-US" w:eastAsia="sr-Cyrl-RS"/>
        </w:rPr>
        <w:t xml:space="preserve"> </w:t>
      </w:r>
    </w:p>
    <w:p w14:paraId="70D09FDB"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E919357"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14C7EDC6" w14:textId="77777777" w:rsidR="007A3256" w:rsidRDefault="007A3256" w:rsidP="00FA5AF0">
      <w:pPr>
        <w:spacing w:after="0" w:line="240" w:lineRule="auto"/>
        <w:rPr>
          <w:rFonts w:ascii="Times New Roman" w:eastAsia="MS Mincho" w:hAnsi="Times New Roman" w:cs="Times New Roman"/>
          <w:sz w:val="23"/>
          <w:szCs w:val="23"/>
          <w:lang w:val="en-US"/>
        </w:rPr>
      </w:pPr>
    </w:p>
    <w:p w14:paraId="54F97A47" w14:textId="77777777" w:rsidR="007A3256" w:rsidRDefault="007A3256" w:rsidP="00FA5AF0">
      <w:pPr>
        <w:spacing w:after="0" w:line="240" w:lineRule="auto"/>
        <w:rPr>
          <w:rFonts w:ascii="Times New Roman" w:eastAsia="MS Mincho" w:hAnsi="Times New Roman" w:cs="Times New Roman"/>
          <w:sz w:val="23"/>
          <w:szCs w:val="23"/>
          <w:lang w:val="en-US"/>
        </w:rPr>
      </w:pPr>
    </w:p>
    <w:p w14:paraId="01D4DC39" w14:textId="77777777" w:rsidR="007A3256" w:rsidRDefault="007A3256" w:rsidP="00FA5AF0">
      <w:pPr>
        <w:spacing w:after="0" w:line="240" w:lineRule="auto"/>
        <w:rPr>
          <w:rFonts w:ascii="Times New Roman" w:eastAsia="MS Mincho" w:hAnsi="Times New Roman" w:cs="Times New Roman"/>
          <w:sz w:val="23"/>
          <w:szCs w:val="23"/>
          <w:lang w:val="en-US"/>
        </w:rPr>
      </w:pPr>
    </w:p>
    <w:p w14:paraId="01CE30F9"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и даље граница иде међом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447 до места где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445/1 преко потеса Осоје по следећим координатама:</w:t>
      </w:r>
    </w:p>
    <w:p w14:paraId="5E39750E" w14:textId="77777777" w:rsidR="00FA5AF0" w:rsidRPr="00FA5AF0" w:rsidRDefault="00FA5AF0" w:rsidP="00FA5AF0">
      <w:pPr>
        <w:spacing w:after="0" w:line="240" w:lineRule="auto"/>
        <w:jc w:val="center"/>
        <w:rPr>
          <w:rFonts w:ascii="Times New Roman" w:eastAsia="MS Mincho" w:hAnsi="Times New Roman" w:cs="Times New Roman"/>
          <w:sz w:val="23"/>
          <w:szCs w:val="23"/>
          <w:lang w:val="sr-Cyrl-RS"/>
        </w:rPr>
      </w:pPr>
    </w:p>
    <w:p w14:paraId="5D4C87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4093" w:type="dxa"/>
        <w:tblLook w:val="04A0" w:firstRow="1" w:lastRow="0" w:firstColumn="1" w:lastColumn="0" w:noHBand="0" w:noVBand="1"/>
      </w:tblPr>
      <w:tblGrid>
        <w:gridCol w:w="1053"/>
        <w:gridCol w:w="1520"/>
        <w:gridCol w:w="1520"/>
      </w:tblGrid>
      <w:tr w:rsidR="00FA5AF0" w:rsidRPr="00FA5AF0" w14:paraId="77A3E71C" w14:textId="77777777" w:rsidTr="007A325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BF951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6C762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A1EB8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7E7A9CC9"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5E613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288</w:t>
            </w:r>
          </w:p>
        </w:tc>
        <w:tc>
          <w:tcPr>
            <w:tcW w:w="1520" w:type="dxa"/>
            <w:tcBorders>
              <w:top w:val="nil"/>
              <w:left w:val="nil"/>
              <w:bottom w:val="single" w:sz="4" w:space="0" w:color="auto"/>
              <w:right w:val="single" w:sz="4" w:space="0" w:color="auto"/>
            </w:tcBorders>
            <w:shd w:val="clear" w:color="auto" w:fill="auto"/>
            <w:noWrap/>
            <w:vAlign w:val="bottom"/>
            <w:hideMark/>
          </w:tcPr>
          <w:p w14:paraId="467ACF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412257</w:t>
            </w:r>
          </w:p>
        </w:tc>
        <w:tc>
          <w:tcPr>
            <w:tcW w:w="1520" w:type="dxa"/>
            <w:tcBorders>
              <w:top w:val="nil"/>
              <w:left w:val="nil"/>
              <w:bottom w:val="single" w:sz="4" w:space="0" w:color="auto"/>
              <w:right w:val="single" w:sz="4" w:space="0" w:color="auto"/>
            </w:tcBorders>
            <w:shd w:val="clear" w:color="auto" w:fill="auto"/>
            <w:noWrap/>
            <w:vAlign w:val="bottom"/>
            <w:hideMark/>
          </w:tcPr>
          <w:p w14:paraId="706C1BF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4811020</w:t>
            </w:r>
          </w:p>
        </w:tc>
      </w:tr>
      <w:tr w:rsidR="00FA5AF0" w:rsidRPr="00FA5AF0" w14:paraId="5534D2FC"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0DDD0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289</w:t>
            </w:r>
          </w:p>
        </w:tc>
        <w:tc>
          <w:tcPr>
            <w:tcW w:w="1520" w:type="dxa"/>
            <w:tcBorders>
              <w:top w:val="nil"/>
              <w:left w:val="nil"/>
              <w:bottom w:val="single" w:sz="4" w:space="0" w:color="auto"/>
              <w:right w:val="single" w:sz="4" w:space="0" w:color="auto"/>
            </w:tcBorders>
            <w:shd w:val="clear" w:color="auto" w:fill="auto"/>
            <w:noWrap/>
            <w:vAlign w:val="bottom"/>
            <w:hideMark/>
          </w:tcPr>
          <w:p w14:paraId="1887D2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411968</w:t>
            </w:r>
          </w:p>
        </w:tc>
        <w:tc>
          <w:tcPr>
            <w:tcW w:w="1520" w:type="dxa"/>
            <w:tcBorders>
              <w:top w:val="nil"/>
              <w:left w:val="nil"/>
              <w:bottom w:val="single" w:sz="4" w:space="0" w:color="auto"/>
              <w:right w:val="single" w:sz="4" w:space="0" w:color="auto"/>
            </w:tcBorders>
            <w:shd w:val="clear" w:color="auto" w:fill="auto"/>
            <w:noWrap/>
            <w:vAlign w:val="bottom"/>
            <w:hideMark/>
          </w:tcPr>
          <w:p w14:paraId="2DB35E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4811125</w:t>
            </w:r>
          </w:p>
        </w:tc>
      </w:tr>
      <w:tr w:rsidR="00FA5AF0" w:rsidRPr="00FA5AF0" w14:paraId="3077C52A" w14:textId="77777777" w:rsidTr="007A3256">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68EFD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290</w:t>
            </w:r>
          </w:p>
        </w:tc>
        <w:tc>
          <w:tcPr>
            <w:tcW w:w="1520" w:type="dxa"/>
            <w:tcBorders>
              <w:top w:val="nil"/>
              <w:left w:val="nil"/>
              <w:bottom w:val="single" w:sz="4" w:space="0" w:color="auto"/>
              <w:right w:val="single" w:sz="4" w:space="0" w:color="auto"/>
            </w:tcBorders>
            <w:shd w:val="clear" w:color="auto" w:fill="auto"/>
            <w:noWrap/>
            <w:vAlign w:val="bottom"/>
            <w:hideMark/>
          </w:tcPr>
          <w:p w14:paraId="16AB0B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411674</w:t>
            </w:r>
          </w:p>
        </w:tc>
        <w:tc>
          <w:tcPr>
            <w:tcW w:w="1520" w:type="dxa"/>
            <w:tcBorders>
              <w:top w:val="nil"/>
              <w:left w:val="nil"/>
              <w:bottom w:val="single" w:sz="4" w:space="0" w:color="auto"/>
              <w:right w:val="single" w:sz="4" w:space="0" w:color="auto"/>
            </w:tcBorders>
            <w:shd w:val="clear" w:color="auto" w:fill="auto"/>
            <w:noWrap/>
            <w:vAlign w:val="bottom"/>
            <w:hideMark/>
          </w:tcPr>
          <w:p w14:paraId="3AF6FD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4811322</w:t>
            </w:r>
          </w:p>
        </w:tc>
      </w:tr>
    </w:tbl>
    <w:p w14:paraId="7DD396D9"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27737F2C"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lastRenderedPageBreak/>
        <w:t xml:space="preserve">Преломном тачком бр. 290 граница долази на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445/1, 444 и прати је до границе КО Вилови. Граница прати у правцу севера границу КО Вилови и даље пролази кроз КО Вилови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1479, 1478, 1472, 1471,  обилази око Пуљског потока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2333 и 2332), и даље 2784, 2331, спољном страном пута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2312), 2329, 173, 172, 171, 2328, 2327, 136, 139, 142 и 130 одакле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118 и 123 по преломним тачкама:</w:t>
      </w:r>
    </w:p>
    <w:p w14:paraId="14E28D69"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5257A1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53"/>
        <w:gridCol w:w="1166"/>
        <w:gridCol w:w="1166"/>
      </w:tblGrid>
      <w:tr w:rsidR="00FA5AF0" w:rsidRPr="00FA5AF0" w14:paraId="5348D09B"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6CD3A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A44F7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2DD6A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096F34A4"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B77B1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291</w:t>
            </w:r>
          </w:p>
        </w:tc>
        <w:tc>
          <w:tcPr>
            <w:tcW w:w="1166" w:type="dxa"/>
            <w:tcBorders>
              <w:top w:val="nil"/>
              <w:left w:val="nil"/>
              <w:bottom w:val="single" w:sz="4" w:space="0" w:color="auto"/>
              <w:right w:val="single" w:sz="4" w:space="0" w:color="auto"/>
            </w:tcBorders>
            <w:shd w:val="clear" w:color="auto" w:fill="auto"/>
            <w:noWrap/>
            <w:vAlign w:val="bottom"/>
            <w:hideMark/>
          </w:tcPr>
          <w:p w14:paraId="29E3A0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410315</w:t>
            </w:r>
          </w:p>
        </w:tc>
        <w:tc>
          <w:tcPr>
            <w:tcW w:w="1166" w:type="dxa"/>
            <w:tcBorders>
              <w:top w:val="nil"/>
              <w:left w:val="nil"/>
              <w:bottom w:val="single" w:sz="4" w:space="0" w:color="auto"/>
              <w:right w:val="single" w:sz="4" w:space="0" w:color="auto"/>
            </w:tcBorders>
            <w:shd w:val="clear" w:color="auto" w:fill="auto"/>
            <w:noWrap/>
            <w:vAlign w:val="bottom"/>
            <w:hideMark/>
          </w:tcPr>
          <w:p w14:paraId="1C8A87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4814710</w:t>
            </w:r>
          </w:p>
        </w:tc>
      </w:tr>
      <w:tr w:rsidR="00FA5AF0" w:rsidRPr="00FA5AF0" w14:paraId="7B5E47C1"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A4332C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292</w:t>
            </w:r>
          </w:p>
        </w:tc>
        <w:tc>
          <w:tcPr>
            <w:tcW w:w="1166" w:type="dxa"/>
            <w:tcBorders>
              <w:top w:val="nil"/>
              <w:left w:val="nil"/>
              <w:bottom w:val="single" w:sz="4" w:space="0" w:color="auto"/>
              <w:right w:val="single" w:sz="4" w:space="0" w:color="auto"/>
            </w:tcBorders>
            <w:shd w:val="clear" w:color="auto" w:fill="auto"/>
            <w:noWrap/>
            <w:vAlign w:val="bottom"/>
            <w:hideMark/>
          </w:tcPr>
          <w:p w14:paraId="4EFF9C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410174</w:t>
            </w:r>
          </w:p>
        </w:tc>
        <w:tc>
          <w:tcPr>
            <w:tcW w:w="1166" w:type="dxa"/>
            <w:tcBorders>
              <w:top w:val="nil"/>
              <w:left w:val="nil"/>
              <w:bottom w:val="single" w:sz="4" w:space="0" w:color="auto"/>
              <w:right w:val="single" w:sz="4" w:space="0" w:color="auto"/>
            </w:tcBorders>
            <w:shd w:val="clear" w:color="auto" w:fill="auto"/>
            <w:noWrap/>
            <w:vAlign w:val="bottom"/>
            <w:hideMark/>
          </w:tcPr>
          <w:p w14:paraId="3F214B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4814727</w:t>
            </w:r>
          </w:p>
        </w:tc>
      </w:tr>
      <w:tr w:rsidR="00FA5AF0" w:rsidRPr="00FA5AF0" w14:paraId="409A4E49"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3BE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293</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23D204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410149</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4B02AC5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4814764</w:t>
            </w:r>
          </w:p>
        </w:tc>
      </w:tr>
      <w:tr w:rsidR="00FA5AF0" w:rsidRPr="00FA5AF0" w14:paraId="64227144"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ABA27B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294</w:t>
            </w:r>
          </w:p>
        </w:tc>
        <w:tc>
          <w:tcPr>
            <w:tcW w:w="1166" w:type="dxa"/>
            <w:tcBorders>
              <w:top w:val="nil"/>
              <w:left w:val="nil"/>
              <w:bottom w:val="single" w:sz="4" w:space="0" w:color="auto"/>
              <w:right w:val="single" w:sz="4" w:space="0" w:color="auto"/>
            </w:tcBorders>
            <w:shd w:val="clear" w:color="auto" w:fill="auto"/>
            <w:noWrap/>
            <w:vAlign w:val="bottom"/>
            <w:hideMark/>
          </w:tcPr>
          <w:p w14:paraId="5291EE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409990</w:t>
            </w:r>
          </w:p>
        </w:tc>
        <w:tc>
          <w:tcPr>
            <w:tcW w:w="1166" w:type="dxa"/>
            <w:tcBorders>
              <w:top w:val="nil"/>
              <w:left w:val="nil"/>
              <w:bottom w:val="single" w:sz="4" w:space="0" w:color="auto"/>
              <w:right w:val="single" w:sz="4" w:space="0" w:color="auto"/>
            </w:tcBorders>
            <w:shd w:val="clear" w:color="auto" w:fill="auto"/>
            <w:noWrap/>
            <w:vAlign w:val="bottom"/>
            <w:hideMark/>
          </w:tcPr>
          <w:p w14:paraId="43746A6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4814795</w:t>
            </w:r>
          </w:p>
        </w:tc>
      </w:tr>
      <w:tr w:rsidR="00FA5AF0" w:rsidRPr="00FA5AF0" w14:paraId="01316B6C"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8602F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295</w:t>
            </w:r>
          </w:p>
        </w:tc>
        <w:tc>
          <w:tcPr>
            <w:tcW w:w="1166" w:type="dxa"/>
            <w:tcBorders>
              <w:top w:val="nil"/>
              <w:left w:val="nil"/>
              <w:bottom w:val="single" w:sz="4" w:space="0" w:color="auto"/>
              <w:right w:val="single" w:sz="4" w:space="0" w:color="auto"/>
            </w:tcBorders>
            <w:shd w:val="clear" w:color="auto" w:fill="auto"/>
            <w:noWrap/>
            <w:vAlign w:val="bottom"/>
            <w:hideMark/>
          </w:tcPr>
          <w:p w14:paraId="3D1D17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409804</w:t>
            </w:r>
          </w:p>
        </w:tc>
        <w:tc>
          <w:tcPr>
            <w:tcW w:w="1166" w:type="dxa"/>
            <w:tcBorders>
              <w:top w:val="nil"/>
              <w:left w:val="nil"/>
              <w:bottom w:val="single" w:sz="4" w:space="0" w:color="auto"/>
              <w:right w:val="single" w:sz="4" w:space="0" w:color="auto"/>
            </w:tcBorders>
            <w:shd w:val="clear" w:color="auto" w:fill="auto"/>
            <w:noWrap/>
            <w:vAlign w:val="bottom"/>
            <w:hideMark/>
          </w:tcPr>
          <w:p w14:paraId="2008805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4814839</w:t>
            </w:r>
          </w:p>
        </w:tc>
      </w:tr>
    </w:tbl>
    <w:p w14:paraId="5FF2B678"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7D4F0830"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5BFA02A3"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Граница иде у правцу северозапада и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93, 32/2, 32/3 и 44 затим сече кат. парц. бр. 1 по координатама</w:t>
      </w:r>
      <w:r w:rsidRPr="00FA5AF0">
        <w:rPr>
          <w:rFonts w:ascii="Times New Roman" w:eastAsia="Times New Roman" w:hAnsi="Times New Roman" w:cs="Times New Roman"/>
          <w:color w:val="000000"/>
          <w:sz w:val="23"/>
          <w:szCs w:val="23"/>
          <w:lang w:val="en-US" w:eastAsia="sr-Cyrl-RS"/>
        </w:rPr>
        <w:t xml:space="preserve"> X=408785 Y=4815377 и X=409251 Y=4815226.</w:t>
      </w:r>
      <w:r w:rsidRPr="00FA5AF0">
        <w:rPr>
          <w:rFonts w:ascii="Times New Roman" w:eastAsia="MS Mincho" w:hAnsi="Times New Roman" w:cs="Times New Roman"/>
          <w:sz w:val="23"/>
          <w:szCs w:val="23"/>
          <w:lang w:val="en-US"/>
        </w:rPr>
        <w:t xml:space="preserve">                                              Граница долази на границу КО Амзићи. Кроз КО Амзићи граница иде делом кат. парц. бр. 253 који је дефинисан преломним тачкама:</w:t>
      </w:r>
    </w:p>
    <w:tbl>
      <w:tblPr>
        <w:tblpPr w:leftFromText="180" w:rightFromText="180" w:vertAnchor="text" w:horzAnchor="margin" w:tblpY="152"/>
        <w:tblW w:w="4093" w:type="dxa"/>
        <w:tblLook w:val="04A0" w:firstRow="1" w:lastRow="0" w:firstColumn="1" w:lastColumn="0" w:noHBand="0" w:noVBand="1"/>
      </w:tblPr>
      <w:tblGrid>
        <w:gridCol w:w="1053"/>
        <w:gridCol w:w="1520"/>
        <w:gridCol w:w="1520"/>
      </w:tblGrid>
      <w:tr w:rsidR="007A3256" w:rsidRPr="00FA5AF0" w14:paraId="2797D22E" w14:textId="77777777" w:rsidTr="007A3256">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D50979B"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7D4F59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FDE8B6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7A3256" w:rsidRPr="00FA5AF0" w14:paraId="5A0A1325"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0666F2AD"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295</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67880A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408785</w:t>
            </w:r>
          </w:p>
        </w:tc>
        <w:tc>
          <w:tcPr>
            <w:tcW w:w="1520" w:type="dxa"/>
            <w:tcBorders>
              <w:top w:val="nil"/>
              <w:left w:val="nil"/>
              <w:bottom w:val="single" w:sz="4" w:space="0" w:color="auto"/>
              <w:right w:val="single" w:sz="4" w:space="0" w:color="auto"/>
            </w:tcBorders>
            <w:shd w:val="clear" w:color="auto" w:fill="auto"/>
            <w:noWrap/>
            <w:vAlign w:val="bottom"/>
            <w:hideMark/>
          </w:tcPr>
          <w:p w14:paraId="47EC9482"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4815377</w:t>
            </w:r>
          </w:p>
        </w:tc>
      </w:tr>
      <w:tr w:rsidR="007A3256" w:rsidRPr="00FA5AF0" w14:paraId="69A62680"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4F8D5D10"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296</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7D381ADB"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408766</w:t>
            </w:r>
          </w:p>
        </w:tc>
        <w:tc>
          <w:tcPr>
            <w:tcW w:w="1520" w:type="dxa"/>
            <w:tcBorders>
              <w:top w:val="nil"/>
              <w:left w:val="nil"/>
              <w:bottom w:val="single" w:sz="4" w:space="0" w:color="auto"/>
              <w:right w:val="single" w:sz="4" w:space="0" w:color="auto"/>
            </w:tcBorders>
            <w:shd w:val="clear" w:color="auto" w:fill="auto"/>
            <w:noWrap/>
            <w:vAlign w:val="bottom"/>
            <w:hideMark/>
          </w:tcPr>
          <w:p w14:paraId="6C6B40E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4815177</w:t>
            </w:r>
          </w:p>
        </w:tc>
      </w:tr>
      <w:tr w:rsidR="007A3256" w:rsidRPr="00FA5AF0" w14:paraId="5EB61DA8"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261FE01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297</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2FE4487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408558</w:t>
            </w:r>
          </w:p>
        </w:tc>
        <w:tc>
          <w:tcPr>
            <w:tcW w:w="1520" w:type="dxa"/>
            <w:tcBorders>
              <w:top w:val="nil"/>
              <w:left w:val="nil"/>
              <w:bottom w:val="single" w:sz="4" w:space="0" w:color="auto"/>
              <w:right w:val="single" w:sz="4" w:space="0" w:color="auto"/>
            </w:tcBorders>
            <w:shd w:val="clear" w:color="auto" w:fill="auto"/>
            <w:noWrap/>
            <w:vAlign w:val="bottom"/>
            <w:hideMark/>
          </w:tcPr>
          <w:p w14:paraId="63BCD7F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4815350</w:t>
            </w:r>
          </w:p>
        </w:tc>
      </w:tr>
      <w:tr w:rsidR="007A3256" w:rsidRPr="00FA5AF0" w14:paraId="06276B8D"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0B9CAAB3"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298</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44D4163"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408534</w:t>
            </w:r>
          </w:p>
        </w:tc>
        <w:tc>
          <w:tcPr>
            <w:tcW w:w="1520" w:type="dxa"/>
            <w:tcBorders>
              <w:top w:val="nil"/>
              <w:left w:val="nil"/>
              <w:bottom w:val="single" w:sz="4" w:space="0" w:color="auto"/>
              <w:right w:val="single" w:sz="4" w:space="0" w:color="auto"/>
            </w:tcBorders>
            <w:shd w:val="clear" w:color="auto" w:fill="auto"/>
            <w:noWrap/>
            <w:vAlign w:val="bottom"/>
            <w:hideMark/>
          </w:tcPr>
          <w:p w14:paraId="72D23AD1"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4815669</w:t>
            </w:r>
          </w:p>
        </w:tc>
      </w:tr>
      <w:tr w:rsidR="007A3256" w:rsidRPr="00FA5AF0" w14:paraId="43323E93"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3155AB02"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299</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E8E3AB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408312</w:t>
            </w:r>
          </w:p>
        </w:tc>
        <w:tc>
          <w:tcPr>
            <w:tcW w:w="1520" w:type="dxa"/>
            <w:tcBorders>
              <w:top w:val="nil"/>
              <w:left w:val="nil"/>
              <w:bottom w:val="single" w:sz="4" w:space="0" w:color="auto"/>
              <w:right w:val="single" w:sz="4" w:space="0" w:color="auto"/>
            </w:tcBorders>
            <w:shd w:val="clear" w:color="auto" w:fill="auto"/>
            <w:noWrap/>
            <w:vAlign w:val="bottom"/>
            <w:hideMark/>
          </w:tcPr>
          <w:p w14:paraId="716ED01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4815632</w:t>
            </w:r>
          </w:p>
        </w:tc>
      </w:tr>
      <w:tr w:rsidR="007A3256" w:rsidRPr="00FA5AF0" w14:paraId="59D78CC0"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7997720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300</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1FE7493"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407928</w:t>
            </w:r>
          </w:p>
        </w:tc>
        <w:tc>
          <w:tcPr>
            <w:tcW w:w="1520" w:type="dxa"/>
            <w:tcBorders>
              <w:top w:val="nil"/>
              <w:left w:val="nil"/>
              <w:bottom w:val="single" w:sz="4" w:space="0" w:color="auto"/>
              <w:right w:val="single" w:sz="4" w:space="0" w:color="auto"/>
            </w:tcBorders>
            <w:shd w:val="clear" w:color="auto" w:fill="auto"/>
            <w:noWrap/>
            <w:vAlign w:val="bottom"/>
            <w:hideMark/>
          </w:tcPr>
          <w:p w14:paraId="59CAF2F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4815677</w:t>
            </w:r>
          </w:p>
        </w:tc>
      </w:tr>
      <w:tr w:rsidR="007A3256" w:rsidRPr="00FA5AF0" w14:paraId="62D5923B"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3D3F833B"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301</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89A545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407649</w:t>
            </w:r>
          </w:p>
        </w:tc>
        <w:tc>
          <w:tcPr>
            <w:tcW w:w="1520" w:type="dxa"/>
            <w:tcBorders>
              <w:top w:val="nil"/>
              <w:left w:val="nil"/>
              <w:bottom w:val="single" w:sz="4" w:space="0" w:color="auto"/>
              <w:right w:val="single" w:sz="4" w:space="0" w:color="auto"/>
            </w:tcBorders>
            <w:shd w:val="clear" w:color="auto" w:fill="auto"/>
            <w:noWrap/>
            <w:vAlign w:val="bottom"/>
            <w:hideMark/>
          </w:tcPr>
          <w:p w14:paraId="63A2424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4815910</w:t>
            </w:r>
          </w:p>
        </w:tc>
      </w:tr>
      <w:tr w:rsidR="007A3256" w:rsidRPr="00FA5AF0" w14:paraId="5A07CFF3"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3657C59D"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302</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6044EC41"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407877</w:t>
            </w:r>
          </w:p>
        </w:tc>
        <w:tc>
          <w:tcPr>
            <w:tcW w:w="1520" w:type="dxa"/>
            <w:tcBorders>
              <w:top w:val="nil"/>
              <w:left w:val="nil"/>
              <w:bottom w:val="single" w:sz="4" w:space="0" w:color="auto"/>
              <w:right w:val="single" w:sz="4" w:space="0" w:color="auto"/>
            </w:tcBorders>
            <w:shd w:val="clear" w:color="auto" w:fill="auto"/>
            <w:noWrap/>
            <w:vAlign w:val="bottom"/>
            <w:hideMark/>
          </w:tcPr>
          <w:p w14:paraId="4F2859BF"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4816200</w:t>
            </w:r>
          </w:p>
        </w:tc>
      </w:tr>
      <w:tr w:rsidR="007A3256" w:rsidRPr="00FA5AF0" w14:paraId="31605B8A"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78C175C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303</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0CFCDE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408199</w:t>
            </w:r>
          </w:p>
        </w:tc>
        <w:tc>
          <w:tcPr>
            <w:tcW w:w="1520" w:type="dxa"/>
            <w:tcBorders>
              <w:top w:val="nil"/>
              <w:left w:val="nil"/>
              <w:bottom w:val="single" w:sz="4" w:space="0" w:color="auto"/>
              <w:right w:val="single" w:sz="4" w:space="0" w:color="auto"/>
            </w:tcBorders>
            <w:shd w:val="clear" w:color="auto" w:fill="auto"/>
            <w:noWrap/>
            <w:vAlign w:val="bottom"/>
            <w:hideMark/>
          </w:tcPr>
          <w:p w14:paraId="2F1AC76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4816026</w:t>
            </w:r>
          </w:p>
        </w:tc>
      </w:tr>
      <w:tr w:rsidR="007A3256" w:rsidRPr="00FA5AF0" w14:paraId="0B770C41"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58A47B8C"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304</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9248F7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408262</w:t>
            </w:r>
          </w:p>
        </w:tc>
        <w:tc>
          <w:tcPr>
            <w:tcW w:w="1520" w:type="dxa"/>
            <w:tcBorders>
              <w:top w:val="nil"/>
              <w:left w:val="nil"/>
              <w:bottom w:val="single" w:sz="4" w:space="0" w:color="auto"/>
              <w:right w:val="single" w:sz="4" w:space="0" w:color="auto"/>
            </w:tcBorders>
            <w:shd w:val="clear" w:color="auto" w:fill="auto"/>
            <w:noWrap/>
            <w:vAlign w:val="bottom"/>
            <w:hideMark/>
          </w:tcPr>
          <w:p w14:paraId="4AA0876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4816059</w:t>
            </w:r>
          </w:p>
        </w:tc>
      </w:tr>
      <w:tr w:rsidR="007A3256" w:rsidRPr="00FA5AF0" w14:paraId="771E2CF9"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711DD5E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305</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20A4EDC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408231</w:t>
            </w:r>
          </w:p>
        </w:tc>
        <w:tc>
          <w:tcPr>
            <w:tcW w:w="1520" w:type="dxa"/>
            <w:tcBorders>
              <w:top w:val="nil"/>
              <w:left w:val="nil"/>
              <w:bottom w:val="single" w:sz="4" w:space="0" w:color="auto"/>
              <w:right w:val="single" w:sz="4" w:space="0" w:color="auto"/>
            </w:tcBorders>
            <w:shd w:val="clear" w:color="auto" w:fill="auto"/>
            <w:noWrap/>
            <w:vAlign w:val="bottom"/>
            <w:hideMark/>
          </w:tcPr>
          <w:p w14:paraId="72425E0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4816133</w:t>
            </w:r>
          </w:p>
        </w:tc>
      </w:tr>
      <w:tr w:rsidR="007A3256" w:rsidRPr="00FA5AF0" w14:paraId="1C44D884" w14:textId="77777777" w:rsidTr="007A3256">
        <w:trPr>
          <w:trHeight w:val="300"/>
        </w:trPr>
        <w:tc>
          <w:tcPr>
            <w:tcW w:w="1053" w:type="dxa"/>
            <w:tcBorders>
              <w:top w:val="nil"/>
              <w:left w:val="single" w:sz="4" w:space="0" w:color="auto"/>
              <w:bottom w:val="single" w:sz="4" w:space="0" w:color="auto"/>
              <w:right w:val="nil"/>
            </w:tcBorders>
            <w:shd w:val="clear" w:color="auto" w:fill="auto"/>
            <w:noWrap/>
            <w:vAlign w:val="bottom"/>
            <w:hideMark/>
          </w:tcPr>
          <w:p w14:paraId="5BB0452A"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306</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45A4E1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407930</w:t>
            </w:r>
          </w:p>
        </w:tc>
        <w:tc>
          <w:tcPr>
            <w:tcW w:w="1520" w:type="dxa"/>
            <w:tcBorders>
              <w:top w:val="nil"/>
              <w:left w:val="nil"/>
              <w:bottom w:val="single" w:sz="4" w:space="0" w:color="auto"/>
              <w:right w:val="single" w:sz="4" w:space="0" w:color="auto"/>
            </w:tcBorders>
            <w:shd w:val="clear" w:color="auto" w:fill="auto"/>
            <w:noWrap/>
            <w:vAlign w:val="bottom"/>
            <w:hideMark/>
          </w:tcPr>
          <w:p w14:paraId="6772055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4816370</w:t>
            </w:r>
          </w:p>
        </w:tc>
      </w:tr>
    </w:tbl>
    <w:p w14:paraId="214401F5"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3594A05B" w14:textId="77777777" w:rsidR="00FA5AF0" w:rsidRPr="00FA5AF0" w:rsidRDefault="00FA5AF0" w:rsidP="00FA5AF0">
      <w:pPr>
        <w:spacing w:after="0" w:line="240" w:lineRule="auto"/>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p w14:paraId="21D883B9" w14:textId="77777777" w:rsidR="00FA5AF0" w:rsidRPr="00FA5AF0" w:rsidRDefault="00FA5AF0" w:rsidP="00FA5AF0">
      <w:pPr>
        <w:spacing w:after="0" w:line="240" w:lineRule="auto"/>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num="2" w:space="708"/>
          <w:docGrid w:linePitch="360"/>
        </w:sectPr>
      </w:pPr>
    </w:p>
    <w:p w14:paraId="183312FA"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7A6BBE2F"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126C0837"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5583D243"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0A4220AF"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даље наставља у правцу северозапада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985 у тачкама </w:t>
      </w:r>
      <w:r w:rsidRPr="00FA5AF0">
        <w:rPr>
          <w:rFonts w:ascii="Times New Roman" w:eastAsia="Times New Roman" w:hAnsi="Times New Roman" w:cs="Times New Roman"/>
          <w:color w:val="000000"/>
          <w:sz w:val="23"/>
          <w:szCs w:val="23"/>
          <w:lang w:val="en-US" w:eastAsia="sr-Cyrl-RS"/>
        </w:rPr>
        <w:t xml:space="preserve">X=407929 Y=4816370 и X=407920 Y=4816376 </w:t>
      </w:r>
      <w:r w:rsidRPr="00FA5AF0">
        <w:rPr>
          <w:rFonts w:ascii="Times New Roman" w:eastAsia="MS Mincho" w:hAnsi="Times New Roman" w:cs="Times New Roman"/>
          <w:sz w:val="23"/>
          <w:szCs w:val="23"/>
          <w:lang w:val="en-US"/>
        </w:rPr>
        <w:t xml:space="preserve">и даље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234, 231/4 и 230/2, 230/1 затим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168 по следећим координатама:</w:t>
      </w:r>
    </w:p>
    <w:p w14:paraId="25EC9033"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7F64B7F6"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520"/>
        <w:gridCol w:w="1520"/>
      </w:tblGrid>
      <w:tr w:rsidR="00FA5AF0" w:rsidRPr="00FA5AF0" w14:paraId="2BD37A01" w14:textId="77777777" w:rsidTr="00422D97">
        <w:trPr>
          <w:trHeight w:val="300"/>
          <w:jc w:val="center"/>
        </w:trPr>
        <w:tc>
          <w:tcPr>
            <w:tcW w:w="960" w:type="dxa"/>
            <w:shd w:val="clear" w:color="auto" w:fill="BFBFBF" w:themeFill="text1" w:themeFillTint="40"/>
            <w:noWrap/>
            <w:vAlign w:val="bottom"/>
            <w:hideMark/>
          </w:tcPr>
          <w:p w14:paraId="55F244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520" w:type="dxa"/>
            <w:shd w:val="clear" w:color="auto" w:fill="BFBFBF" w:themeFill="text1" w:themeFillTint="40"/>
            <w:noWrap/>
            <w:vAlign w:val="bottom"/>
            <w:hideMark/>
          </w:tcPr>
          <w:p w14:paraId="4A3A4D7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20" w:type="dxa"/>
            <w:shd w:val="clear" w:color="auto" w:fill="BFBFBF" w:themeFill="text1" w:themeFillTint="40"/>
            <w:noWrap/>
            <w:vAlign w:val="bottom"/>
            <w:hideMark/>
          </w:tcPr>
          <w:p w14:paraId="39B9E6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41D51804" w14:textId="77777777" w:rsidTr="00422D97">
        <w:trPr>
          <w:trHeight w:val="300"/>
          <w:jc w:val="center"/>
        </w:trPr>
        <w:tc>
          <w:tcPr>
            <w:tcW w:w="960" w:type="dxa"/>
            <w:shd w:val="clear" w:color="auto" w:fill="auto"/>
            <w:noWrap/>
            <w:vAlign w:val="bottom"/>
            <w:hideMark/>
          </w:tcPr>
          <w:p w14:paraId="6AFC353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307</w:t>
            </w:r>
          </w:p>
        </w:tc>
        <w:tc>
          <w:tcPr>
            <w:tcW w:w="1520" w:type="dxa"/>
            <w:shd w:val="clear" w:color="auto" w:fill="auto"/>
            <w:noWrap/>
            <w:vAlign w:val="bottom"/>
            <w:hideMark/>
          </w:tcPr>
          <w:p w14:paraId="6891F8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407723</w:t>
            </w:r>
          </w:p>
        </w:tc>
        <w:tc>
          <w:tcPr>
            <w:tcW w:w="1520" w:type="dxa"/>
            <w:shd w:val="clear" w:color="auto" w:fill="auto"/>
            <w:noWrap/>
            <w:vAlign w:val="bottom"/>
            <w:hideMark/>
          </w:tcPr>
          <w:p w14:paraId="42FB68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4816653</w:t>
            </w:r>
          </w:p>
        </w:tc>
      </w:tr>
      <w:tr w:rsidR="00FA5AF0" w:rsidRPr="00FA5AF0" w14:paraId="3BB4D156" w14:textId="77777777" w:rsidTr="00422D97">
        <w:trPr>
          <w:trHeight w:val="300"/>
          <w:jc w:val="center"/>
        </w:trPr>
        <w:tc>
          <w:tcPr>
            <w:tcW w:w="960" w:type="dxa"/>
            <w:shd w:val="clear" w:color="auto" w:fill="auto"/>
            <w:noWrap/>
            <w:vAlign w:val="bottom"/>
            <w:hideMark/>
          </w:tcPr>
          <w:p w14:paraId="27072D3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308</w:t>
            </w:r>
          </w:p>
        </w:tc>
        <w:tc>
          <w:tcPr>
            <w:tcW w:w="1520" w:type="dxa"/>
            <w:shd w:val="clear" w:color="auto" w:fill="auto"/>
            <w:noWrap/>
            <w:vAlign w:val="bottom"/>
            <w:hideMark/>
          </w:tcPr>
          <w:p w14:paraId="595F6A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407452</w:t>
            </w:r>
          </w:p>
        </w:tc>
        <w:tc>
          <w:tcPr>
            <w:tcW w:w="1520" w:type="dxa"/>
            <w:shd w:val="clear" w:color="auto" w:fill="auto"/>
            <w:noWrap/>
            <w:vAlign w:val="bottom"/>
            <w:hideMark/>
          </w:tcPr>
          <w:p w14:paraId="3C87AA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4816837</w:t>
            </w:r>
          </w:p>
        </w:tc>
      </w:tr>
      <w:tr w:rsidR="00FA5AF0" w:rsidRPr="00FA5AF0" w14:paraId="0BFA6F90" w14:textId="77777777" w:rsidTr="00422D97">
        <w:trPr>
          <w:trHeight w:val="300"/>
          <w:jc w:val="center"/>
        </w:trPr>
        <w:tc>
          <w:tcPr>
            <w:tcW w:w="960" w:type="dxa"/>
            <w:shd w:val="clear" w:color="auto" w:fill="auto"/>
            <w:noWrap/>
            <w:vAlign w:val="bottom"/>
            <w:hideMark/>
          </w:tcPr>
          <w:p w14:paraId="22CFB3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309</w:t>
            </w:r>
          </w:p>
        </w:tc>
        <w:tc>
          <w:tcPr>
            <w:tcW w:w="1520" w:type="dxa"/>
            <w:shd w:val="clear" w:color="auto" w:fill="auto"/>
            <w:noWrap/>
            <w:vAlign w:val="bottom"/>
            <w:hideMark/>
          </w:tcPr>
          <w:p w14:paraId="1526E9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407449</w:t>
            </w:r>
          </w:p>
        </w:tc>
        <w:tc>
          <w:tcPr>
            <w:tcW w:w="1520" w:type="dxa"/>
            <w:shd w:val="clear" w:color="auto" w:fill="auto"/>
            <w:noWrap/>
            <w:vAlign w:val="bottom"/>
            <w:hideMark/>
          </w:tcPr>
          <w:p w14:paraId="10C5B6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4816842</w:t>
            </w:r>
          </w:p>
        </w:tc>
      </w:tr>
      <w:tr w:rsidR="00FA5AF0" w:rsidRPr="00FA5AF0" w14:paraId="23ACB871" w14:textId="77777777" w:rsidTr="00422D97">
        <w:trPr>
          <w:trHeight w:val="300"/>
          <w:jc w:val="center"/>
        </w:trPr>
        <w:tc>
          <w:tcPr>
            <w:tcW w:w="960" w:type="dxa"/>
            <w:shd w:val="clear" w:color="auto" w:fill="auto"/>
            <w:noWrap/>
            <w:vAlign w:val="bottom"/>
            <w:hideMark/>
          </w:tcPr>
          <w:p w14:paraId="21969D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310</w:t>
            </w:r>
          </w:p>
        </w:tc>
        <w:tc>
          <w:tcPr>
            <w:tcW w:w="1520" w:type="dxa"/>
            <w:shd w:val="clear" w:color="auto" w:fill="auto"/>
            <w:noWrap/>
            <w:vAlign w:val="bottom"/>
            <w:hideMark/>
          </w:tcPr>
          <w:p w14:paraId="2A1EC4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407443</w:t>
            </w:r>
          </w:p>
        </w:tc>
        <w:tc>
          <w:tcPr>
            <w:tcW w:w="1520" w:type="dxa"/>
            <w:shd w:val="clear" w:color="auto" w:fill="auto"/>
            <w:noWrap/>
            <w:vAlign w:val="bottom"/>
            <w:hideMark/>
          </w:tcPr>
          <w:p w14:paraId="796B47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4816854</w:t>
            </w:r>
          </w:p>
        </w:tc>
      </w:tr>
      <w:tr w:rsidR="00FA5AF0" w:rsidRPr="00FA5AF0" w14:paraId="52BCCDC4" w14:textId="77777777" w:rsidTr="00422D97">
        <w:trPr>
          <w:trHeight w:val="300"/>
          <w:jc w:val="center"/>
        </w:trPr>
        <w:tc>
          <w:tcPr>
            <w:tcW w:w="960" w:type="dxa"/>
            <w:shd w:val="clear" w:color="auto" w:fill="auto"/>
            <w:noWrap/>
            <w:vAlign w:val="bottom"/>
            <w:hideMark/>
          </w:tcPr>
          <w:p w14:paraId="342C8E4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311</w:t>
            </w:r>
          </w:p>
        </w:tc>
        <w:tc>
          <w:tcPr>
            <w:tcW w:w="1520" w:type="dxa"/>
            <w:shd w:val="clear" w:color="auto" w:fill="auto"/>
            <w:noWrap/>
            <w:vAlign w:val="bottom"/>
            <w:hideMark/>
          </w:tcPr>
          <w:p w14:paraId="2C5C3C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407438</w:t>
            </w:r>
          </w:p>
        </w:tc>
        <w:tc>
          <w:tcPr>
            <w:tcW w:w="1520" w:type="dxa"/>
            <w:shd w:val="clear" w:color="auto" w:fill="auto"/>
            <w:noWrap/>
            <w:vAlign w:val="bottom"/>
            <w:hideMark/>
          </w:tcPr>
          <w:p w14:paraId="698C9F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4816860</w:t>
            </w:r>
          </w:p>
        </w:tc>
      </w:tr>
      <w:tr w:rsidR="00FA5AF0" w:rsidRPr="00FA5AF0" w14:paraId="2610372E" w14:textId="77777777" w:rsidTr="00422D97">
        <w:trPr>
          <w:trHeight w:val="300"/>
          <w:jc w:val="center"/>
        </w:trPr>
        <w:tc>
          <w:tcPr>
            <w:tcW w:w="960" w:type="dxa"/>
            <w:shd w:val="clear" w:color="auto" w:fill="auto"/>
            <w:noWrap/>
            <w:vAlign w:val="bottom"/>
            <w:hideMark/>
          </w:tcPr>
          <w:p w14:paraId="302EC1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312</w:t>
            </w:r>
          </w:p>
        </w:tc>
        <w:tc>
          <w:tcPr>
            <w:tcW w:w="1520" w:type="dxa"/>
            <w:shd w:val="clear" w:color="auto" w:fill="auto"/>
            <w:noWrap/>
            <w:vAlign w:val="bottom"/>
            <w:hideMark/>
          </w:tcPr>
          <w:p w14:paraId="0CBB87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407428</w:t>
            </w:r>
          </w:p>
        </w:tc>
        <w:tc>
          <w:tcPr>
            <w:tcW w:w="1520" w:type="dxa"/>
            <w:shd w:val="clear" w:color="auto" w:fill="auto"/>
            <w:noWrap/>
            <w:vAlign w:val="bottom"/>
            <w:hideMark/>
          </w:tcPr>
          <w:p w14:paraId="1141D8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4816847</w:t>
            </w:r>
          </w:p>
        </w:tc>
      </w:tr>
      <w:tr w:rsidR="00FA5AF0" w:rsidRPr="00FA5AF0" w14:paraId="4FB3F99F" w14:textId="77777777" w:rsidTr="00422D97">
        <w:trPr>
          <w:trHeight w:val="300"/>
          <w:jc w:val="center"/>
        </w:trPr>
        <w:tc>
          <w:tcPr>
            <w:tcW w:w="960" w:type="dxa"/>
            <w:shd w:val="clear" w:color="auto" w:fill="auto"/>
            <w:noWrap/>
            <w:vAlign w:val="bottom"/>
            <w:hideMark/>
          </w:tcPr>
          <w:p w14:paraId="5721B5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313</w:t>
            </w:r>
          </w:p>
        </w:tc>
        <w:tc>
          <w:tcPr>
            <w:tcW w:w="1520" w:type="dxa"/>
            <w:shd w:val="clear" w:color="auto" w:fill="auto"/>
            <w:noWrap/>
            <w:vAlign w:val="bottom"/>
            <w:hideMark/>
          </w:tcPr>
          <w:p w14:paraId="434E2E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407422</w:t>
            </w:r>
          </w:p>
        </w:tc>
        <w:tc>
          <w:tcPr>
            <w:tcW w:w="1520" w:type="dxa"/>
            <w:shd w:val="clear" w:color="auto" w:fill="auto"/>
            <w:noWrap/>
            <w:vAlign w:val="bottom"/>
            <w:hideMark/>
          </w:tcPr>
          <w:p w14:paraId="294B7AD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4816838</w:t>
            </w:r>
          </w:p>
        </w:tc>
      </w:tr>
      <w:tr w:rsidR="00FA5AF0" w:rsidRPr="00FA5AF0" w14:paraId="30867CAA" w14:textId="77777777" w:rsidTr="00422D97">
        <w:trPr>
          <w:trHeight w:val="300"/>
          <w:jc w:val="center"/>
        </w:trPr>
        <w:tc>
          <w:tcPr>
            <w:tcW w:w="960" w:type="dxa"/>
            <w:shd w:val="clear" w:color="auto" w:fill="auto"/>
            <w:noWrap/>
            <w:vAlign w:val="bottom"/>
            <w:hideMark/>
          </w:tcPr>
          <w:p w14:paraId="467C241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314</w:t>
            </w:r>
          </w:p>
        </w:tc>
        <w:tc>
          <w:tcPr>
            <w:tcW w:w="1520" w:type="dxa"/>
            <w:shd w:val="clear" w:color="auto" w:fill="auto"/>
            <w:noWrap/>
            <w:vAlign w:val="bottom"/>
            <w:hideMark/>
          </w:tcPr>
          <w:p w14:paraId="2381BD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407089</w:t>
            </w:r>
          </w:p>
        </w:tc>
        <w:tc>
          <w:tcPr>
            <w:tcW w:w="1520" w:type="dxa"/>
            <w:shd w:val="clear" w:color="auto" w:fill="auto"/>
            <w:noWrap/>
            <w:vAlign w:val="bottom"/>
            <w:hideMark/>
          </w:tcPr>
          <w:p w14:paraId="433DAF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4816907</w:t>
            </w:r>
          </w:p>
        </w:tc>
      </w:tr>
    </w:tbl>
    <w:p w14:paraId="326957CE"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0E5A4FB5"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39B08C60"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Граница у истом смеру прати међе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165, пресеца пут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152), у тачкама са координатама</w:t>
      </w:r>
      <w:r w:rsidRPr="00FA5AF0">
        <w:rPr>
          <w:rFonts w:ascii="Times New Roman" w:eastAsia="Times New Roman" w:hAnsi="Times New Roman" w:cs="Times New Roman"/>
          <w:color w:val="000000"/>
          <w:sz w:val="23"/>
          <w:szCs w:val="23"/>
          <w:lang w:val="en-US" w:eastAsia="sr-Cyrl-RS"/>
        </w:rPr>
        <w:t xml:space="preserve"> X=406783 Y=4817184 и X=406782 Y=4817187, даље идем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167, 86, 85/1, 84, 993, 6 до места одакле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6 по преломним тачкама:</w:t>
      </w:r>
    </w:p>
    <w:tbl>
      <w:tblPr>
        <w:tblpPr w:leftFromText="180" w:rightFromText="180" w:vertAnchor="text" w:horzAnchor="margin" w:tblpY="167"/>
        <w:tblW w:w="4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520"/>
        <w:gridCol w:w="1520"/>
      </w:tblGrid>
      <w:tr w:rsidR="007A3256" w:rsidRPr="00FA5AF0" w14:paraId="40449D09" w14:textId="77777777" w:rsidTr="007A3256">
        <w:trPr>
          <w:trHeight w:val="300"/>
        </w:trPr>
        <w:tc>
          <w:tcPr>
            <w:tcW w:w="1053" w:type="dxa"/>
            <w:shd w:val="clear" w:color="auto" w:fill="BFBFBF" w:themeFill="text1" w:themeFillTint="40"/>
            <w:noWrap/>
            <w:vAlign w:val="bottom"/>
            <w:hideMark/>
          </w:tcPr>
          <w:p w14:paraId="147F712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520" w:type="dxa"/>
            <w:shd w:val="clear" w:color="auto" w:fill="BFBFBF" w:themeFill="text1" w:themeFillTint="40"/>
            <w:noWrap/>
            <w:vAlign w:val="bottom"/>
            <w:hideMark/>
          </w:tcPr>
          <w:p w14:paraId="7825B77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20" w:type="dxa"/>
            <w:shd w:val="clear" w:color="auto" w:fill="BFBFBF" w:themeFill="text1" w:themeFillTint="40"/>
            <w:noWrap/>
            <w:vAlign w:val="bottom"/>
            <w:hideMark/>
          </w:tcPr>
          <w:p w14:paraId="59FC548D"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7A3256" w:rsidRPr="00FA5AF0" w14:paraId="6CAFFE5B" w14:textId="77777777" w:rsidTr="007A3256">
        <w:trPr>
          <w:trHeight w:val="300"/>
        </w:trPr>
        <w:tc>
          <w:tcPr>
            <w:tcW w:w="1053" w:type="dxa"/>
            <w:shd w:val="clear" w:color="auto" w:fill="auto"/>
            <w:noWrap/>
            <w:vAlign w:val="bottom"/>
            <w:hideMark/>
          </w:tcPr>
          <w:p w14:paraId="234926C2"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315</w:t>
            </w:r>
          </w:p>
        </w:tc>
        <w:tc>
          <w:tcPr>
            <w:tcW w:w="1520" w:type="dxa"/>
            <w:shd w:val="clear" w:color="auto" w:fill="auto"/>
            <w:noWrap/>
            <w:vAlign w:val="bottom"/>
            <w:hideMark/>
          </w:tcPr>
          <w:p w14:paraId="486094B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405188</w:t>
            </w:r>
          </w:p>
        </w:tc>
        <w:tc>
          <w:tcPr>
            <w:tcW w:w="1520" w:type="dxa"/>
            <w:shd w:val="clear" w:color="auto" w:fill="auto"/>
            <w:noWrap/>
            <w:vAlign w:val="bottom"/>
            <w:hideMark/>
          </w:tcPr>
          <w:p w14:paraId="3C35880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4817496</w:t>
            </w:r>
          </w:p>
        </w:tc>
      </w:tr>
      <w:tr w:rsidR="007A3256" w:rsidRPr="00FA5AF0" w14:paraId="2E981067" w14:textId="77777777" w:rsidTr="007A3256">
        <w:trPr>
          <w:trHeight w:val="300"/>
        </w:trPr>
        <w:tc>
          <w:tcPr>
            <w:tcW w:w="1053" w:type="dxa"/>
            <w:shd w:val="clear" w:color="auto" w:fill="auto"/>
            <w:noWrap/>
            <w:vAlign w:val="bottom"/>
            <w:hideMark/>
          </w:tcPr>
          <w:p w14:paraId="36BDE16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316</w:t>
            </w:r>
          </w:p>
        </w:tc>
        <w:tc>
          <w:tcPr>
            <w:tcW w:w="1520" w:type="dxa"/>
            <w:shd w:val="clear" w:color="auto" w:fill="auto"/>
            <w:noWrap/>
            <w:vAlign w:val="bottom"/>
            <w:hideMark/>
          </w:tcPr>
          <w:p w14:paraId="2D7CAEB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404986</w:t>
            </w:r>
          </w:p>
        </w:tc>
        <w:tc>
          <w:tcPr>
            <w:tcW w:w="1520" w:type="dxa"/>
            <w:shd w:val="clear" w:color="auto" w:fill="auto"/>
            <w:noWrap/>
            <w:vAlign w:val="bottom"/>
            <w:hideMark/>
          </w:tcPr>
          <w:p w14:paraId="23487AB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4817367</w:t>
            </w:r>
          </w:p>
        </w:tc>
      </w:tr>
      <w:tr w:rsidR="007A3256" w:rsidRPr="00FA5AF0" w14:paraId="7BBB906E" w14:textId="77777777" w:rsidTr="007A3256">
        <w:trPr>
          <w:trHeight w:val="300"/>
        </w:trPr>
        <w:tc>
          <w:tcPr>
            <w:tcW w:w="1053" w:type="dxa"/>
            <w:shd w:val="clear" w:color="auto" w:fill="auto"/>
            <w:noWrap/>
            <w:vAlign w:val="bottom"/>
            <w:hideMark/>
          </w:tcPr>
          <w:p w14:paraId="1AB9FE10"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317</w:t>
            </w:r>
          </w:p>
        </w:tc>
        <w:tc>
          <w:tcPr>
            <w:tcW w:w="1520" w:type="dxa"/>
            <w:shd w:val="clear" w:color="auto" w:fill="auto"/>
            <w:noWrap/>
            <w:vAlign w:val="bottom"/>
            <w:hideMark/>
          </w:tcPr>
          <w:p w14:paraId="6C54599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405007</w:t>
            </w:r>
          </w:p>
        </w:tc>
        <w:tc>
          <w:tcPr>
            <w:tcW w:w="1520" w:type="dxa"/>
            <w:shd w:val="clear" w:color="auto" w:fill="auto"/>
            <w:noWrap/>
            <w:vAlign w:val="bottom"/>
            <w:hideMark/>
          </w:tcPr>
          <w:p w14:paraId="7AFDF561"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4817190</w:t>
            </w:r>
          </w:p>
        </w:tc>
      </w:tr>
      <w:tr w:rsidR="007A3256" w:rsidRPr="00FA5AF0" w14:paraId="3B99D391" w14:textId="77777777" w:rsidTr="007A3256">
        <w:trPr>
          <w:trHeight w:val="300"/>
        </w:trPr>
        <w:tc>
          <w:tcPr>
            <w:tcW w:w="1053" w:type="dxa"/>
            <w:shd w:val="clear" w:color="auto" w:fill="auto"/>
            <w:noWrap/>
            <w:vAlign w:val="bottom"/>
            <w:hideMark/>
          </w:tcPr>
          <w:p w14:paraId="65A0D873"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318</w:t>
            </w:r>
          </w:p>
        </w:tc>
        <w:tc>
          <w:tcPr>
            <w:tcW w:w="1520" w:type="dxa"/>
            <w:shd w:val="clear" w:color="auto" w:fill="auto"/>
            <w:noWrap/>
            <w:vAlign w:val="bottom"/>
            <w:hideMark/>
          </w:tcPr>
          <w:p w14:paraId="669CA3CB"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405206</w:t>
            </w:r>
          </w:p>
        </w:tc>
        <w:tc>
          <w:tcPr>
            <w:tcW w:w="1520" w:type="dxa"/>
            <w:shd w:val="clear" w:color="auto" w:fill="auto"/>
            <w:noWrap/>
            <w:vAlign w:val="bottom"/>
            <w:hideMark/>
          </w:tcPr>
          <w:p w14:paraId="224491CB"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4816846</w:t>
            </w:r>
          </w:p>
        </w:tc>
      </w:tr>
      <w:tr w:rsidR="007A3256" w:rsidRPr="00FA5AF0" w14:paraId="2F416A65" w14:textId="77777777" w:rsidTr="007A3256">
        <w:trPr>
          <w:trHeight w:val="300"/>
        </w:trPr>
        <w:tc>
          <w:tcPr>
            <w:tcW w:w="1053" w:type="dxa"/>
            <w:shd w:val="clear" w:color="auto" w:fill="auto"/>
            <w:noWrap/>
            <w:vAlign w:val="bottom"/>
            <w:hideMark/>
          </w:tcPr>
          <w:p w14:paraId="17562BB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319</w:t>
            </w:r>
          </w:p>
        </w:tc>
        <w:tc>
          <w:tcPr>
            <w:tcW w:w="1520" w:type="dxa"/>
            <w:shd w:val="clear" w:color="auto" w:fill="auto"/>
            <w:noWrap/>
            <w:vAlign w:val="bottom"/>
            <w:hideMark/>
          </w:tcPr>
          <w:p w14:paraId="5FD783E9"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405167</w:t>
            </w:r>
          </w:p>
        </w:tc>
        <w:tc>
          <w:tcPr>
            <w:tcW w:w="1520" w:type="dxa"/>
            <w:shd w:val="clear" w:color="auto" w:fill="auto"/>
            <w:noWrap/>
            <w:vAlign w:val="bottom"/>
            <w:hideMark/>
          </w:tcPr>
          <w:p w14:paraId="69EC749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4816771</w:t>
            </w:r>
          </w:p>
        </w:tc>
      </w:tr>
      <w:tr w:rsidR="007A3256" w:rsidRPr="00FA5AF0" w14:paraId="68782454" w14:textId="77777777" w:rsidTr="007A3256">
        <w:trPr>
          <w:trHeight w:val="300"/>
        </w:trPr>
        <w:tc>
          <w:tcPr>
            <w:tcW w:w="1053" w:type="dxa"/>
            <w:shd w:val="clear" w:color="auto" w:fill="auto"/>
            <w:noWrap/>
            <w:vAlign w:val="bottom"/>
            <w:hideMark/>
          </w:tcPr>
          <w:p w14:paraId="7B9B7E9A"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320</w:t>
            </w:r>
          </w:p>
        </w:tc>
        <w:tc>
          <w:tcPr>
            <w:tcW w:w="1520" w:type="dxa"/>
            <w:shd w:val="clear" w:color="auto" w:fill="auto"/>
            <w:noWrap/>
            <w:vAlign w:val="bottom"/>
            <w:hideMark/>
          </w:tcPr>
          <w:p w14:paraId="1754D8F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405116</w:t>
            </w:r>
          </w:p>
        </w:tc>
        <w:tc>
          <w:tcPr>
            <w:tcW w:w="1520" w:type="dxa"/>
            <w:shd w:val="clear" w:color="auto" w:fill="auto"/>
            <w:noWrap/>
            <w:vAlign w:val="bottom"/>
            <w:hideMark/>
          </w:tcPr>
          <w:p w14:paraId="2D13B79F"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4816751</w:t>
            </w:r>
          </w:p>
        </w:tc>
      </w:tr>
    </w:tbl>
    <w:p w14:paraId="45060C80"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5FAC6B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p>
    <w:p w14:paraId="7494B9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641694FD"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515E8C05"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332E7B0D"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19337665"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6651BDE8"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68EF567A"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40D5876C"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088FF3AC"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Преломном тачком бр. 320 граница долази до међе пута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987) и прати га у правцу југа са спољне стране, затим међама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653, 654, 655, 993, 3 и 2 обухвата крак Златарског језера, оштро мења правац и границом КО Тиква и КО Вранеша иде у правцу севера кроз КО Амзићи, тако што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993 у следећим преломним тачкама </w:t>
      </w:r>
    </w:p>
    <w:p w14:paraId="1583D38C"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rPr>
      </w:pPr>
    </w:p>
    <w:p w14:paraId="7D574EF6"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4000" w:type="dxa"/>
        <w:jc w:val="center"/>
        <w:tblLook w:val="04A0" w:firstRow="1" w:lastRow="0" w:firstColumn="1" w:lastColumn="0" w:noHBand="0" w:noVBand="1"/>
      </w:tblPr>
      <w:tblGrid>
        <w:gridCol w:w="1053"/>
        <w:gridCol w:w="1520"/>
        <w:gridCol w:w="1520"/>
      </w:tblGrid>
      <w:tr w:rsidR="00FA5AF0" w:rsidRPr="00FA5AF0" w14:paraId="38957B70"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97D40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52FE2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91B54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6B1A72D9"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9AD36C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321</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651B47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405273</w:t>
            </w:r>
          </w:p>
        </w:tc>
        <w:tc>
          <w:tcPr>
            <w:tcW w:w="1520" w:type="dxa"/>
            <w:tcBorders>
              <w:top w:val="nil"/>
              <w:left w:val="nil"/>
              <w:bottom w:val="single" w:sz="4" w:space="0" w:color="auto"/>
              <w:right w:val="single" w:sz="4" w:space="0" w:color="auto"/>
            </w:tcBorders>
            <w:shd w:val="clear" w:color="auto" w:fill="auto"/>
            <w:noWrap/>
            <w:vAlign w:val="bottom"/>
            <w:hideMark/>
          </w:tcPr>
          <w:p w14:paraId="62A18F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4814997</w:t>
            </w:r>
          </w:p>
        </w:tc>
      </w:tr>
      <w:tr w:rsidR="00FA5AF0" w:rsidRPr="00FA5AF0" w14:paraId="43841496"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0B4D82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322</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64D645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405179</w:t>
            </w:r>
          </w:p>
        </w:tc>
        <w:tc>
          <w:tcPr>
            <w:tcW w:w="1520" w:type="dxa"/>
            <w:tcBorders>
              <w:top w:val="nil"/>
              <w:left w:val="nil"/>
              <w:bottom w:val="single" w:sz="4" w:space="0" w:color="auto"/>
              <w:right w:val="single" w:sz="4" w:space="0" w:color="auto"/>
            </w:tcBorders>
            <w:shd w:val="clear" w:color="auto" w:fill="auto"/>
            <w:noWrap/>
            <w:vAlign w:val="bottom"/>
            <w:hideMark/>
          </w:tcPr>
          <w:p w14:paraId="0B3677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4815081</w:t>
            </w:r>
          </w:p>
        </w:tc>
      </w:tr>
      <w:tr w:rsidR="00FA5AF0" w:rsidRPr="00FA5AF0" w14:paraId="34EE4DD0"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D1686C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323</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243E24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405148</w:t>
            </w:r>
          </w:p>
        </w:tc>
        <w:tc>
          <w:tcPr>
            <w:tcW w:w="1520" w:type="dxa"/>
            <w:tcBorders>
              <w:top w:val="nil"/>
              <w:left w:val="nil"/>
              <w:bottom w:val="single" w:sz="4" w:space="0" w:color="auto"/>
              <w:right w:val="single" w:sz="4" w:space="0" w:color="auto"/>
            </w:tcBorders>
            <w:shd w:val="clear" w:color="auto" w:fill="auto"/>
            <w:noWrap/>
            <w:vAlign w:val="bottom"/>
            <w:hideMark/>
          </w:tcPr>
          <w:p w14:paraId="7F171E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4815119</w:t>
            </w:r>
          </w:p>
        </w:tc>
      </w:tr>
      <w:tr w:rsidR="00FA5AF0" w:rsidRPr="00FA5AF0" w14:paraId="079177DB"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52C02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324</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7477FF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405139</w:t>
            </w:r>
          </w:p>
        </w:tc>
        <w:tc>
          <w:tcPr>
            <w:tcW w:w="1520" w:type="dxa"/>
            <w:tcBorders>
              <w:top w:val="nil"/>
              <w:left w:val="nil"/>
              <w:bottom w:val="single" w:sz="4" w:space="0" w:color="auto"/>
              <w:right w:val="single" w:sz="4" w:space="0" w:color="auto"/>
            </w:tcBorders>
            <w:shd w:val="clear" w:color="auto" w:fill="auto"/>
            <w:noWrap/>
            <w:vAlign w:val="bottom"/>
            <w:hideMark/>
          </w:tcPr>
          <w:p w14:paraId="3A8B28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4815201</w:t>
            </w:r>
          </w:p>
        </w:tc>
      </w:tr>
      <w:tr w:rsidR="00FA5AF0" w:rsidRPr="00FA5AF0" w14:paraId="1ADE137C"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2AFCBC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325</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D2A36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405138</w:t>
            </w:r>
          </w:p>
        </w:tc>
        <w:tc>
          <w:tcPr>
            <w:tcW w:w="1520" w:type="dxa"/>
            <w:tcBorders>
              <w:top w:val="nil"/>
              <w:left w:val="nil"/>
              <w:bottom w:val="single" w:sz="4" w:space="0" w:color="auto"/>
              <w:right w:val="single" w:sz="4" w:space="0" w:color="auto"/>
            </w:tcBorders>
            <w:shd w:val="clear" w:color="auto" w:fill="auto"/>
            <w:noWrap/>
            <w:vAlign w:val="bottom"/>
            <w:hideMark/>
          </w:tcPr>
          <w:p w14:paraId="377EE9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4815242</w:t>
            </w:r>
          </w:p>
        </w:tc>
      </w:tr>
      <w:tr w:rsidR="00FA5AF0" w:rsidRPr="00FA5AF0" w14:paraId="452104FA"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49E33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326</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438B1D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405172</w:t>
            </w:r>
          </w:p>
        </w:tc>
        <w:tc>
          <w:tcPr>
            <w:tcW w:w="1520" w:type="dxa"/>
            <w:tcBorders>
              <w:top w:val="nil"/>
              <w:left w:val="nil"/>
              <w:bottom w:val="single" w:sz="4" w:space="0" w:color="auto"/>
              <w:right w:val="single" w:sz="4" w:space="0" w:color="auto"/>
            </w:tcBorders>
            <w:shd w:val="clear" w:color="auto" w:fill="auto"/>
            <w:noWrap/>
            <w:vAlign w:val="bottom"/>
            <w:hideMark/>
          </w:tcPr>
          <w:p w14:paraId="1E0BC8B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4815399</w:t>
            </w:r>
          </w:p>
        </w:tc>
      </w:tr>
      <w:tr w:rsidR="00FA5AF0" w:rsidRPr="00FA5AF0" w14:paraId="56219AF0"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EC8D08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327</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8F384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405170</w:t>
            </w:r>
          </w:p>
        </w:tc>
        <w:tc>
          <w:tcPr>
            <w:tcW w:w="1520" w:type="dxa"/>
            <w:tcBorders>
              <w:top w:val="nil"/>
              <w:left w:val="nil"/>
              <w:bottom w:val="single" w:sz="4" w:space="0" w:color="auto"/>
              <w:right w:val="single" w:sz="4" w:space="0" w:color="auto"/>
            </w:tcBorders>
            <w:shd w:val="clear" w:color="auto" w:fill="auto"/>
            <w:noWrap/>
            <w:vAlign w:val="bottom"/>
            <w:hideMark/>
          </w:tcPr>
          <w:p w14:paraId="513415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4815444</w:t>
            </w:r>
          </w:p>
        </w:tc>
      </w:tr>
      <w:tr w:rsidR="00FA5AF0" w:rsidRPr="00FA5AF0" w14:paraId="0E45301F"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241C7F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328</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0A16C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405139</w:t>
            </w:r>
          </w:p>
        </w:tc>
        <w:tc>
          <w:tcPr>
            <w:tcW w:w="1520" w:type="dxa"/>
            <w:tcBorders>
              <w:top w:val="nil"/>
              <w:left w:val="nil"/>
              <w:bottom w:val="single" w:sz="4" w:space="0" w:color="auto"/>
              <w:right w:val="single" w:sz="4" w:space="0" w:color="auto"/>
            </w:tcBorders>
            <w:shd w:val="clear" w:color="auto" w:fill="auto"/>
            <w:noWrap/>
            <w:vAlign w:val="bottom"/>
            <w:hideMark/>
          </w:tcPr>
          <w:p w14:paraId="1BD325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4815522</w:t>
            </w:r>
          </w:p>
        </w:tc>
      </w:tr>
      <w:tr w:rsidR="00FA5AF0" w:rsidRPr="00FA5AF0" w14:paraId="310EEAE8"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F53DE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329</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F95E6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405123</w:t>
            </w:r>
          </w:p>
        </w:tc>
        <w:tc>
          <w:tcPr>
            <w:tcW w:w="1520" w:type="dxa"/>
            <w:tcBorders>
              <w:top w:val="nil"/>
              <w:left w:val="nil"/>
              <w:bottom w:val="single" w:sz="4" w:space="0" w:color="auto"/>
              <w:right w:val="single" w:sz="4" w:space="0" w:color="auto"/>
            </w:tcBorders>
            <w:shd w:val="clear" w:color="auto" w:fill="auto"/>
            <w:noWrap/>
            <w:vAlign w:val="bottom"/>
            <w:hideMark/>
          </w:tcPr>
          <w:p w14:paraId="54B14E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4815633</w:t>
            </w:r>
          </w:p>
        </w:tc>
      </w:tr>
      <w:tr w:rsidR="00FA5AF0" w:rsidRPr="00FA5AF0" w14:paraId="4E428F4D"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456927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330</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283E6E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405101</w:t>
            </w:r>
          </w:p>
        </w:tc>
        <w:tc>
          <w:tcPr>
            <w:tcW w:w="1520" w:type="dxa"/>
            <w:tcBorders>
              <w:top w:val="nil"/>
              <w:left w:val="nil"/>
              <w:bottom w:val="single" w:sz="4" w:space="0" w:color="auto"/>
              <w:right w:val="single" w:sz="4" w:space="0" w:color="auto"/>
            </w:tcBorders>
            <w:shd w:val="clear" w:color="auto" w:fill="auto"/>
            <w:noWrap/>
            <w:vAlign w:val="bottom"/>
            <w:hideMark/>
          </w:tcPr>
          <w:p w14:paraId="7E20E0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4815668</w:t>
            </w:r>
          </w:p>
        </w:tc>
      </w:tr>
      <w:tr w:rsidR="00FA5AF0" w:rsidRPr="00FA5AF0" w14:paraId="4068915A"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A8063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331</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A8924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405013</w:t>
            </w:r>
          </w:p>
        </w:tc>
        <w:tc>
          <w:tcPr>
            <w:tcW w:w="1520" w:type="dxa"/>
            <w:tcBorders>
              <w:top w:val="nil"/>
              <w:left w:val="nil"/>
              <w:bottom w:val="single" w:sz="4" w:space="0" w:color="auto"/>
              <w:right w:val="single" w:sz="4" w:space="0" w:color="auto"/>
            </w:tcBorders>
            <w:shd w:val="clear" w:color="auto" w:fill="auto"/>
            <w:noWrap/>
            <w:vAlign w:val="bottom"/>
            <w:hideMark/>
          </w:tcPr>
          <w:p w14:paraId="5A4912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4815731</w:t>
            </w:r>
          </w:p>
        </w:tc>
      </w:tr>
      <w:tr w:rsidR="00FA5AF0" w:rsidRPr="00FA5AF0" w14:paraId="04085EF0"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69CEF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332</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D9B13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404976</w:t>
            </w:r>
          </w:p>
        </w:tc>
        <w:tc>
          <w:tcPr>
            <w:tcW w:w="1520" w:type="dxa"/>
            <w:tcBorders>
              <w:top w:val="nil"/>
              <w:left w:val="nil"/>
              <w:bottom w:val="single" w:sz="4" w:space="0" w:color="auto"/>
              <w:right w:val="single" w:sz="4" w:space="0" w:color="auto"/>
            </w:tcBorders>
            <w:shd w:val="clear" w:color="auto" w:fill="auto"/>
            <w:noWrap/>
            <w:vAlign w:val="bottom"/>
            <w:hideMark/>
          </w:tcPr>
          <w:p w14:paraId="51389D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4815752</w:t>
            </w:r>
          </w:p>
        </w:tc>
      </w:tr>
      <w:tr w:rsidR="00FA5AF0" w:rsidRPr="00FA5AF0" w14:paraId="79FFB740"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02ED9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333</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060CB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404868</w:t>
            </w:r>
          </w:p>
        </w:tc>
        <w:tc>
          <w:tcPr>
            <w:tcW w:w="1520" w:type="dxa"/>
            <w:tcBorders>
              <w:top w:val="nil"/>
              <w:left w:val="nil"/>
              <w:bottom w:val="single" w:sz="4" w:space="0" w:color="auto"/>
              <w:right w:val="single" w:sz="4" w:space="0" w:color="auto"/>
            </w:tcBorders>
            <w:shd w:val="clear" w:color="auto" w:fill="auto"/>
            <w:noWrap/>
            <w:vAlign w:val="bottom"/>
            <w:hideMark/>
          </w:tcPr>
          <w:p w14:paraId="0C7B87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4815798</w:t>
            </w:r>
          </w:p>
        </w:tc>
      </w:tr>
      <w:tr w:rsidR="00FA5AF0" w:rsidRPr="00FA5AF0" w14:paraId="0CCB3A05"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22603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334</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676B57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404819</w:t>
            </w:r>
          </w:p>
        </w:tc>
        <w:tc>
          <w:tcPr>
            <w:tcW w:w="1520" w:type="dxa"/>
            <w:tcBorders>
              <w:top w:val="nil"/>
              <w:left w:val="nil"/>
              <w:bottom w:val="single" w:sz="4" w:space="0" w:color="auto"/>
              <w:right w:val="single" w:sz="4" w:space="0" w:color="auto"/>
            </w:tcBorders>
            <w:shd w:val="clear" w:color="auto" w:fill="auto"/>
            <w:noWrap/>
            <w:vAlign w:val="bottom"/>
            <w:hideMark/>
          </w:tcPr>
          <w:p w14:paraId="1BFE7B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4815805</w:t>
            </w:r>
          </w:p>
        </w:tc>
      </w:tr>
      <w:tr w:rsidR="00FA5AF0" w:rsidRPr="00FA5AF0" w14:paraId="77D8B804"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B7D774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335</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755D8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404786</w:t>
            </w:r>
          </w:p>
        </w:tc>
        <w:tc>
          <w:tcPr>
            <w:tcW w:w="1520" w:type="dxa"/>
            <w:tcBorders>
              <w:top w:val="nil"/>
              <w:left w:val="nil"/>
              <w:bottom w:val="single" w:sz="4" w:space="0" w:color="auto"/>
              <w:right w:val="single" w:sz="4" w:space="0" w:color="auto"/>
            </w:tcBorders>
            <w:shd w:val="clear" w:color="auto" w:fill="auto"/>
            <w:noWrap/>
            <w:vAlign w:val="bottom"/>
            <w:hideMark/>
          </w:tcPr>
          <w:p w14:paraId="43503A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4815801</w:t>
            </w:r>
          </w:p>
        </w:tc>
      </w:tr>
      <w:tr w:rsidR="00FA5AF0" w:rsidRPr="00FA5AF0" w14:paraId="72179DBB"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01865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336</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306E0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404758</w:t>
            </w:r>
          </w:p>
        </w:tc>
        <w:tc>
          <w:tcPr>
            <w:tcW w:w="1520" w:type="dxa"/>
            <w:tcBorders>
              <w:top w:val="nil"/>
              <w:left w:val="nil"/>
              <w:bottom w:val="single" w:sz="4" w:space="0" w:color="auto"/>
              <w:right w:val="single" w:sz="4" w:space="0" w:color="auto"/>
            </w:tcBorders>
            <w:shd w:val="clear" w:color="auto" w:fill="auto"/>
            <w:noWrap/>
            <w:vAlign w:val="bottom"/>
            <w:hideMark/>
          </w:tcPr>
          <w:p w14:paraId="49D456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4815803</w:t>
            </w:r>
          </w:p>
        </w:tc>
      </w:tr>
      <w:tr w:rsidR="00FA5AF0" w:rsidRPr="00FA5AF0" w14:paraId="36F93246"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F0B14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337</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72819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404709</w:t>
            </w:r>
          </w:p>
        </w:tc>
        <w:tc>
          <w:tcPr>
            <w:tcW w:w="1520" w:type="dxa"/>
            <w:tcBorders>
              <w:top w:val="nil"/>
              <w:left w:val="nil"/>
              <w:bottom w:val="single" w:sz="4" w:space="0" w:color="auto"/>
              <w:right w:val="single" w:sz="4" w:space="0" w:color="auto"/>
            </w:tcBorders>
            <w:shd w:val="clear" w:color="auto" w:fill="auto"/>
            <w:noWrap/>
            <w:vAlign w:val="bottom"/>
            <w:hideMark/>
          </w:tcPr>
          <w:p w14:paraId="18740B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4815877</w:t>
            </w:r>
          </w:p>
        </w:tc>
      </w:tr>
      <w:tr w:rsidR="00FA5AF0" w:rsidRPr="00FA5AF0" w14:paraId="1FC561D2"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10A78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338</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9B7F5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404654</w:t>
            </w:r>
          </w:p>
        </w:tc>
        <w:tc>
          <w:tcPr>
            <w:tcW w:w="1520" w:type="dxa"/>
            <w:tcBorders>
              <w:top w:val="nil"/>
              <w:left w:val="nil"/>
              <w:bottom w:val="single" w:sz="4" w:space="0" w:color="auto"/>
              <w:right w:val="single" w:sz="4" w:space="0" w:color="auto"/>
            </w:tcBorders>
            <w:shd w:val="clear" w:color="auto" w:fill="auto"/>
            <w:noWrap/>
            <w:vAlign w:val="bottom"/>
            <w:hideMark/>
          </w:tcPr>
          <w:p w14:paraId="0143C4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4815928</w:t>
            </w:r>
          </w:p>
        </w:tc>
      </w:tr>
      <w:tr w:rsidR="00FA5AF0" w:rsidRPr="00FA5AF0" w14:paraId="68247F3D"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2467E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339</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5613F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404612</w:t>
            </w:r>
          </w:p>
        </w:tc>
        <w:tc>
          <w:tcPr>
            <w:tcW w:w="1520" w:type="dxa"/>
            <w:tcBorders>
              <w:top w:val="nil"/>
              <w:left w:val="nil"/>
              <w:bottom w:val="single" w:sz="4" w:space="0" w:color="auto"/>
              <w:right w:val="single" w:sz="4" w:space="0" w:color="auto"/>
            </w:tcBorders>
            <w:shd w:val="clear" w:color="auto" w:fill="auto"/>
            <w:noWrap/>
            <w:vAlign w:val="bottom"/>
            <w:hideMark/>
          </w:tcPr>
          <w:p w14:paraId="4ECEA1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4815986</w:t>
            </w:r>
          </w:p>
        </w:tc>
      </w:tr>
      <w:tr w:rsidR="00FA5AF0" w:rsidRPr="00FA5AF0" w14:paraId="040960A4"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B322C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340</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2EEEFA3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404552</w:t>
            </w:r>
          </w:p>
        </w:tc>
        <w:tc>
          <w:tcPr>
            <w:tcW w:w="1520" w:type="dxa"/>
            <w:tcBorders>
              <w:top w:val="nil"/>
              <w:left w:val="nil"/>
              <w:bottom w:val="single" w:sz="4" w:space="0" w:color="auto"/>
              <w:right w:val="single" w:sz="4" w:space="0" w:color="auto"/>
            </w:tcBorders>
            <w:shd w:val="clear" w:color="auto" w:fill="auto"/>
            <w:noWrap/>
            <w:vAlign w:val="bottom"/>
            <w:hideMark/>
          </w:tcPr>
          <w:p w14:paraId="2102D0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4816125</w:t>
            </w:r>
          </w:p>
        </w:tc>
      </w:tr>
      <w:tr w:rsidR="00FA5AF0" w:rsidRPr="00FA5AF0" w14:paraId="20E89C42" w14:textId="77777777" w:rsidTr="00422D97">
        <w:trPr>
          <w:trHeight w:val="300"/>
          <w:jc w:val="center"/>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76CD2B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341</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DCD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404534</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6A56D9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4816201</w:t>
            </w:r>
          </w:p>
        </w:tc>
      </w:tr>
      <w:tr w:rsidR="00FA5AF0" w:rsidRPr="00FA5AF0" w14:paraId="06DC487C"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6BF597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342</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5D8A4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404532</w:t>
            </w:r>
          </w:p>
        </w:tc>
        <w:tc>
          <w:tcPr>
            <w:tcW w:w="1520" w:type="dxa"/>
            <w:tcBorders>
              <w:top w:val="nil"/>
              <w:left w:val="nil"/>
              <w:bottom w:val="single" w:sz="4" w:space="0" w:color="auto"/>
              <w:right w:val="single" w:sz="4" w:space="0" w:color="auto"/>
            </w:tcBorders>
            <w:shd w:val="clear" w:color="auto" w:fill="auto"/>
            <w:noWrap/>
            <w:vAlign w:val="bottom"/>
            <w:hideMark/>
          </w:tcPr>
          <w:p w14:paraId="2336C2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4816254</w:t>
            </w:r>
          </w:p>
        </w:tc>
      </w:tr>
      <w:tr w:rsidR="00FA5AF0" w:rsidRPr="00FA5AF0" w14:paraId="3F721950"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BD562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343</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43F6D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404486</w:t>
            </w:r>
          </w:p>
        </w:tc>
        <w:tc>
          <w:tcPr>
            <w:tcW w:w="1520" w:type="dxa"/>
            <w:tcBorders>
              <w:top w:val="nil"/>
              <w:left w:val="nil"/>
              <w:bottom w:val="single" w:sz="4" w:space="0" w:color="auto"/>
              <w:right w:val="single" w:sz="4" w:space="0" w:color="auto"/>
            </w:tcBorders>
            <w:shd w:val="clear" w:color="auto" w:fill="auto"/>
            <w:noWrap/>
            <w:vAlign w:val="bottom"/>
            <w:hideMark/>
          </w:tcPr>
          <w:p w14:paraId="20678B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4816412</w:t>
            </w:r>
          </w:p>
        </w:tc>
      </w:tr>
      <w:tr w:rsidR="00FA5AF0" w:rsidRPr="00FA5AF0" w14:paraId="4C06D265"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741F8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344</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8F7F81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404488</w:t>
            </w:r>
          </w:p>
        </w:tc>
        <w:tc>
          <w:tcPr>
            <w:tcW w:w="1520" w:type="dxa"/>
            <w:tcBorders>
              <w:top w:val="nil"/>
              <w:left w:val="nil"/>
              <w:bottom w:val="single" w:sz="4" w:space="0" w:color="auto"/>
              <w:right w:val="single" w:sz="4" w:space="0" w:color="auto"/>
            </w:tcBorders>
            <w:shd w:val="clear" w:color="auto" w:fill="auto"/>
            <w:noWrap/>
            <w:vAlign w:val="bottom"/>
            <w:hideMark/>
          </w:tcPr>
          <w:p w14:paraId="3BF549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4816461</w:t>
            </w:r>
          </w:p>
        </w:tc>
      </w:tr>
      <w:tr w:rsidR="00FA5AF0" w:rsidRPr="00FA5AF0" w14:paraId="114C58FB"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CC239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345</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022477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404512</w:t>
            </w:r>
          </w:p>
        </w:tc>
        <w:tc>
          <w:tcPr>
            <w:tcW w:w="1520" w:type="dxa"/>
            <w:tcBorders>
              <w:top w:val="nil"/>
              <w:left w:val="nil"/>
              <w:bottom w:val="single" w:sz="4" w:space="0" w:color="auto"/>
              <w:right w:val="single" w:sz="4" w:space="0" w:color="auto"/>
            </w:tcBorders>
            <w:shd w:val="clear" w:color="auto" w:fill="auto"/>
            <w:noWrap/>
            <w:vAlign w:val="bottom"/>
            <w:hideMark/>
          </w:tcPr>
          <w:p w14:paraId="4C0C5C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4816482</w:t>
            </w:r>
          </w:p>
        </w:tc>
      </w:tr>
      <w:tr w:rsidR="00FA5AF0" w:rsidRPr="00FA5AF0" w14:paraId="45809431"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8FE508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346</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0F641F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404530</w:t>
            </w:r>
          </w:p>
        </w:tc>
        <w:tc>
          <w:tcPr>
            <w:tcW w:w="1520" w:type="dxa"/>
            <w:tcBorders>
              <w:top w:val="nil"/>
              <w:left w:val="nil"/>
              <w:bottom w:val="single" w:sz="4" w:space="0" w:color="auto"/>
              <w:right w:val="single" w:sz="4" w:space="0" w:color="auto"/>
            </w:tcBorders>
            <w:shd w:val="clear" w:color="auto" w:fill="auto"/>
            <w:noWrap/>
            <w:vAlign w:val="bottom"/>
            <w:hideMark/>
          </w:tcPr>
          <w:p w14:paraId="0F18CD1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4816514</w:t>
            </w:r>
          </w:p>
        </w:tc>
      </w:tr>
      <w:tr w:rsidR="00FA5AF0" w:rsidRPr="00FA5AF0" w14:paraId="2E291711"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0C1F5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347</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BF0C6A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404536</w:t>
            </w:r>
          </w:p>
        </w:tc>
        <w:tc>
          <w:tcPr>
            <w:tcW w:w="1520" w:type="dxa"/>
            <w:tcBorders>
              <w:top w:val="nil"/>
              <w:left w:val="nil"/>
              <w:bottom w:val="single" w:sz="4" w:space="0" w:color="auto"/>
              <w:right w:val="single" w:sz="4" w:space="0" w:color="auto"/>
            </w:tcBorders>
            <w:shd w:val="clear" w:color="auto" w:fill="auto"/>
            <w:noWrap/>
            <w:vAlign w:val="bottom"/>
            <w:hideMark/>
          </w:tcPr>
          <w:p w14:paraId="3F01410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4816574</w:t>
            </w:r>
          </w:p>
        </w:tc>
      </w:tr>
      <w:tr w:rsidR="00FA5AF0" w:rsidRPr="00FA5AF0" w14:paraId="71DE2C11"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966B95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348</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74E255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404563</w:t>
            </w:r>
          </w:p>
        </w:tc>
        <w:tc>
          <w:tcPr>
            <w:tcW w:w="1520" w:type="dxa"/>
            <w:tcBorders>
              <w:top w:val="nil"/>
              <w:left w:val="nil"/>
              <w:bottom w:val="single" w:sz="4" w:space="0" w:color="auto"/>
              <w:right w:val="single" w:sz="4" w:space="0" w:color="auto"/>
            </w:tcBorders>
            <w:shd w:val="clear" w:color="auto" w:fill="auto"/>
            <w:noWrap/>
            <w:vAlign w:val="bottom"/>
            <w:hideMark/>
          </w:tcPr>
          <w:p w14:paraId="29EFDC2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4816591</w:t>
            </w:r>
          </w:p>
        </w:tc>
      </w:tr>
      <w:tr w:rsidR="00FA5AF0" w:rsidRPr="00FA5AF0" w14:paraId="25DFE39A"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34D8F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349</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017B57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404576</w:t>
            </w:r>
          </w:p>
        </w:tc>
        <w:tc>
          <w:tcPr>
            <w:tcW w:w="1520" w:type="dxa"/>
            <w:tcBorders>
              <w:top w:val="nil"/>
              <w:left w:val="nil"/>
              <w:bottom w:val="single" w:sz="4" w:space="0" w:color="auto"/>
              <w:right w:val="single" w:sz="4" w:space="0" w:color="auto"/>
            </w:tcBorders>
            <w:shd w:val="clear" w:color="auto" w:fill="auto"/>
            <w:noWrap/>
            <w:vAlign w:val="bottom"/>
            <w:hideMark/>
          </w:tcPr>
          <w:p w14:paraId="73D0A1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4816611</w:t>
            </w:r>
          </w:p>
        </w:tc>
      </w:tr>
      <w:tr w:rsidR="00FA5AF0" w:rsidRPr="00FA5AF0" w14:paraId="5EECC6CE"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92B51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350</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2DDAE6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404585</w:t>
            </w:r>
          </w:p>
        </w:tc>
        <w:tc>
          <w:tcPr>
            <w:tcW w:w="1520" w:type="dxa"/>
            <w:tcBorders>
              <w:top w:val="nil"/>
              <w:left w:val="nil"/>
              <w:bottom w:val="single" w:sz="4" w:space="0" w:color="auto"/>
              <w:right w:val="single" w:sz="4" w:space="0" w:color="auto"/>
            </w:tcBorders>
            <w:shd w:val="clear" w:color="auto" w:fill="auto"/>
            <w:noWrap/>
            <w:vAlign w:val="bottom"/>
            <w:hideMark/>
          </w:tcPr>
          <w:p w14:paraId="41C2881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4816648</w:t>
            </w:r>
          </w:p>
        </w:tc>
      </w:tr>
      <w:tr w:rsidR="00FA5AF0" w:rsidRPr="00FA5AF0" w14:paraId="282DD8E4"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C93B9D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351</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0A4DEB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404613</w:t>
            </w:r>
          </w:p>
        </w:tc>
        <w:tc>
          <w:tcPr>
            <w:tcW w:w="1520" w:type="dxa"/>
            <w:tcBorders>
              <w:top w:val="nil"/>
              <w:left w:val="nil"/>
              <w:bottom w:val="single" w:sz="4" w:space="0" w:color="auto"/>
              <w:right w:val="single" w:sz="4" w:space="0" w:color="auto"/>
            </w:tcBorders>
            <w:shd w:val="clear" w:color="auto" w:fill="auto"/>
            <w:noWrap/>
            <w:vAlign w:val="bottom"/>
            <w:hideMark/>
          </w:tcPr>
          <w:p w14:paraId="6A4D07B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4816702</w:t>
            </w:r>
          </w:p>
        </w:tc>
      </w:tr>
      <w:tr w:rsidR="00FA5AF0" w:rsidRPr="00FA5AF0" w14:paraId="7DA93FE9"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1E65B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352</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7D4D373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404704</w:t>
            </w:r>
          </w:p>
        </w:tc>
        <w:tc>
          <w:tcPr>
            <w:tcW w:w="1520" w:type="dxa"/>
            <w:tcBorders>
              <w:top w:val="nil"/>
              <w:left w:val="nil"/>
              <w:bottom w:val="single" w:sz="4" w:space="0" w:color="auto"/>
              <w:right w:val="single" w:sz="4" w:space="0" w:color="auto"/>
            </w:tcBorders>
            <w:shd w:val="clear" w:color="auto" w:fill="auto"/>
            <w:noWrap/>
            <w:vAlign w:val="bottom"/>
            <w:hideMark/>
          </w:tcPr>
          <w:p w14:paraId="164C06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4816789</w:t>
            </w:r>
          </w:p>
        </w:tc>
      </w:tr>
      <w:tr w:rsidR="00FA5AF0" w:rsidRPr="00FA5AF0" w14:paraId="7B105CA3"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105D3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353</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799E5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404746</w:t>
            </w:r>
          </w:p>
        </w:tc>
        <w:tc>
          <w:tcPr>
            <w:tcW w:w="1520" w:type="dxa"/>
            <w:tcBorders>
              <w:top w:val="nil"/>
              <w:left w:val="nil"/>
              <w:bottom w:val="single" w:sz="4" w:space="0" w:color="auto"/>
              <w:right w:val="single" w:sz="4" w:space="0" w:color="auto"/>
            </w:tcBorders>
            <w:shd w:val="clear" w:color="auto" w:fill="auto"/>
            <w:noWrap/>
            <w:vAlign w:val="bottom"/>
            <w:hideMark/>
          </w:tcPr>
          <w:p w14:paraId="2603CE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4816938</w:t>
            </w:r>
          </w:p>
        </w:tc>
      </w:tr>
      <w:tr w:rsidR="00FA5AF0" w:rsidRPr="00FA5AF0" w14:paraId="676FE470"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DBEC2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354</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A3537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404768</w:t>
            </w:r>
          </w:p>
        </w:tc>
        <w:tc>
          <w:tcPr>
            <w:tcW w:w="1520" w:type="dxa"/>
            <w:tcBorders>
              <w:top w:val="nil"/>
              <w:left w:val="nil"/>
              <w:bottom w:val="single" w:sz="4" w:space="0" w:color="auto"/>
              <w:right w:val="single" w:sz="4" w:space="0" w:color="auto"/>
            </w:tcBorders>
            <w:shd w:val="clear" w:color="auto" w:fill="auto"/>
            <w:noWrap/>
            <w:vAlign w:val="bottom"/>
            <w:hideMark/>
          </w:tcPr>
          <w:p w14:paraId="4695447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4816949</w:t>
            </w:r>
          </w:p>
        </w:tc>
      </w:tr>
      <w:tr w:rsidR="00FA5AF0" w:rsidRPr="00FA5AF0" w14:paraId="2463A8CB"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A9B95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355</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DCD94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404777</w:t>
            </w:r>
          </w:p>
        </w:tc>
        <w:tc>
          <w:tcPr>
            <w:tcW w:w="1520" w:type="dxa"/>
            <w:tcBorders>
              <w:top w:val="nil"/>
              <w:left w:val="nil"/>
              <w:bottom w:val="single" w:sz="4" w:space="0" w:color="auto"/>
              <w:right w:val="single" w:sz="4" w:space="0" w:color="auto"/>
            </w:tcBorders>
            <w:shd w:val="clear" w:color="auto" w:fill="auto"/>
            <w:noWrap/>
            <w:vAlign w:val="bottom"/>
            <w:hideMark/>
          </w:tcPr>
          <w:p w14:paraId="62D1C4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4816972</w:t>
            </w:r>
          </w:p>
        </w:tc>
      </w:tr>
      <w:tr w:rsidR="00FA5AF0" w:rsidRPr="00FA5AF0" w14:paraId="194D3C6B"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E4F34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356</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FA8CFF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404776</w:t>
            </w:r>
          </w:p>
        </w:tc>
        <w:tc>
          <w:tcPr>
            <w:tcW w:w="1520" w:type="dxa"/>
            <w:tcBorders>
              <w:top w:val="nil"/>
              <w:left w:val="nil"/>
              <w:bottom w:val="single" w:sz="4" w:space="0" w:color="auto"/>
              <w:right w:val="single" w:sz="4" w:space="0" w:color="auto"/>
            </w:tcBorders>
            <w:shd w:val="clear" w:color="auto" w:fill="auto"/>
            <w:noWrap/>
            <w:vAlign w:val="bottom"/>
            <w:hideMark/>
          </w:tcPr>
          <w:p w14:paraId="6A3F4BD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4817011</w:t>
            </w:r>
          </w:p>
        </w:tc>
      </w:tr>
      <w:tr w:rsidR="00FA5AF0" w:rsidRPr="00FA5AF0" w14:paraId="131E3F2B"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31389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357</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F7C6E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404755</w:t>
            </w:r>
          </w:p>
        </w:tc>
        <w:tc>
          <w:tcPr>
            <w:tcW w:w="1520" w:type="dxa"/>
            <w:tcBorders>
              <w:top w:val="nil"/>
              <w:left w:val="nil"/>
              <w:bottom w:val="single" w:sz="4" w:space="0" w:color="auto"/>
              <w:right w:val="single" w:sz="4" w:space="0" w:color="auto"/>
            </w:tcBorders>
            <w:shd w:val="clear" w:color="auto" w:fill="auto"/>
            <w:noWrap/>
            <w:vAlign w:val="bottom"/>
            <w:hideMark/>
          </w:tcPr>
          <w:p w14:paraId="43B508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4817054</w:t>
            </w:r>
          </w:p>
        </w:tc>
      </w:tr>
      <w:tr w:rsidR="00FA5AF0" w:rsidRPr="00FA5AF0" w14:paraId="72AAE803"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A6A00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358</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FA8E5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404746</w:t>
            </w:r>
          </w:p>
        </w:tc>
        <w:tc>
          <w:tcPr>
            <w:tcW w:w="1520" w:type="dxa"/>
            <w:tcBorders>
              <w:top w:val="nil"/>
              <w:left w:val="nil"/>
              <w:bottom w:val="single" w:sz="4" w:space="0" w:color="auto"/>
              <w:right w:val="single" w:sz="4" w:space="0" w:color="auto"/>
            </w:tcBorders>
            <w:shd w:val="clear" w:color="auto" w:fill="auto"/>
            <w:noWrap/>
            <w:vAlign w:val="bottom"/>
            <w:hideMark/>
          </w:tcPr>
          <w:p w14:paraId="2D7B6A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4817098</w:t>
            </w:r>
          </w:p>
        </w:tc>
      </w:tr>
      <w:tr w:rsidR="00FA5AF0" w:rsidRPr="00FA5AF0" w14:paraId="7392AF11"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193B0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359</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9E9F0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404750</w:t>
            </w:r>
          </w:p>
        </w:tc>
        <w:tc>
          <w:tcPr>
            <w:tcW w:w="1520" w:type="dxa"/>
            <w:tcBorders>
              <w:top w:val="nil"/>
              <w:left w:val="nil"/>
              <w:bottom w:val="single" w:sz="4" w:space="0" w:color="auto"/>
              <w:right w:val="single" w:sz="4" w:space="0" w:color="auto"/>
            </w:tcBorders>
            <w:shd w:val="clear" w:color="auto" w:fill="auto"/>
            <w:noWrap/>
            <w:vAlign w:val="bottom"/>
            <w:hideMark/>
          </w:tcPr>
          <w:p w14:paraId="5EB8D36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4817312</w:t>
            </w:r>
          </w:p>
        </w:tc>
      </w:tr>
      <w:tr w:rsidR="00FA5AF0" w:rsidRPr="00FA5AF0" w14:paraId="6C99178D" w14:textId="77777777" w:rsidTr="00422D97">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D53162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360</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7860D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404697</w:t>
            </w:r>
          </w:p>
        </w:tc>
        <w:tc>
          <w:tcPr>
            <w:tcW w:w="1520" w:type="dxa"/>
            <w:tcBorders>
              <w:top w:val="nil"/>
              <w:left w:val="nil"/>
              <w:bottom w:val="single" w:sz="4" w:space="0" w:color="auto"/>
              <w:right w:val="single" w:sz="4" w:space="0" w:color="auto"/>
            </w:tcBorders>
            <w:shd w:val="clear" w:color="auto" w:fill="auto"/>
            <w:noWrap/>
            <w:vAlign w:val="bottom"/>
            <w:hideMark/>
          </w:tcPr>
          <w:p w14:paraId="4CCCEC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4817446</w:t>
            </w:r>
          </w:p>
        </w:tc>
      </w:tr>
    </w:tbl>
    <w:p w14:paraId="48297981"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7A27184F"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48DC95B8"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Граница преломном тачком бр. 360 граница прелази</w:t>
      </w:r>
      <w:r w:rsidRPr="00FA5AF0">
        <w:rPr>
          <w:rFonts w:ascii="Times New Roman" w:eastAsia="MS Mincho" w:hAnsi="Times New Roman" w:cs="Times New Roman"/>
          <w:sz w:val="23"/>
          <w:szCs w:val="23"/>
          <w:lang w:val="sr-Cyrl-RS"/>
        </w:rPr>
        <w:t xml:space="preserve"> </w:t>
      </w:r>
      <w:r w:rsidRPr="00FA5AF0">
        <w:rPr>
          <w:rFonts w:ascii="Times New Roman" w:eastAsia="MS Mincho" w:hAnsi="Times New Roman" w:cs="Times New Roman"/>
          <w:sz w:val="23"/>
          <w:szCs w:val="23"/>
          <w:lang w:val="en-US"/>
        </w:rPr>
        <w:t xml:space="preserve">у КО Вранеша и даље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1557/1 у тачкама са преломним координатама:</w:t>
      </w:r>
    </w:p>
    <w:tbl>
      <w:tblPr>
        <w:tblpPr w:leftFromText="180" w:rightFromText="180" w:vertAnchor="text" w:horzAnchor="margin" w:tblpY="76"/>
        <w:tblW w:w="3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00"/>
        <w:gridCol w:w="1540"/>
      </w:tblGrid>
      <w:tr w:rsidR="007A3256" w:rsidRPr="00FA5AF0" w14:paraId="5B603DFD" w14:textId="77777777" w:rsidTr="007A3256">
        <w:trPr>
          <w:trHeight w:val="300"/>
        </w:trPr>
        <w:tc>
          <w:tcPr>
            <w:tcW w:w="1053" w:type="dxa"/>
            <w:shd w:val="clear" w:color="auto" w:fill="BFBFBF" w:themeFill="text1" w:themeFillTint="40"/>
            <w:noWrap/>
            <w:vAlign w:val="bottom"/>
            <w:hideMark/>
          </w:tcPr>
          <w:p w14:paraId="7A51CFE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00" w:type="dxa"/>
            <w:shd w:val="clear" w:color="auto" w:fill="BFBFBF" w:themeFill="text1" w:themeFillTint="40"/>
            <w:noWrap/>
            <w:vAlign w:val="bottom"/>
            <w:hideMark/>
          </w:tcPr>
          <w:p w14:paraId="2FA157E3"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540" w:type="dxa"/>
            <w:shd w:val="clear" w:color="auto" w:fill="BFBFBF" w:themeFill="text1" w:themeFillTint="40"/>
            <w:noWrap/>
            <w:vAlign w:val="bottom"/>
            <w:hideMark/>
          </w:tcPr>
          <w:p w14:paraId="5BB57542"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7A3256" w:rsidRPr="00FA5AF0" w14:paraId="04E46D46" w14:textId="77777777" w:rsidTr="007A3256">
        <w:trPr>
          <w:trHeight w:val="300"/>
        </w:trPr>
        <w:tc>
          <w:tcPr>
            <w:tcW w:w="1053" w:type="dxa"/>
            <w:shd w:val="clear" w:color="auto" w:fill="auto"/>
            <w:noWrap/>
            <w:vAlign w:val="bottom"/>
            <w:hideMark/>
          </w:tcPr>
          <w:p w14:paraId="16370B0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361</w:t>
            </w:r>
          </w:p>
        </w:tc>
        <w:tc>
          <w:tcPr>
            <w:tcW w:w="1300" w:type="dxa"/>
            <w:shd w:val="clear" w:color="auto" w:fill="auto"/>
            <w:noWrap/>
            <w:vAlign w:val="bottom"/>
            <w:hideMark/>
          </w:tcPr>
          <w:p w14:paraId="58AE9F2C"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404641</w:t>
            </w:r>
          </w:p>
        </w:tc>
        <w:tc>
          <w:tcPr>
            <w:tcW w:w="1540" w:type="dxa"/>
            <w:shd w:val="clear" w:color="auto" w:fill="auto"/>
            <w:noWrap/>
            <w:vAlign w:val="bottom"/>
            <w:hideMark/>
          </w:tcPr>
          <w:p w14:paraId="3E1D4B74"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4817520</w:t>
            </w:r>
          </w:p>
        </w:tc>
      </w:tr>
      <w:tr w:rsidR="007A3256" w:rsidRPr="00FA5AF0" w14:paraId="343DBE17" w14:textId="77777777" w:rsidTr="007A3256">
        <w:trPr>
          <w:trHeight w:val="300"/>
        </w:trPr>
        <w:tc>
          <w:tcPr>
            <w:tcW w:w="1053" w:type="dxa"/>
            <w:shd w:val="clear" w:color="auto" w:fill="auto"/>
            <w:noWrap/>
            <w:vAlign w:val="bottom"/>
            <w:hideMark/>
          </w:tcPr>
          <w:p w14:paraId="4A40B88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362</w:t>
            </w:r>
          </w:p>
        </w:tc>
        <w:tc>
          <w:tcPr>
            <w:tcW w:w="1300" w:type="dxa"/>
            <w:shd w:val="clear" w:color="auto" w:fill="auto"/>
            <w:noWrap/>
            <w:vAlign w:val="bottom"/>
            <w:hideMark/>
          </w:tcPr>
          <w:p w14:paraId="2FF3B8F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404401</w:t>
            </w:r>
          </w:p>
        </w:tc>
        <w:tc>
          <w:tcPr>
            <w:tcW w:w="1540" w:type="dxa"/>
            <w:shd w:val="clear" w:color="auto" w:fill="auto"/>
            <w:noWrap/>
            <w:vAlign w:val="bottom"/>
            <w:hideMark/>
          </w:tcPr>
          <w:p w14:paraId="340B6566"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4817438</w:t>
            </w:r>
          </w:p>
        </w:tc>
      </w:tr>
      <w:tr w:rsidR="007A3256" w:rsidRPr="00FA5AF0" w14:paraId="055A9F48" w14:textId="77777777" w:rsidTr="007A3256">
        <w:trPr>
          <w:trHeight w:val="300"/>
        </w:trPr>
        <w:tc>
          <w:tcPr>
            <w:tcW w:w="1053" w:type="dxa"/>
            <w:shd w:val="clear" w:color="auto" w:fill="auto"/>
            <w:noWrap/>
            <w:vAlign w:val="bottom"/>
            <w:hideMark/>
          </w:tcPr>
          <w:p w14:paraId="3FB24F7F"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363</w:t>
            </w:r>
          </w:p>
        </w:tc>
        <w:tc>
          <w:tcPr>
            <w:tcW w:w="1300" w:type="dxa"/>
            <w:shd w:val="clear" w:color="auto" w:fill="auto"/>
            <w:noWrap/>
            <w:vAlign w:val="bottom"/>
            <w:hideMark/>
          </w:tcPr>
          <w:p w14:paraId="36A09E7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404334</w:t>
            </w:r>
          </w:p>
        </w:tc>
        <w:tc>
          <w:tcPr>
            <w:tcW w:w="1540" w:type="dxa"/>
            <w:shd w:val="clear" w:color="auto" w:fill="auto"/>
            <w:noWrap/>
            <w:vAlign w:val="bottom"/>
            <w:hideMark/>
          </w:tcPr>
          <w:p w14:paraId="4AED1C11"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4817463</w:t>
            </w:r>
          </w:p>
        </w:tc>
      </w:tr>
      <w:tr w:rsidR="007A3256" w:rsidRPr="00FA5AF0" w14:paraId="27BA13C7" w14:textId="77777777" w:rsidTr="007A3256">
        <w:trPr>
          <w:trHeight w:val="300"/>
        </w:trPr>
        <w:tc>
          <w:tcPr>
            <w:tcW w:w="1053" w:type="dxa"/>
            <w:shd w:val="clear" w:color="auto" w:fill="auto"/>
            <w:noWrap/>
            <w:vAlign w:val="bottom"/>
            <w:hideMark/>
          </w:tcPr>
          <w:p w14:paraId="009D3E3D"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364</w:t>
            </w:r>
          </w:p>
        </w:tc>
        <w:tc>
          <w:tcPr>
            <w:tcW w:w="1300" w:type="dxa"/>
            <w:shd w:val="clear" w:color="auto" w:fill="auto"/>
            <w:noWrap/>
            <w:vAlign w:val="bottom"/>
            <w:hideMark/>
          </w:tcPr>
          <w:p w14:paraId="2B695CAA"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404244</w:t>
            </w:r>
          </w:p>
        </w:tc>
        <w:tc>
          <w:tcPr>
            <w:tcW w:w="1540" w:type="dxa"/>
            <w:shd w:val="clear" w:color="auto" w:fill="auto"/>
            <w:noWrap/>
            <w:vAlign w:val="bottom"/>
            <w:hideMark/>
          </w:tcPr>
          <w:p w14:paraId="0414A993"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4817560</w:t>
            </w:r>
          </w:p>
        </w:tc>
      </w:tr>
      <w:tr w:rsidR="007A3256" w:rsidRPr="00FA5AF0" w14:paraId="4843FE4C" w14:textId="77777777" w:rsidTr="007A3256">
        <w:trPr>
          <w:trHeight w:val="300"/>
        </w:trPr>
        <w:tc>
          <w:tcPr>
            <w:tcW w:w="1053" w:type="dxa"/>
            <w:shd w:val="clear" w:color="auto" w:fill="auto"/>
            <w:noWrap/>
            <w:vAlign w:val="bottom"/>
            <w:hideMark/>
          </w:tcPr>
          <w:p w14:paraId="2895914C"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365</w:t>
            </w:r>
          </w:p>
        </w:tc>
        <w:tc>
          <w:tcPr>
            <w:tcW w:w="1300" w:type="dxa"/>
            <w:shd w:val="clear" w:color="auto" w:fill="auto"/>
            <w:noWrap/>
            <w:vAlign w:val="bottom"/>
            <w:hideMark/>
          </w:tcPr>
          <w:p w14:paraId="0CF3E432"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404106</w:t>
            </w:r>
          </w:p>
        </w:tc>
        <w:tc>
          <w:tcPr>
            <w:tcW w:w="1540" w:type="dxa"/>
            <w:shd w:val="clear" w:color="auto" w:fill="auto"/>
            <w:noWrap/>
            <w:vAlign w:val="bottom"/>
            <w:hideMark/>
          </w:tcPr>
          <w:p w14:paraId="03860A40"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4817644</w:t>
            </w:r>
          </w:p>
        </w:tc>
      </w:tr>
      <w:tr w:rsidR="007A3256" w:rsidRPr="00FA5AF0" w14:paraId="21BFE59A" w14:textId="77777777" w:rsidTr="007A3256">
        <w:trPr>
          <w:trHeight w:val="300"/>
        </w:trPr>
        <w:tc>
          <w:tcPr>
            <w:tcW w:w="1053" w:type="dxa"/>
            <w:shd w:val="clear" w:color="auto" w:fill="auto"/>
            <w:noWrap/>
            <w:vAlign w:val="bottom"/>
            <w:hideMark/>
          </w:tcPr>
          <w:p w14:paraId="737F7EEA"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366</w:t>
            </w:r>
          </w:p>
        </w:tc>
        <w:tc>
          <w:tcPr>
            <w:tcW w:w="1300" w:type="dxa"/>
            <w:shd w:val="clear" w:color="auto" w:fill="auto"/>
            <w:noWrap/>
            <w:vAlign w:val="bottom"/>
            <w:hideMark/>
          </w:tcPr>
          <w:p w14:paraId="7D34BC4F"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403883</w:t>
            </w:r>
          </w:p>
        </w:tc>
        <w:tc>
          <w:tcPr>
            <w:tcW w:w="1540" w:type="dxa"/>
            <w:shd w:val="clear" w:color="auto" w:fill="auto"/>
            <w:noWrap/>
            <w:vAlign w:val="bottom"/>
            <w:hideMark/>
          </w:tcPr>
          <w:p w14:paraId="6B2912B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4817928</w:t>
            </w:r>
          </w:p>
        </w:tc>
      </w:tr>
      <w:tr w:rsidR="007A3256" w:rsidRPr="00FA5AF0" w14:paraId="1BB99CA5" w14:textId="77777777" w:rsidTr="007A3256">
        <w:trPr>
          <w:trHeight w:val="300"/>
        </w:trPr>
        <w:tc>
          <w:tcPr>
            <w:tcW w:w="1053" w:type="dxa"/>
            <w:shd w:val="clear" w:color="auto" w:fill="auto"/>
            <w:noWrap/>
            <w:vAlign w:val="bottom"/>
            <w:hideMark/>
          </w:tcPr>
          <w:p w14:paraId="59D806C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367</w:t>
            </w:r>
          </w:p>
        </w:tc>
        <w:tc>
          <w:tcPr>
            <w:tcW w:w="1300" w:type="dxa"/>
            <w:shd w:val="clear" w:color="auto" w:fill="auto"/>
            <w:noWrap/>
            <w:vAlign w:val="bottom"/>
            <w:hideMark/>
          </w:tcPr>
          <w:p w14:paraId="4F8A0013"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403826</w:t>
            </w:r>
          </w:p>
        </w:tc>
        <w:tc>
          <w:tcPr>
            <w:tcW w:w="1540" w:type="dxa"/>
            <w:shd w:val="clear" w:color="auto" w:fill="auto"/>
            <w:noWrap/>
            <w:vAlign w:val="bottom"/>
            <w:hideMark/>
          </w:tcPr>
          <w:p w14:paraId="7C31C0AD"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4817966</w:t>
            </w:r>
          </w:p>
        </w:tc>
      </w:tr>
      <w:tr w:rsidR="007A3256" w:rsidRPr="00FA5AF0" w14:paraId="2C129381" w14:textId="77777777" w:rsidTr="007A3256">
        <w:trPr>
          <w:trHeight w:val="300"/>
        </w:trPr>
        <w:tc>
          <w:tcPr>
            <w:tcW w:w="1053" w:type="dxa"/>
            <w:shd w:val="clear" w:color="auto" w:fill="auto"/>
            <w:noWrap/>
            <w:vAlign w:val="bottom"/>
            <w:hideMark/>
          </w:tcPr>
          <w:p w14:paraId="3ABB19B8"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368</w:t>
            </w:r>
          </w:p>
        </w:tc>
        <w:tc>
          <w:tcPr>
            <w:tcW w:w="1300" w:type="dxa"/>
            <w:shd w:val="clear" w:color="auto" w:fill="auto"/>
            <w:noWrap/>
            <w:vAlign w:val="bottom"/>
            <w:hideMark/>
          </w:tcPr>
          <w:p w14:paraId="36D66F0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403805</w:t>
            </w:r>
          </w:p>
        </w:tc>
        <w:tc>
          <w:tcPr>
            <w:tcW w:w="1540" w:type="dxa"/>
            <w:shd w:val="clear" w:color="auto" w:fill="auto"/>
            <w:noWrap/>
            <w:vAlign w:val="bottom"/>
            <w:hideMark/>
          </w:tcPr>
          <w:p w14:paraId="5B6E2872"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4818013</w:t>
            </w:r>
          </w:p>
        </w:tc>
      </w:tr>
      <w:tr w:rsidR="007A3256" w:rsidRPr="00FA5AF0" w14:paraId="6CDFFBE0" w14:textId="77777777" w:rsidTr="007A3256">
        <w:trPr>
          <w:trHeight w:val="300"/>
        </w:trPr>
        <w:tc>
          <w:tcPr>
            <w:tcW w:w="1053" w:type="dxa"/>
            <w:shd w:val="clear" w:color="auto" w:fill="auto"/>
            <w:noWrap/>
            <w:vAlign w:val="bottom"/>
            <w:hideMark/>
          </w:tcPr>
          <w:p w14:paraId="5FB17987"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369</w:t>
            </w:r>
          </w:p>
        </w:tc>
        <w:tc>
          <w:tcPr>
            <w:tcW w:w="1300" w:type="dxa"/>
            <w:shd w:val="clear" w:color="auto" w:fill="auto"/>
            <w:noWrap/>
            <w:vAlign w:val="bottom"/>
            <w:hideMark/>
          </w:tcPr>
          <w:p w14:paraId="36901CB1"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403822</w:t>
            </w:r>
          </w:p>
        </w:tc>
        <w:tc>
          <w:tcPr>
            <w:tcW w:w="1540" w:type="dxa"/>
            <w:shd w:val="clear" w:color="auto" w:fill="auto"/>
            <w:noWrap/>
            <w:vAlign w:val="bottom"/>
            <w:hideMark/>
          </w:tcPr>
          <w:p w14:paraId="51A97450"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4818079</w:t>
            </w:r>
          </w:p>
        </w:tc>
      </w:tr>
      <w:tr w:rsidR="007A3256" w:rsidRPr="00FA5AF0" w14:paraId="5DF47020" w14:textId="77777777" w:rsidTr="007A3256">
        <w:trPr>
          <w:trHeight w:val="300"/>
        </w:trPr>
        <w:tc>
          <w:tcPr>
            <w:tcW w:w="1053" w:type="dxa"/>
            <w:shd w:val="clear" w:color="auto" w:fill="auto"/>
            <w:noWrap/>
            <w:vAlign w:val="bottom"/>
            <w:hideMark/>
          </w:tcPr>
          <w:p w14:paraId="67CE9FE8"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370</w:t>
            </w:r>
          </w:p>
        </w:tc>
        <w:tc>
          <w:tcPr>
            <w:tcW w:w="1300" w:type="dxa"/>
            <w:shd w:val="clear" w:color="auto" w:fill="auto"/>
            <w:noWrap/>
            <w:vAlign w:val="bottom"/>
            <w:hideMark/>
          </w:tcPr>
          <w:p w14:paraId="7CD977E5"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403761</w:t>
            </w:r>
          </w:p>
        </w:tc>
        <w:tc>
          <w:tcPr>
            <w:tcW w:w="1540" w:type="dxa"/>
            <w:shd w:val="clear" w:color="auto" w:fill="auto"/>
            <w:noWrap/>
            <w:vAlign w:val="bottom"/>
            <w:hideMark/>
          </w:tcPr>
          <w:p w14:paraId="3DD98C9E" w14:textId="77777777" w:rsidR="007A3256" w:rsidRPr="00FA5AF0" w:rsidRDefault="007A3256" w:rsidP="007A3256">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4818089</w:t>
            </w:r>
          </w:p>
        </w:tc>
      </w:tr>
    </w:tbl>
    <w:p w14:paraId="516899F8"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p>
    <w:p w14:paraId="6653AA43"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57E5698"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5ACCA5F6"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7807B6AA"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5AF791F7"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66A79475"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45F743A4"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39EABD13"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7D645B37"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0E0C3A9B"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0630F5E6"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1F5624C4"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46CD2D1F" w14:textId="77777777" w:rsidR="007A3256" w:rsidRDefault="007A3256" w:rsidP="00FA5AF0">
      <w:pPr>
        <w:spacing w:after="0" w:line="240" w:lineRule="auto"/>
        <w:jc w:val="both"/>
        <w:rPr>
          <w:rFonts w:ascii="Times New Roman" w:eastAsia="MS Mincho" w:hAnsi="Times New Roman" w:cs="Times New Roman"/>
          <w:sz w:val="23"/>
          <w:szCs w:val="23"/>
          <w:lang w:val="en-US"/>
        </w:rPr>
      </w:pPr>
    </w:p>
    <w:p w14:paraId="32B7BDDB"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даље наставља обалом Златарског језера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1557/1) у правцу североистока и улази пресеца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1557 у тачкама у </w:t>
      </w:r>
      <w:r w:rsidRPr="00FA5AF0">
        <w:rPr>
          <w:rFonts w:ascii="Times New Roman" w:eastAsia="Times New Roman" w:hAnsi="Times New Roman" w:cs="Times New Roman"/>
          <w:color w:val="000000"/>
          <w:sz w:val="23"/>
          <w:szCs w:val="23"/>
          <w:lang w:val="en-US" w:eastAsia="sr-Cyrl-RS"/>
        </w:rPr>
        <w:t>X=404161 Y=4818934 и X=404169 Y=4818960, даље прелази у</w:t>
      </w:r>
      <w:r w:rsidRPr="00FA5AF0">
        <w:rPr>
          <w:rFonts w:ascii="Times New Roman" w:eastAsia="MS Mincho" w:hAnsi="Times New Roman" w:cs="Times New Roman"/>
          <w:sz w:val="23"/>
          <w:szCs w:val="23"/>
          <w:lang w:val="en-US"/>
        </w:rPr>
        <w:t xml:space="preserve"> КО Бурађа. Кроз КО Бурађа граница прати међу </w:t>
      </w:r>
      <w:r w:rsidRPr="00FA5AF0">
        <w:rPr>
          <w:rFonts w:ascii="Times New Roman" w:eastAsia="MS Mincho" w:hAnsi="Times New Roman" w:cs="Times New Roman"/>
          <w:sz w:val="23"/>
          <w:szCs w:val="23"/>
          <w:lang w:val="sr-Cyrl-RS"/>
        </w:rPr>
        <w:t>кат.парц. бр.</w:t>
      </w:r>
      <w:r w:rsidRPr="00FA5AF0">
        <w:rPr>
          <w:rFonts w:ascii="Times New Roman" w:eastAsia="MS Mincho" w:hAnsi="Times New Roman" w:cs="Times New Roman"/>
          <w:sz w:val="23"/>
          <w:szCs w:val="23"/>
          <w:lang w:val="en-US"/>
        </w:rPr>
        <w:t xml:space="preserve"> 1154 у правцу североистока до почетне тачке описа.</w:t>
      </w:r>
    </w:p>
    <w:p w14:paraId="3EF2B271"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Из локалитета Подручје Златарског и Увачког језера изузимају се површине у режиму првог степена заштите и то локалитети: Клисура Тисовице, Павловића брод а, Павловића брод б, Клисура Кладнице, Клисура Вељушнице а, Клисура Ваљушнице б, Клисура Увца а,                Клисура Увца б, Клисура Увца в, Клисура Увца г.</w:t>
      </w:r>
    </w:p>
    <w:p w14:paraId="476954DB"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Из локалитета Подручје Златарског и Увачког језера се изузимају површине које су у режиму трећег степена заштите на следећим целинама:</w:t>
      </w:r>
    </w:p>
    <w:p w14:paraId="424DB36B"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1:</w:t>
      </w:r>
    </w:p>
    <w:p w14:paraId="39E8DEC5"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КО Дебеља, кат. парц. бр. 1287</w:t>
      </w:r>
    </w:p>
    <w:p w14:paraId="4AE106BC"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2:</w:t>
      </w:r>
    </w:p>
    <w:p w14:paraId="35CC3E8D"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КО Вилови, кат. парц. бр. 12/1, 12/2, 12/3, 14/1, 14/2, 14/3, 14/4, 15, 16/1, 17/1, 17/2, 17/3, 17/4, 17/5, 17/6, 18/1, 18/2, 19, 21, 22/1, 22/2, 23, 24, 25, 26/1, 26/2, 27/2, 27/3, 27/4, 27/5, 27/6, 28, 29, 30/1, 30/2, 30/3, 30/4, 30/5, 30/6, 31/1, 31/2, 31/3, 34, 35, 37 и 38.</w:t>
      </w:r>
    </w:p>
    <w:p w14:paraId="4AFFD228"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3:</w:t>
      </w:r>
    </w:p>
    <w:p w14:paraId="532E2478"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КО Амзићи, кат. парц. бр. 185, 186, 188, 189, 190, 191, 192, 193, 195, 200, 201, 202, 203, 204, 205, 206, 209, 213, 214, 215/1, 215/2, 216, 217, 218, 219, 220, 222, 223, 224, 225, 226, 227, 228, 229, 243, 244, 245 и пут (део кат. парц. бр. 984).</w:t>
      </w:r>
    </w:p>
    <w:p w14:paraId="44024167"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4:</w:t>
      </w:r>
    </w:p>
    <w:p w14:paraId="2593E523"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КО Дебеља, кат. парц. бр. 1, 4, 5, 6, 7, 8, 9, 10, 11, 12, 13, 14, 15, 16, 17, 18, 19, 20, 21, 22, 23, 24, 25, 26, 27, 28, 29, 30, 31, 32/1, 32/2, 32/3, 32/4, 32/5, 32/6, 32/7, 32/8, 32/9, 32/10, 32/11, 32/12, 32/13, 32/14, 32/15, 32/16, 33/1, 33/2, 33/3, 33/4, 33/5, 33/6, 33/7, 33/8, 33/9, 33/10, 33/11, 33/12, 33/13, 33/14, 34, 35/1, 35/2, 36, 37/1, 37/2, 37/3, 38/1, 38/2, 38/3, 38/4, 38/6, 38/7, 38/8, 38/9, 38/10, 38/11, 39, 40/1, 40/2, 40/3, 40/4, 41, 42, 43/1, 43/2, 43/3, 43/4, 43/5, 43/6, 43/7, 43/8, 43/9, 44/1, 44/2, 45/1, 45/2, 45/3, 45/4, 45/5, 45/6, 45/7, 45/8, 45/9, 45/10, 45/11, 45/12, </w:t>
      </w:r>
      <w:r w:rsidRPr="00FA5AF0">
        <w:rPr>
          <w:rFonts w:ascii="Times New Roman" w:eastAsia="MS Mincho" w:hAnsi="Times New Roman" w:cs="Times New Roman"/>
          <w:sz w:val="23"/>
          <w:szCs w:val="23"/>
          <w:lang w:val="en-US"/>
        </w:rPr>
        <w:lastRenderedPageBreak/>
        <w:t>45/13, 45/14, 45/15, 45/16, 45/17, 45/19, 45/20, 45/21, 45/22, 45/23, 45/24, 45/25, 45/26, 45/27, 45/29, 45/30, 46, 47, 48, 49, 50, 51, 79, 80, 81, 82, 83/1, 83/2, 84, 85, 86/1, 86/2, 86/3, 86/4, 86/5, 86/6 и 86/7.</w:t>
      </w:r>
    </w:p>
    <w:p w14:paraId="2710DC56"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5:</w:t>
      </w:r>
    </w:p>
    <w:p w14:paraId="4CE197D9"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КО Дебеља, кат. парц. бр. 144, 146, 147, 148, 149, 150, 151, 152, 153, 156, 157, 158, 159, 164, 165, 166, 167, 168, 169, 170, 171/1 и пут (део кат. парц. бр. 121).</w:t>
      </w:r>
    </w:p>
    <w:p w14:paraId="058B3A0D"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6:</w:t>
      </w:r>
    </w:p>
    <w:p w14:paraId="493EAC82"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КО Ојковица, кат. парц. бр. 1393/3, 1393/4, 1393/5, 1393/6, 1393/7, 1393/8, 1394/2, 1394/3, 1394/4, 1394/5, 1394/6, 1394/7 и 1394/8.</w:t>
      </w:r>
    </w:p>
    <w:p w14:paraId="60354CF9"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7:</w:t>
      </w:r>
    </w:p>
    <w:p w14:paraId="77D6CCF6"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КО Ојковица, кат. парц. бр. 1347, 1348, 1349, 1351, 1352, 1353, 1354, 1357, 1362, 1368, 1369, 1370 и 1371.</w:t>
      </w:r>
    </w:p>
    <w:p w14:paraId="430B2AE4"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8:</w:t>
      </w:r>
    </w:p>
    <w:p w14:paraId="1E793D01"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КО Ојковица, кат. парц. бр. 1101/1, 1101/2 и 1103.</w:t>
      </w:r>
    </w:p>
    <w:p w14:paraId="4B52EC3D"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9:</w:t>
      </w:r>
    </w:p>
    <w:p w14:paraId="473DCAC8"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КО Ојковица, кат. парц.бр. 1067/2, 1092/1, 1092/2, 1092/3, 1092/4, 1093, 1096/1, 1096/2, 1096/3, 1096/4, 1096/5, 1096/6, 1096/7, 1096/8, 1096/9 и 1097.</w:t>
      </w:r>
    </w:p>
    <w:p w14:paraId="1B3A3E63"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10:</w:t>
      </w:r>
    </w:p>
    <w:p w14:paraId="24780B06"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КО Ојковица, кат. парц. бр. 1067/3</w:t>
      </w:r>
    </w:p>
    <w:p w14:paraId="6B93B20C"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Целина 11:</w:t>
      </w:r>
    </w:p>
    <w:p w14:paraId="1C2254D9"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КО Бурађа, кат. парц. бр. 1104/1, 1104/11, 1104/12, 1104/13, 1104/14, 1104/15, 1104/16, 1104/17, 1104/19, 1104/20, 1104/21, 1104/22, 1104/23, 1104/24, 1104/25, 1104/26, 1104/27, 1104/28, 1104/29, 1104/30, 1104/31, 1104/32, 1104/33, 1104/34, 1104/35, 1104/36 и 1104/37, 1104/38, 1104/39</w:t>
      </w:r>
    </w:p>
    <w:p w14:paraId="6C1DBE41" w14:textId="77777777" w:rsidR="00FA5AF0" w:rsidRPr="00897DD7" w:rsidRDefault="00FA5AF0" w:rsidP="00FA5AF0">
      <w:pPr>
        <w:spacing w:after="0" w:line="240" w:lineRule="auto"/>
        <w:rPr>
          <w:rFonts w:ascii="Times New Roman" w:eastAsia="MS Mincho" w:hAnsi="Times New Roman" w:cs="Times New Roman"/>
          <w:i/>
          <w:sz w:val="23"/>
          <w:szCs w:val="23"/>
          <w:lang w:val="en-US"/>
        </w:rPr>
      </w:pPr>
    </w:p>
    <w:p w14:paraId="6A4B7B0E" w14:textId="6F97969A" w:rsidR="00FA5AF0" w:rsidRPr="00897DD7" w:rsidRDefault="00897DD7" w:rsidP="00FA5AF0">
      <w:pPr>
        <w:spacing w:after="0" w:line="240" w:lineRule="auto"/>
        <w:rPr>
          <w:rFonts w:ascii="Times New Roman" w:eastAsia="MS Mincho" w:hAnsi="Times New Roman" w:cs="Times New Roman"/>
          <w:i/>
          <w:sz w:val="23"/>
          <w:lang w:val="en-US"/>
        </w:rPr>
      </w:pPr>
      <w:r w:rsidRPr="00897DD7">
        <w:rPr>
          <w:rFonts w:ascii="Times New Roman" w:eastAsia="MS Mincho" w:hAnsi="Times New Roman" w:cs="Times New Roman"/>
          <w:i/>
          <w:sz w:val="23"/>
          <w:lang w:val="en-US"/>
        </w:rPr>
        <w:t>2.2.</w:t>
      </w:r>
      <w:r w:rsidR="00FA5AF0" w:rsidRPr="00897DD7">
        <w:rPr>
          <w:rFonts w:ascii="Times New Roman" w:eastAsia="MS Mincho" w:hAnsi="Times New Roman" w:cs="Times New Roman"/>
          <w:i/>
          <w:sz w:val="23"/>
          <w:lang w:val="sr-Cyrl-RS"/>
        </w:rPr>
        <w:t xml:space="preserve">2. </w:t>
      </w:r>
      <w:r w:rsidR="00FA5AF0" w:rsidRPr="00897DD7">
        <w:rPr>
          <w:rFonts w:ascii="Times New Roman" w:eastAsia="MS Mincho" w:hAnsi="Times New Roman" w:cs="Times New Roman"/>
          <w:i/>
          <w:sz w:val="23"/>
          <w:lang w:val="en-US"/>
        </w:rPr>
        <w:t xml:space="preserve">Локалитет </w:t>
      </w:r>
      <w:r w:rsidR="00FA5AF0" w:rsidRPr="00897DD7">
        <w:rPr>
          <w:rFonts w:ascii="Times New Roman" w:eastAsia="MS Mincho" w:hAnsi="Times New Roman" w:cs="Times New Roman"/>
          <w:i/>
          <w:sz w:val="23"/>
          <w:lang w:val="sr-Cyrl-RS"/>
        </w:rPr>
        <w:t>„</w:t>
      </w:r>
      <w:r w:rsidR="00FA5AF0" w:rsidRPr="00897DD7">
        <w:rPr>
          <w:rFonts w:ascii="Times New Roman" w:eastAsia="MS Mincho" w:hAnsi="Times New Roman" w:cs="Times New Roman"/>
          <w:i/>
          <w:sz w:val="23"/>
          <w:lang w:val="en-US"/>
        </w:rPr>
        <w:t>Подручје Радоињског језера</w:t>
      </w:r>
      <w:r w:rsidRPr="00897DD7">
        <w:rPr>
          <w:rFonts w:ascii="Times New Roman" w:eastAsia="MS Mincho" w:hAnsi="Times New Roman" w:cs="Times New Roman"/>
          <w:i/>
          <w:sz w:val="23"/>
          <w:lang w:val="sr-Cyrl-RS"/>
        </w:rPr>
        <w:t>ˮ</w:t>
      </w:r>
    </w:p>
    <w:p w14:paraId="6CBCC66A" w14:textId="77777777" w:rsidR="00FA5AF0" w:rsidRPr="00897DD7" w:rsidRDefault="00FA5AF0" w:rsidP="00FA5AF0">
      <w:pPr>
        <w:spacing w:after="0" w:line="240" w:lineRule="auto"/>
        <w:jc w:val="both"/>
        <w:rPr>
          <w:rFonts w:ascii="Times New Roman" w:eastAsia="MS Mincho" w:hAnsi="Times New Roman" w:cs="Times New Roman"/>
          <w:i/>
          <w:sz w:val="23"/>
          <w:lang w:val="en-US"/>
        </w:rPr>
      </w:pPr>
    </w:p>
    <w:p w14:paraId="61D8A585" w14:textId="3CC25DE9" w:rsidR="00FA5AF0" w:rsidRPr="00897DD7" w:rsidRDefault="00FA5AF0" w:rsidP="00FA5AF0">
      <w:pPr>
        <w:spacing w:after="0" w:line="240" w:lineRule="auto"/>
        <w:jc w:val="both"/>
        <w:rPr>
          <w:rFonts w:ascii="Times New Roman" w:eastAsia="MS Mincho" w:hAnsi="Times New Roman" w:cs="Times New Roman"/>
          <w:sz w:val="23"/>
          <w:lang w:val="en-US"/>
        </w:rPr>
      </w:pPr>
      <w:r w:rsidRPr="00FA5AF0">
        <w:rPr>
          <w:rFonts w:ascii="Times New Roman" w:eastAsia="MS Mincho" w:hAnsi="Times New Roman" w:cs="Times New Roman"/>
          <w:sz w:val="23"/>
          <w:lang w:val="en-US"/>
        </w:rPr>
        <w:t xml:space="preserve">Граница локалитета дефинисана је катастарским </w:t>
      </w:r>
      <w:r w:rsidRPr="00FA5AF0">
        <w:rPr>
          <w:rFonts w:ascii="Times New Roman" w:eastAsia="MS Mincho" w:hAnsi="Times New Roman" w:cs="Times New Roman"/>
          <w:sz w:val="23"/>
          <w:lang w:val="sr-Cyrl-RS"/>
        </w:rPr>
        <w:t>парцелама</w:t>
      </w:r>
      <w:r w:rsidRPr="00FA5AF0">
        <w:rPr>
          <w:rFonts w:ascii="Times New Roman" w:eastAsia="MS Mincho" w:hAnsi="Times New Roman" w:cs="Times New Roman"/>
          <w:sz w:val="23"/>
          <w:lang w:val="en-US"/>
        </w:rPr>
        <w:t xml:space="preserve"> и преломним тачкама.</w:t>
      </w:r>
      <w:r w:rsidR="00897DD7">
        <w:rPr>
          <w:rFonts w:ascii="Times New Roman" w:eastAsia="MS Mincho" w:hAnsi="Times New Roman" w:cs="Times New Roman"/>
          <w:sz w:val="23"/>
          <w:lang w:val="sr-Cyrl-RS"/>
        </w:rPr>
        <w:t xml:space="preserve"> </w:t>
      </w:r>
      <w:r w:rsidRPr="00FA5AF0">
        <w:rPr>
          <w:rFonts w:ascii="Cir Times_New_Cond" w:eastAsia="Times New Roman" w:hAnsi="Cir Times_New_Cond" w:cs="Times New Roman"/>
          <w:sz w:val="23"/>
          <w:szCs w:val="23"/>
          <w:lang w:val="en-US"/>
        </w:rPr>
        <w:t xml:space="preserve">По катастарској подели </w:t>
      </w:r>
      <w:r w:rsidRPr="00FA5AF0">
        <w:rPr>
          <w:rFonts w:ascii="Times New Roman" w:eastAsia="Times New Roman" w:hAnsi="Times New Roman" w:cs="Times New Roman"/>
          <w:sz w:val="23"/>
          <w:szCs w:val="23"/>
          <w:lang w:val="en-US"/>
        </w:rPr>
        <w:t>обухвата</w:t>
      </w:r>
      <w:r w:rsidRPr="00FA5AF0">
        <w:rPr>
          <w:rFonts w:ascii="Times New Roman" w:eastAsia="Times New Roman" w:hAnsi="Times New Roman" w:cs="Times New Roman"/>
          <w:sz w:val="23"/>
          <w:szCs w:val="23"/>
          <w:lang w:val="sr-Cyrl-RS"/>
        </w:rPr>
        <w:t xml:space="preserve"> територију општин</w:t>
      </w:r>
      <w:r w:rsidR="00897DD7">
        <w:rPr>
          <w:rFonts w:ascii="Times New Roman" w:eastAsia="Times New Roman" w:hAnsi="Times New Roman" w:cs="Times New Roman"/>
          <w:sz w:val="23"/>
          <w:szCs w:val="23"/>
          <w:lang w:val="en-US"/>
        </w:rPr>
        <w:t xml:space="preserve">e </w:t>
      </w:r>
      <w:r w:rsidRPr="00897DD7">
        <w:rPr>
          <w:rFonts w:ascii="Times New Roman" w:eastAsia="MS Mincho" w:hAnsi="Times New Roman" w:cs="Times New Roman"/>
          <w:sz w:val="23"/>
          <w:lang w:val="sr-Cyrl-RS"/>
        </w:rPr>
        <w:t>Нова Варош:</w:t>
      </w:r>
      <w:r w:rsidR="00897DD7">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КО Негбина</w:t>
      </w:r>
      <w:r w:rsidRPr="00FA5AF0">
        <w:rPr>
          <w:rFonts w:ascii="Times New Roman" w:eastAsia="MS Mincho" w:hAnsi="Times New Roman" w:cs="Times New Roman"/>
          <w:sz w:val="23"/>
          <w:lang w:val="sr-Cyrl-RS"/>
        </w:rPr>
        <w:t>: 2144, 2145, 2146, 2147, 2148, 2149/1 (део), 2149/2, 2165/1, 2165/2, 2165/3, 2166, 2167, 2168, 2170/2, 2171/1, 2171/2, 2172, 2203, 2204, 2210 (део), 2212, 2213, 2214, 2215, 2216, 2217, 2218/2, 2219 (део), 2222 (део), 2223/1 (део), 2223/2 (део), 2224 (део), 2225, 2226, 2227, 2228, 2229, 2596/1, 2596/2, 2596/3, 2597, 2598, 2599, 2600/1, 2600/2, 2601, 2602, 2603, 2604, 2612, 2613, 2614/1, 2614/2, 2615/3, 2615/4, 2615/5, 2615/6, 2616/1, 2616/2, 2616/3, 2617, 2732, 2741/1, 2741/2, 2741/3, 2741/4, 2742, 2743/1, 2743/2, 2743/3, 2744, 2745, 2746, 2747, 2748, 2749, 2750, 2751, 2752, 2753, 2754, 2755/1, 2755/2, 2756, 2757/1, 2757/2, 2757/3, 2758, 2759, 2760, 2761/1, 2761/2, 2762, 2763, 2764, 2765/1, 2765/2, 2765/3, 2766/1, 2766/2, 2767, 2768, 2769/2, 2769/3, 2769/4, 2769/5, 2776/2, 2776/3, 2776/4, 2776/5, 2776/6, 2776/7, 2777, 2778, 2779, 2780, 2781, 2782, 2783/1, 2783/2, 2783/3, 2783/4, 2783/6, 2790, 2791, 2792, 2793, 2794, 2795, 2796, 2798, 2799, 2800, 2801/1, 2801/2, 2801/3, 2802/1, 2802/2, 2803/1, 2803/2, 2803/3, 2803/4, 2804, 2849/3, 2885, 2886 (део), 2887, 2888/1, 2888/2, 2889, 2890, 2891/1, 2891/2, 2894, 2895, 2896, 2897, 2900, 2901, 2902, 2903/1, 2903/2, 2949 (део), 2950 (део), 2974 (део)</w:t>
      </w:r>
      <w:r w:rsidR="00897DD7">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КО Радоиња</w:t>
      </w:r>
      <w:r w:rsidRPr="00FA5AF0">
        <w:rPr>
          <w:rFonts w:ascii="Times New Roman" w:eastAsia="MS Mincho" w:hAnsi="Times New Roman" w:cs="Times New Roman"/>
          <w:sz w:val="23"/>
          <w:lang w:val="sr-Cyrl-RS"/>
        </w:rPr>
        <w:t xml:space="preserve">: 2, 3, 4, 5, 6, 25, 26, 27, 28, 29, 40, 41, 449, 45, 46, 53, 54, 55, 56, 57, 58, 59, 72/1, 72/2, 73, 74, 75, 76/1, 76/2, 77/1, 77/2, 78, 79, 81, 82, 83, 84/1, 84/2, 85, 86 (део), 87, 88/1 (део), 89, 894, 896/1, 896/2, 1018, 1019, 1023 (део), 3486/1, 3486/2, 3486/3, 3487 </w:t>
      </w:r>
      <w:r w:rsidR="00897DD7">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КО Рутоши</w:t>
      </w:r>
      <w:r w:rsidRPr="00FA5AF0">
        <w:rPr>
          <w:rFonts w:ascii="Times New Roman" w:eastAsia="MS Mincho" w:hAnsi="Times New Roman" w:cs="Times New Roman"/>
          <w:sz w:val="23"/>
          <w:lang w:val="sr-Cyrl-RS"/>
        </w:rPr>
        <w:t xml:space="preserve">: 1, 2, 3, 4, 5, 6, 7, 8, 9, 10, 11, 12, 13, 14, 15, 23, 24, 25, 26, 27, 67, 68, 69, 70, 73, 74, 75, 76, 77, 78, 79, 80, 81, 82, 83, 84, 85, 86, 87, 88, 89, 90, 91, 92, 93, 94, 95, 96, 97, 122, 123, 125, 126, 130, 131, 132, 133, 134, 135, 136, 137, 142, 143/1, 143/2, 144, 149, 152, 153, 158, 159, 160, 161, 166, 167, 171, 178, 179, 180, 181, 183, 184, 185, 186, 189/9, 189/10, 191/1, 191/2, 191/3, 191/4, 191/5, 191/6, 192, 193, 194, 195, 201, 202, 203/1, 203/2, 204/1, 204/2, 204/3, 205, 207/1, 207/2, 208, 209, 210, 211, 212, 213, 214, 215, 216, 217, 218, 219, 220, 221, 222, 223, 224, 225, 226, 227, 228, 229, 230, 231, 232, 233, 234, 235, 236, 237, 238, 239, 240, 241, 242, 251, 289 (део), 290, 291, 2009/1, 2009/2, </w:t>
      </w:r>
      <w:r w:rsidRPr="00FA5AF0">
        <w:rPr>
          <w:rFonts w:ascii="Times New Roman" w:eastAsia="MS Mincho" w:hAnsi="Times New Roman" w:cs="Times New Roman"/>
          <w:sz w:val="23"/>
          <w:lang w:val="sr-Cyrl-RS"/>
        </w:rPr>
        <w:lastRenderedPageBreak/>
        <w:t>2010, 2011, 2014, 2015, 2016, 2017, 2018, 2020, 2021, 2026 (део), 2027, 2032/2, 2033/1, 2127, 2128, 2130/1 (део), 2130/2 (део), 2137, 2138 (део), 2139, 6041 (део), 6071</w:t>
      </w:r>
      <w:r w:rsidR="00897DD7">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КО Сеништа</w:t>
      </w:r>
      <w:r w:rsidRPr="00FA5AF0">
        <w:rPr>
          <w:rFonts w:ascii="Times New Roman" w:eastAsia="MS Mincho" w:hAnsi="Times New Roman" w:cs="Times New Roman"/>
          <w:sz w:val="23"/>
          <w:lang w:val="sr-Cyrl-RS"/>
        </w:rPr>
        <w:t>: 353/1 (део), 355 (део), 485, 487 (део), 488, 489, 490, 491, 492, 493, 494, 495, 499, 1000 (део), 1764, 1770/1 (део), 1770/2, 1771, 1772, 1773, 1774, 1775 (део), 1776, 1777, 1778, 1779, 1780, 1781, 1782, 1811, 1812/1 (део), 1812/3, 1813/1, 1813/2, 1813/3, 1814, 1816 (део), 1818/1, 1818/2, 1819/3, 1819/4, 1825, 1826, 1830, 1840 (део), 1841, 1842, 1843, 1844, 1845, 1846, 1847/1, 1847/2, 1848/1, 1848/2, 1849, 1891, 1892, 1893, 1895, 1896, 1897, 1898, 1929 (део), 1930, 1931, 1938, 1939, 1940/1, 1940/2, 1941/1, 1941/2, 1941/3, 1942/1, 1942/2, 1943, 1944, 1945, 1946, 2122/2, 2123/1 (део), 2123/2 (део), 2124 (део), 2125 (део), 2132 (део), 2133, 2134, 2138, 2139, 2140, 2141, 2142, 2144, 2145, 2146, 2147, 2148, 2149, 2150, 2151, 2152, 2153, 2161, 2162/2, 2166 (део), 2176, 2177 (део), 2286 (део), 2287/1 (део), 2287/2 (део), 2372, 2373, 2383/2, 2384, 2385, 2386, 2387, 2388, 2391 (део), 2406 (део), 2407, 2408 (део), 2409, 2410, 2411, 2413 (део), 2417/1, 2417/2, 2428, 2429, 2430, 2461 (део), 2470, 2471/1 (део), 2471/2, 2471/3, 2471/4, 2471/5</w:t>
      </w:r>
      <w:r w:rsidR="00897DD7">
        <w:rPr>
          <w:rFonts w:ascii="Times New Roman" w:eastAsia="MS Mincho" w:hAnsi="Times New Roman" w:cs="Times New Roman"/>
          <w:sz w:val="23"/>
          <w:lang w:val="en-US"/>
        </w:rPr>
        <w:t xml:space="preserve"> </w:t>
      </w:r>
      <w:r w:rsidRPr="00FA5AF0">
        <w:rPr>
          <w:rFonts w:ascii="Times New Roman" w:eastAsia="MS Mincho" w:hAnsi="Times New Roman" w:cs="Times New Roman"/>
          <w:i/>
          <w:sz w:val="23"/>
          <w:lang w:val="sr-Cyrl-RS"/>
        </w:rPr>
        <w:t>КО Вранеша</w:t>
      </w:r>
      <w:r w:rsidRPr="00FA5AF0">
        <w:rPr>
          <w:rFonts w:ascii="Times New Roman" w:eastAsia="MS Mincho" w:hAnsi="Times New Roman" w:cs="Times New Roman"/>
          <w:sz w:val="23"/>
          <w:lang w:val="sr-Cyrl-RS"/>
        </w:rPr>
        <w:t>: 1 (део), 2/1 (део), 4 (део), 1557 (део), 1557/2 (део)</w:t>
      </w:r>
      <w:r w:rsidR="00897DD7">
        <w:rPr>
          <w:rFonts w:ascii="Times New Roman" w:eastAsia="MS Mincho" w:hAnsi="Times New Roman" w:cs="Times New Roman"/>
          <w:sz w:val="23"/>
          <w:lang w:val="en-US"/>
        </w:rPr>
        <w:t xml:space="preserve"> </w:t>
      </w:r>
      <w:r w:rsidRPr="00FA5AF0">
        <w:rPr>
          <w:rFonts w:ascii="Times New Roman" w:eastAsia="MS Mincho" w:hAnsi="Times New Roman" w:cs="Times New Roman"/>
          <w:sz w:val="23"/>
          <w:szCs w:val="23"/>
          <w:lang w:val="en-US"/>
        </w:rPr>
        <w:t>Почетна тачка описа се налази на граници Општине Нова Варош и Општине Прибој, у КО Кратово, на тромеђи кат. парц. бр. 949, 950 и Општине Нова Варош (КО Рутоши). Од почетне тачке граница пролази кроз Општину Прибој,  КО Кратово у правцу севера и прати међу кат. парц. бр. 949, затим у правцу истока долази до реке Увац (кат. парц. бр. 4771 КО Кратово и кат. парц. бр. 2470, КО Сеништа), које пресеца у тачкама.</w:t>
      </w:r>
    </w:p>
    <w:tbl>
      <w:tblPr>
        <w:tblpPr w:leftFromText="180" w:rightFromText="180" w:vertAnchor="text" w:horzAnchor="margin" w:tblpY="129"/>
        <w:tblW w:w="3810" w:type="dxa"/>
        <w:tblLook w:val="04A0" w:firstRow="1" w:lastRow="0" w:firstColumn="1" w:lastColumn="0" w:noHBand="0" w:noVBand="1"/>
      </w:tblPr>
      <w:tblGrid>
        <w:gridCol w:w="1053"/>
        <w:gridCol w:w="1339"/>
        <w:gridCol w:w="1418"/>
      </w:tblGrid>
      <w:tr w:rsidR="00897DD7" w:rsidRPr="00FA5AF0" w14:paraId="34D4F6F8" w14:textId="77777777" w:rsidTr="00897DD7">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0B1D265"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339"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0E15D93"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418"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0CF895A"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897DD7" w:rsidRPr="00FA5AF0" w14:paraId="0AA34AA2" w14:textId="77777777" w:rsidTr="00897DD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913678D"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w:t>
            </w:r>
          </w:p>
        </w:tc>
        <w:tc>
          <w:tcPr>
            <w:tcW w:w="1339" w:type="dxa"/>
            <w:tcBorders>
              <w:top w:val="nil"/>
              <w:left w:val="nil"/>
              <w:bottom w:val="single" w:sz="4" w:space="0" w:color="auto"/>
              <w:right w:val="single" w:sz="4" w:space="0" w:color="auto"/>
            </w:tcBorders>
            <w:shd w:val="clear" w:color="auto" w:fill="auto"/>
            <w:noWrap/>
            <w:vAlign w:val="bottom"/>
            <w:hideMark/>
          </w:tcPr>
          <w:p w14:paraId="2878814D"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395460</w:t>
            </w:r>
          </w:p>
        </w:tc>
        <w:tc>
          <w:tcPr>
            <w:tcW w:w="1418" w:type="dxa"/>
            <w:tcBorders>
              <w:top w:val="nil"/>
              <w:left w:val="nil"/>
              <w:bottom w:val="single" w:sz="4" w:space="0" w:color="auto"/>
              <w:right w:val="single" w:sz="4" w:space="0" w:color="auto"/>
            </w:tcBorders>
            <w:shd w:val="clear" w:color="auto" w:fill="auto"/>
            <w:noWrap/>
            <w:vAlign w:val="bottom"/>
            <w:hideMark/>
          </w:tcPr>
          <w:p w14:paraId="32052683"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4824398</w:t>
            </w:r>
          </w:p>
        </w:tc>
      </w:tr>
      <w:tr w:rsidR="00897DD7" w:rsidRPr="00FA5AF0" w14:paraId="20FBF969" w14:textId="77777777" w:rsidTr="00897DD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572D091"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w:t>
            </w:r>
          </w:p>
        </w:tc>
        <w:tc>
          <w:tcPr>
            <w:tcW w:w="1339" w:type="dxa"/>
            <w:tcBorders>
              <w:top w:val="nil"/>
              <w:left w:val="nil"/>
              <w:bottom w:val="single" w:sz="4" w:space="0" w:color="auto"/>
              <w:right w:val="single" w:sz="4" w:space="0" w:color="auto"/>
            </w:tcBorders>
            <w:shd w:val="clear" w:color="auto" w:fill="auto"/>
            <w:noWrap/>
            <w:vAlign w:val="bottom"/>
            <w:hideMark/>
          </w:tcPr>
          <w:p w14:paraId="10B8087F"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395478</w:t>
            </w:r>
          </w:p>
        </w:tc>
        <w:tc>
          <w:tcPr>
            <w:tcW w:w="1418" w:type="dxa"/>
            <w:tcBorders>
              <w:top w:val="nil"/>
              <w:left w:val="nil"/>
              <w:bottom w:val="single" w:sz="4" w:space="0" w:color="auto"/>
              <w:right w:val="single" w:sz="4" w:space="0" w:color="auto"/>
            </w:tcBorders>
            <w:shd w:val="clear" w:color="auto" w:fill="auto"/>
            <w:noWrap/>
            <w:vAlign w:val="bottom"/>
            <w:hideMark/>
          </w:tcPr>
          <w:p w14:paraId="7F2A9DFD"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4824398</w:t>
            </w:r>
          </w:p>
        </w:tc>
      </w:tr>
      <w:tr w:rsidR="00897DD7" w:rsidRPr="00FA5AF0" w14:paraId="470F2F50" w14:textId="77777777" w:rsidTr="00897DD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D9BE66A"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w:t>
            </w:r>
          </w:p>
        </w:tc>
        <w:tc>
          <w:tcPr>
            <w:tcW w:w="1339" w:type="dxa"/>
            <w:tcBorders>
              <w:top w:val="nil"/>
              <w:left w:val="nil"/>
              <w:bottom w:val="single" w:sz="4" w:space="0" w:color="auto"/>
              <w:right w:val="single" w:sz="4" w:space="0" w:color="auto"/>
            </w:tcBorders>
            <w:shd w:val="clear" w:color="auto" w:fill="auto"/>
            <w:noWrap/>
            <w:vAlign w:val="bottom"/>
            <w:hideMark/>
          </w:tcPr>
          <w:p w14:paraId="60E37654"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395492</w:t>
            </w:r>
          </w:p>
        </w:tc>
        <w:tc>
          <w:tcPr>
            <w:tcW w:w="1418" w:type="dxa"/>
            <w:tcBorders>
              <w:top w:val="nil"/>
              <w:left w:val="nil"/>
              <w:bottom w:val="single" w:sz="4" w:space="0" w:color="auto"/>
              <w:right w:val="single" w:sz="4" w:space="0" w:color="auto"/>
            </w:tcBorders>
            <w:shd w:val="clear" w:color="auto" w:fill="auto"/>
            <w:noWrap/>
            <w:vAlign w:val="bottom"/>
            <w:hideMark/>
          </w:tcPr>
          <w:p w14:paraId="113F5E3E"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4824432</w:t>
            </w:r>
          </w:p>
        </w:tc>
      </w:tr>
    </w:tbl>
    <w:p w14:paraId="4F52C4FE"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2DDCCFFD"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2C96F225" w14:textId="77777777" w:rsidR="00897DD7" w:rsidRDefault="00897DD7" w:rsidP="00FA5AF0">
      <w:pPr>
        <w:spacing w:after="0" w:line="240" w:lineRule="auto"/>
        <w:rPr>
          <w:rFonts w:ascii="Times New Roman" w:eastAsia="MS Mincho" w:hAnsi="Times New Roman" w:cs="Times New Roman"/>
          <w:sz w:val="23"/>
          <w:szCs w:val="23"/>
          <w:lang w:val="en-US"/>
        </w:rPr>
      </w:pPr>
    </w:p>
    <w:p w14:paraId="35D4465D" w14:textId="77777777" w:rsidR="00897DD7" w:rsidRDefault="00897DD7" w:rsidP="00FA5AF0">
      <w:pPr>
        <w:spacing w:after="0" w:line="240" w:lineRule="auto"/>
        <w:rPr>
          <w:rFonts w:ascii="Times New Roman" w:eastAsia="MS Mincho" w:hAnsi="Times New Roman" w:cs="Times New Roman"/>
          <w:sz w:val="23"/>
          <w:szCs w:val="23"/>
          <w:lang w:val="en-US"/>
        </w:rPr>
      </w:pPr>
    </w:p>
    <w:p w14:paraId="2B9C3E38" w14:textId="77777777" w:rsidR="00897DD7" w:rsidRDefault="00897DD7" w:rsidP="00FA5AF0">
      <w:pPr>
        <w:spacing w:after="0" w:line="240" w:lineRule="auto"/>
        <w:rPr>
          <w:rFonts w:ascii="Times New Roman" w:eastAsia="MS Mincho" w:hAnsi="Times New Roman" w:cs="Times New Roman"/>
          <w:sz w:val="23"/>
          <w:szCs w:val="23"/>
          <w:lang w:val="en-US"/>
        </w:rPr>
      </w:pPr>
    </w:p>
    <w:p w14:paraId="240BBB6B" w14:textId="77777777" w:rsidR="00897DD7" w:rsidRDefault="00897DD7" w:rsidP="00FA5AF0">
      <w:pPr>
        <w:spacing w:after="0" w:line="240" w:lineRule="auto"/>
        <w:rPr>
          <w:rFonts w:ascii="Times New Roman" w:eastAsia="MS Mincho" w:hAnsi="Times New Roman" w:cs="Times New Roman"/>
          <w:sz w:val="23"/>
          <w:szCs w:val="23"/>
          <w:lang w:val="en-US"/>
        </w:rPr>
      </w:pPr>
    </w:p>
    <w:p w14:paraId="0B23ED89"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Граница прелази на другу обалу реке Увац, а самим тим и на територију Општине Нова Варош, КО Сеништа. Кроз КО Сеништа граница иде у правцу југа и прати кат. парц. бр. 485 и 487</w:t>
      </w:r>
      <w:r w:rsidRPr="00FA5AF0">
        <w:rPr>
          <w:rFonts w:ascii="Times New Roman" w:eastAsia="MS Mincho" w:hAnsi="Times New Roman" w:cs="Times New Roman"/>
          <w:sz w:val="23"/>
          <w:szCs w:val="23"/>
          <w:lang w:val="sr-Latn-RS"/>
        </w:rPr>
        <w:t xml:space="preserve">, </w:t>
      </w:r>
      <w:r w:rsidRPr="00FA5AF0">
        <w:rPr>
          <w:rFonts w:ascii="Times New Roman" w:eastAsia="MS Mincho" w:hAnsi="Times New Roman" w:cs="Times New Roman"/>
          <w:sz w:val="23"/>
          <w:szCs w:val="23"/>
          <w:lang w:val="en-US"/>
        </w:rPr>
        <w:t>затим пресеца кат. парц. бр. 487, 355 и 353/1 по следећим преломним тачкама:</w:t>
      </w:r>
    </w:p>
    <w:p w14:paraId="7C5C6553"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sr-Cyrl-RS" w:eastAsia="sr-Cyrl-RS"/>
        </w:rPr>
      </w:pPr>
    </w:p>
    <w:p w14:paraId="7FA82912"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00"/>
        <w:gridCol w:w="1360"/>
      </w:tblGrid>
      <w:tr w:rsidR="00FA5AF0" w:rsidRPr="00FA5AF0" w14:paraId="7E7BB829" w14:textId="77777777" w:rsidTr="00422D97">
        <w:trPr>
          <w:trHeight w:val="300"/>
          <w:jc w:val="center"/>
        </w:trPr>
        <w:tc>
          <w:tcPr>
            <w:tcW w:w="880" w:type="dxa"/>
            <w:shd w:val="clear" w:color="auto" w:fill="BFBFBF" w:themeFill="text1" w:themeFillTint="40"/>
            <w:noWrap/>
            <w:vAlign w:val="bottom"/>
            <w:hideMark/>
          </w:tcPr>
          <w:p w14:paraId="713C84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00" w:type="dxa"/>
            <w:shd w:val="clear" w:color="auto" w:fill="BFBFBF" w:themeFill="text1" w:themeFillTint="40"/>
            <w:noWrap/>
            <w:vAlign w:val="bottom"/>
            <w:hideMark/>
          </w:tcPr>
          <w:p w14:paraId="39B646E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shd w:val="clear" w:color="auto" w:fill="BFBFBF" w:themeFill="text1" w:themeFillTint="40"/>
            <w:noWrap/>
            <w:vAlign w:val="bottom"/>
            <w:hideMark/>
          </w:tcPr>
          <w:p w14:paraId="20C9F2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45D3A280" w14:textId="77777777" w:rsidTr="00422D97">
        <w:trPr>
          <w:trHeight w:val="300"/>
          <w:jc w:val="center"/>
        </w:trPr>
        <w:tc>
          <w:tcPr>
            <w:tcW w:w="880" w:type="dxa"/>
            <w:shd w:val="clear" w:color="auto" w:fill="auto"/>
            <w:noWrap/>
            <w:vAlign w:val="bottom"/>
            <w:hideMark/>
          </w:tcPr>
          <w:p w14:paraId="6B54FE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w:t>
            </w:r>
          </w:p>
        </w:tc>
        <w:tc>
          <w:tcPr>
            <w:tcW w:w="1300" w:type="dxa"/>
            <w:shd w:val="clear" w:color="auto" w:fill="auto"/>
            <w:noWrap/>
            <w:vAlign w:val="bottom"/>
            <w:hideMark/>
          </w:tcPr>
          <w:p w14:paraId="36B2378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395563</w:t>
            </w:r>
          </w:p>
        </w:tc>
        <w:tc>
          <w:tcPr>
            <w:tcW w:w="1360" w:type="dxa"/>
            <w:shd w:val="clear" w:color="auto" w:fill="auto"/>
            <w:noWrap/>
            <w:vAlign w:val="bottom"/>
            <w:hideMark/>
          </w:tcPr>
          <w:p w14:paraId="6E080C7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4824230</w:t>
            </w:r>
          </w:p>
        </w:tc>
      </w:tr>
      <w:tr w:rsidR="00FA5AF0" w:rsidRPr="00FA5AF0" w14:paraId="7A18D321" w14:textId="77777777" w:rsidTr="00422D97">
        <w:trPr>
          <w:trHeight w:val="300"/>
          <w:jc w:val="center"/>
        </w:trPr>
        <w:tc>
          <w:tcPr>
            <w:tcW w:w="880" w:type="dxa"/>
            <w:shd w:val="clear" w:color="auto" w:fill="auto"/>
            <w:noWrap/>
            <w:vAlign w:val="bottom"/>
            <w:hideMark/>
          </w:tcPr>
          <w:p w14:paraId="630DDD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w:t>
            </w:r>
          </w:p>
        </w:tc>
        <w:tc>
          <w:tcPr>
            <w:tcW w:w="1300" w:type="dxa"/>
            <w:shd w:val="clear" w:color="auto" w:fill="auto"/>
            <w:noWrap/>
            <w:vAlign w:val="bottom"/>
            <w:hideMark/>
          </w:tcPr>
          <w:p w14:paraId="26047D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395582</w:t>
            </w:r>
          </w:p>
        </w:tc>
        <w:tc>
          <w:tcPr>
            <w:tcW w:w="1360" w:type="dxa"/>
            <w:shd w:val="clear" w:color="auto" w:fill="auto"/>
            <w:noWrap/>
            <w:vAlign w:val="bottom"/>
            <w:hideMark/>
          </w:tcPr>
          <w:p w14:paraId="153DACB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4824111</w:t>
            </w:r>
          </w:p>
        </w:tc>
      </w:tr>
      <w:tr w:rsidR="00FA5AF0" w:rsidRPr="00FA5AF0" w14:paraId="34067A0C" w14:textId="77777777" w:rsidTr="00422D97">
        <w:trPr>
          <w:trHeight w:val="300"/>
          <w:jc w:val="center"/>
        </w:trPr>
        <w:tc>
          <w:tcPr>
            <w:tcW w:w="880" w:type="dxa"/>
            <w:shd w:val="clear" w:color="auto" w:fill="auto"/>
            <w:noWrap/>
            <w:vAlign w:val="bottom"/>
            <w:hideMark/>
          </w:tcPr>
          <w:p w14:paraId="25689E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w:t>
            </w:r>
          </w:p>
        </w:tc>
        <w:tc>
          <w:tcPr>
            <w:tcW w:w="1300" w:type="dxa"/>
            <w:shd w:val="clear" w:color="auto" w:fill="auto"/>
            <w:noWrap/>
            <w:vAlign w:val="bottom"/>
            <w:hideMark/>
          </w:tcPr>
          <w:p w14:paraId="3998B53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395588</w:t>
            </w:r>
          </w:p>
        </w:tc>
        <w:tc>
          <w:tcPr>
            <w:tcW w:w="1360" w:type="dxa"/>
            <w:shd w:val="clear" w:color="auto" w:fill="auto"/>
            <w:noWrap/>
            <w:vAlign w:val="bottom"/>
            <w:hideMark/>
          </w:tcPr>
          <w:p w14:paraId="326DA95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4824070</w:t>
            </w:r>
          </w:p>
        </w:tc>
      </w:tr>
      <w:tr w:rsidR="00FA5AF0" w:rsidRPr="00FA5AF0" w14:paraId="3BCB1FEA" w14:textId="77777777" w:rsidTr="00422D97">
        <w:trPr>
          <w:trHeight w:val="300"/>
          <w:jc w:val="center"/>
        </w:trPr>
        <w:tc>
          <w:tcPr>
            <w:tcW w:w="880" w:type="dxa"/>
            <w:shd w:val="clear" w:color="auto" w:fill="auto"/>
            <w:noWrap/>
            <w:vAlign w:val="bottom"/>
            <w:hideMark/>
          </w:tcPr>
          <w:p w14:paraId="7784F97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w:t>
            </w:r>
          </w:p>
        </w:tc>
        <w:tc>
          <w:tcPr>
            <w:tcW w:w="1300" w:type="dxa"/>
            <w:shd w:val="clear" w:color="auto" w:fill="auto"/>
            <w:noWrap/>
            <w:vAlign w:val="bottom"/>
            <w:hideMark/>
          </w:tcPr>
          <w:p w14:paraId="43636C0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395613</w:t>
            </w:r>
          </w:p>
        </w:tc>
        <w:tc>
          <w:tcPr>
            <w:tcW w:w="1360" w:type="dxa"/>
            <w:shd w:val="clear" w:color="auto" w:fill="auto"/>
            <w:noWrap/>
            <w:vAlign w:val="bottom"/>
            <w:hideMark/>
          </w:tcPr>
          <w:p w14:paraId="58331C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4824026</w:t>
            </w:r>
          </w:p>
        </w:tc>
      </w:tr>
      <w:tr w:rsidR="00FA5AF0" w:rsidRPr="00FA5AF0" w14:paraId="39610530" w14:textId="77777777" w:rsidTr="00422D97">
        <w:trPr>
          <w:trHeight w:val="300"/>
          <w:jc w:val="center"/>
        </w:trPr>
        <w:tc>
          <w:tcPr>
            <w:tcW w:w="880" w:type="dxa"/>
            <w:shd w:val="clear" w:color="auto" w:fill="auto"/>
            <w:noWrap/>
            <w:vAlign w:val="bottom"/>
            <w:hideMark/>
          </w:tcPr>
          <w:p w14:paraId="7A942C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w:t>
            </w:r>
          </w:p>
        </w:tc>
        <w:tc>
          <w:tcPr>
            <w:tcW w:w="1300" w:type="dxa"/>
            <w:shd w:val="clear" w:color="auto" w:fill="auto"/>
            <w:noWrap/>
            <w:vAlign w:val="bottom"/>
            <w:hideMark/>
          </w:tcPr>
          <w:p w14:paraId="217BF1D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395587</w:t>
            </w:r>
          </w:p>
        </w:tc>
        <w:tc>
          <w:tcPr>
            <w:tcW w:w="1360" w:type="dxa"/>
            <w:shd w:val="clear" w:color="auto" w:fill="auto"/>
            <w:noWrap/>
            <w:vAlign w:val="bottom"/>
            <w:hideMark/>
          </w:tcPr>
          <w:p w14:paraId="2AF94F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4823956</w:t>
            </w:r>
          </w:p>
        </w:tc>
      </w:tr>
      <w:tr w:rsidR="00FA5AF0" w:rsidRPr="00FA5AF0" w14:paraId="08A3BE98" w14:textId="77777777" w:rsidTr="00422D97">
        <w:trPr>
          <w:trHeight w:val="300"/>
          <w:jc w:val="center"/>
        </w:trPr>
        <w:tc>
          <w:tcPr>
            <w:tcW w:w="880" w:type="dxa"/>
            <w:shd w:val="clear" w:color="auto" w:fill="auto"/>
            <w:noWrap/>
            <w:vAlign w:val="bottom"/>
            <w:hideMark/>
          </w:tcPr>
          <w:p w14:paraId="5A10E73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w:t>
            </w:r>
          </w:p>
        </w:tc>
        <w:tc>
          <w:tcPr>
            <w:tcW w:w="1300" w:type="dxa"/>
            <w:shd w:val="clear" w:color="auto" w:fill="auto"/>
            <w:noWrap/>
            <w:vAlign w:val="bottom"/>
            <w:hideMark/>
          </w:tcPr>
          <w:p w14:paraId="55830E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395588</w:t>
            </w:r>
          </w:p>
        </w:tc>
        <w:tc>
          <w:tcPr>
            <w:tcW w:w="1360" w:type="dxa"/>
            <w:shd w:val="clear" w:color="auto" w:fill="auto"/>
            <w:noWrap/>
            <w:vAlign w:val="bottom"/>
            <w:hideMark/>
          </w:tcPr>
          <w:p w14:paraId="1FD34F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4823906</w:t>
            </w:r>
          </w:p>
        </w:tc>
      </w:tr>
      <w:tr w:rsidR="00FA5AF0" w:rsidRPr="00FA5AF0" w14:paraId="42BCC701" w14:textId="77777777" w:rsidTr="00422D97">
        <w:trPr>
          <w:trHeight w:val="300"/>
          <w:jc w:val="center"/>
        </w:trPr>
        <w:tc>
          <w:tcPr>
            <w:tcW w:w="880" w:type="dxa"/>
            <w:shd w:val="clear" w:color="auto" w:fill="auto"/>
            <w:noWrap/>
            <w:vAlign w:val="bottom"/>
            <w:hideMark/>
          </w:tcPr>
          <w:p w14:paraId="0CD389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w:t>
            </w:r>
          </w:p>
        </w:tc>
        <w:tc>
          <w:tcPr>
            <w:tcW w:w="1300" w:type="dxa"/>
            <w:shd w:val="clear" w:color="auto" w:fill="auto"/>
            <w:noWrap/>
            <w:vAlign w:val="bottom"/>
            <w:hideMark/>
          </w:tcPr>
          <w:p w14:paraId="2A502F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395567</w:t>
            </w:r>
          </w:p>
        </w:tc>
        <w:tc>
          <w:tcPr>
            <w:tcW w:w="1360" w:type="dxa"/>
            <w:shd w:val="clear" w:color="auto" w:fill="auto"/>
            <w:noWrap/>
            <w:vAlign w:val="bottom"/>
            <w:hideMark/>
          </w:tcPr>
          <w:p w14:paraId="612AD1B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4823855</w:t>
            </w:r>
          </w:p>
        </w:tc>
      </w:tr>
      <w:tr w:rsidR="00FA5AF0" w:rsidRPr="00FA5AF0" w14:paraId="203A5EF0" w14:textId="77777777" w:rsidTr="00422D97">
        <w:trPr>
          <w:trHeight w:val="300"/>
          <w:jc w:val="center"/>
        </w:trPr>
        <w:tc>
          <w:tcPr>
            <w:tcW w:w="880" w:type="dxa"/>
            <w:shd w:val="clear" w:color="auto" w:fill="auto"/>
            <w:noWrap/>
            <w:vAlign w:val="bottom"/>
            <w:hideMark/>
          </w:tcPr>
          <w:p w14:paraId="5F2B43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w:t>
            </w:r>
          </w:p>
        </w:tc>
        <w:tc>
          <w:tcPr>
            <w:tcW w:w="1300" w:type="dxa"/>
            <w:shd w:val="clear" w:color="auto" w:fill="auto"/>
            <w:noWrap/>
            <w:vAlign w:val="bottom"/>
            <w:hideMark/>
          </w:tcPr>
          <w:p w14:paraId="19CBA8C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395500</w:t>
            </w:r>
          </w:p>
        </w:tc>
        <w:tc>
          <w:tcPr>
            <w:tcW w:w="1360" w:type="dxa"/>
            <w:shd w:val="clear" w:color="auto" w:fill="auto"/>
            <w:noWrap/>
            <w:vAlign w:val="bottom"/>
            <w:hideMark/>
          </w:tcPr>
          <w:p w14:paraId="3515CBD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4823796</w:t>
            </w:r>
          </w:p>
        </w:tc>
      </w:tr>
      <w:tr w:rsidR="00FA5AF0" w:rsidRPr="00FA5AF0" w14:paraId="0A737E85" w14:textId="77777777" w:rsidTr="00422D97">
        <w:trPr>
          <w:trHeight w:val="300"/>
          <w:jc w:val="center"/>
        </w:trPr>
        <w:tc>
          <w:tcPr>
            <w:tcW w:w="880" w:type="dxa"/>
            <w:shd w:val="clear" w:color="auto" w:fill="auto"/>
            <w:noWrap/>
            <w:vAlign w:val="bottom"/>
            <w:hideMark/>
          </w:tcPr>
          <w:p w14:paraId="7A58D0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w:t>
            </w:r>
          </w:p>
        </w:tc>
        <w:tc>
          <w:tcPr>
            <w:tcW w:w="1300" w:type="dxa"/>
            <w:shd w:val="clear" w:color="auto" w:fill="auto"/>
            <w:noWrap/>
            <w:vAlign w:val="bottom"/>
            <w:hideMark/>
          </w:tcPr>
          <w:p w14:paraId="3C441B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395472</w:t>
            </w:r>
          </w:p>
        </w:tc>
        <w:tc>
          <w:tcPr>
            <w:tcW w:w="1360" w:type="dxa"/>
            <w:shd w:val="clear" w:color="auto" w:fill="auto"/>
            <w:noWrap/>
            <w:vAlign w:val="bottom"/>
            <w:hideMark/>
          </w:tcPr>
          <w:p w14:paraId="1BE710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4823764</w:t>
            </w:r>
          </w:p>
        </w:tc>
      </w:tr>
      <w:tr w:rsidR="00FA5AF0" w:rsidRPr="00FA5AF0" w14:paraId="447E6781" w14:textId="77777777" w:rsidTr="00422D97">
        <w:trPr>
          <w:trHeight w:val="300"/>
          <w:jc w:val="center"/>
        </w:trPr>
        <w:tc>
          <w:tcPr>
            <w:tcW w:w="880" w:type="dxa"/>
            <w:shd w:val="clear" w:color="auto" w:fill="auto"/>
            <w:noWrap/>
            <w:vAlign w:val="bottom"/>
            <w:hideMark/>
          </w:tcPr>
          <w:p w14:paraId="0BC960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10</w:t>
            </w:r>
          </w:p>
        </w:tc>
        <w:tc>
          <w:tcPr>
            <w:tcW w:w="1300" w:type="dxa"/>
            <w:shd w:val="clear" w:color="auto" w:fill="auto"/>
            <w:noWrap/>
            <w:vAlign w:val="bottom"/>
            <w:hideMark/>
          </w:tcPr>
          <w:p w14:paraId="4791749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395469</w:t>
            </w:r>
          </w:p>
        </w:tc>
        <w:tc>
          <w:tcPr>
            <w:tcW w:w="1360" w:type="dxa"/>
            <w:shd w:val="clear" w:color="auto" w:fill="auto"/>
            <w:noWrap/>
            <w:vAlign w:val="bottom"/>
            <w:hideMark/>
          </w:tcPr>
          <w:p w14:paraId="3232088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4823730</w:t>
            </w:r>
          </w:p>
        </w:tc>
      </w:tr>
      <w:tr w:rsidR="00FA5AF0" w:rsidRPr="00FA5AF0" w14:paraId="513BD749" w14:textId="77777777" w:rsidTr="00422D97">
        <w:trPr>
          <w:trHeight w:val="300"/>
          <w:jc w:val="center"/>
        </w:trPr>
        <w:tc>
          <w:tcPr>
            <w:tcW w:w="880" w:type="dxa"/>
            <w:shd w:val="clear" w:color="auto" w:fill="auto"/>
            <w:noWrap/>
            <w:vAlign w:val="bottom"/>
            <w:hideMark/>
          </w:tcPr>
          <w:p w14:paraId="4055A3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w:t>
            </w:r>
          </w:p>
        </w:tc>
        <w:tc>
          <w:tcPr>
            <w:tcW w:w="1300" w:type="dxa"/>
            <w:shd w:val="clear" w:color="auto" w:fill="auto"/>
            <w:noWrap/>
            <w:vAlign w:val="bottom"/>
            <w:hideMark/>
          </w:tcPr>
          <w:p w14:paraId="30778E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395485</w:t>
            </w:r>
          </w:p>
        </w:tc>
        <w:tc>
          <w:tcPr>
            <w:tcW w:w="1360" w:type="dxa"/>
            <w:shd w:val="clear" w:color="auto" w:fill="auto"/>
            <w:noWrap/>
            <w:vAlign w:val="bottom"/>
            <w:hideMark/>
          </w:tcPr>
          <w:p w14:paraId="75AB8C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4823683</w:t>
            </w:r>
          </w:p>
        </w:tc>
      </w:tr>
      <w:tr w:rsidR="00FA5AF0" w:rsidRPr="00FA5AF0" w14:paraId="0A373905" w14:textId="77777777" w:rsidTr="00422D97">
        <w:trPr>
          <w:trHeight w:val="300"/>
          <w:jc w:val="center"/>
        </w:trPr>
        <w:tc>
          <w:tcPr>
            <w:tcW w:w="880" w:type="dxa"/>
            <w:shd w:val="clear" w:color="auto" w:fill="auto"/>
            <w:noWrap/>
            <w:vAlign w:val="bottom"/>
            <w:hideMark/>
          </w:tcPr>
          <w:p w14:paraId="7FBEF23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w:t>
            </w:r>
          </w:p>
        </w:tc>
        <w:tc>
          <w:tcPr>
            <w:tcW w:w="1300" w:type="dxa"/>
            <w:shd w:val="clear" w:color="auto" w:fill="auto"/>
            <w:noWrap/>
            <w:vAlign w:val="bottom"/>
            <w:hideMark/>
          </w:tcPr>
          <w:p w14:paraId="5B6035D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395485</w:t>
            </w:r>
          </w:p>
        </w:tc>
        <w:tc>
          <w:tcPr>
            <w:tcW w:w="1360" w:type="dxa"/>
            <w:shd w:val="clear" w:color="auto" w:fill="auto"/>
            <w:noWrap/>
            <w:vAlign w:val="bottom"/>
            <w:hideMark/>
          </w:tcPr>
          <w:p w14:paraId="14FEB37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4823587</w:t>
            </w:r>
          </w:p>
        </w:tc>
      </w:tr>
      <w:tr w:rsidR="00FA5AF0" w:rsidRPr="00FA5AF0" w14:paraId="26B5168B" w14:textId="77777777" w:rsidTr="00422D97">
        <w:trPr>
          <w:trHeight w:val="300"/>
          <w:jc w:val="center"/>
        </w:trPr>
        <w:tc>
          <w:tcPr>
            <w:tcW w:w="880" w:type="dxa"/>
            <w:shd w:val="clear" w:color="auto" w:fill="auto"/>
            <w:noWrap/>
            <w:vAlign w:val="bottom"/>
            <w:hideMark/>
          </w:tcPr>
          <w:p w14:paraId="03931A0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w:t>
            </w:r>
          </w:p>
        </w:tc>
        <w:tc>
          <w:tcPr>
            <w:tcW w:w="1300" w:type="dxa"/>
            <w:shd w:val="clear" w:color="auto" w:fill="auto"/>
            <w:noWrap/>
            <w:vAlign w:val="bottom"/>
            <w:hideMark/>
          </w:tcPr>
          <w:p w14:paraId="3D5B6F7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395551</w:t>
            </w:r>
          </w:p>
        </w:tc>
        <w:tc>
          <w:tcPr>
            <w:tcW w:w="1360" w:type="dxa"/>
            <w:shd w:val="clear" w:color="auto" w:fill="auto"/>
            <w:noWrap/>
            <w:vAlign w:val="bottom"/>
            <w:hideMark/>
          </w:tcPr>
          <w:p w14:paraId="77D0F7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4823512</w:t>
            </w:r>
          </w:p>
        </w:tc>
      </w:tr>
      <w:tr w:rsidR="00FA5AF0" w:rsidRPr="00FA5AF0" w14:paraId="07E7E9A7" w14:textId="77777777" w:rsidTr="00422D97">
        <w:trPr>
          <w:trHeight w:val="300"/>
          <w:jc w:val="center"/>
        </w:trPr>
        <w:tc>
          <w:tcPr>
            <w:tcW w:w="880" w:type="dxa"/>
            <w:shd w:val="clear" w:color="auto" w:fill="auto"/>
            <w:noWrap/>
            <w:vAlign w:val="bottom"/>
            <w:hideMark/>
          </w:tcPr>
          <w:p w14:paraId="0C2E88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w:t>
            </w:r>
          </w:p>
        </w:tc>
        <w:tc>
          <w:tcPr>
            <w:tcW w:w="1300" w:type="dxa"/>
            <w:shd w:val="clear" w:color="auto" w:fill="auto"/>
            <w:noWrap/>
            <w:vAlign w:val="bottom"/>
            <w:hideMark/>
          </w:tcPr>
          <w:p w14:paraId="70496D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395487</w:t>
            </w:r>
          </w:p>
        </w:tc>
        <w:tc>
          <w:tcPr>
            <w:tcW w:w="1360" w:type="dxa"/>
            <w:shd w:val="clear" w:color="auto" w:fill="auto"/>
            <w:noWrap/>
            <w:vAlign w:val="bottom"/>
            <w:hideMark/>
          </w:tcPr>
          <w:p w14:paraId="4C0C1E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4823476</w:t>
            </w:r>
          </w:p>
        </w:tc>
      </w:tr>
      <w:tr w:rsidR="00FA5AF0" w:rsidRPr="00FA5AF0" w14:paraId="53ACDE20" w14:textId="77777777" w:rsidTr="00422D97">
        <w:trPr>
          <w:trHeight w:val="300"/>
          <w:jc w:val="center"/>
        </w:trPr>
        <w:tc>
          <w:tcPr>
            <w:tcW w:w="880" w:type="dxa"/>
            <w:shd w:val="clear" w:color="auto" w:fill="auto"/>
            <w:noWrap/>
            <w:vAlign w:val="bottom"/>
            <w:hideMark/>
          </w:tcPr>
          <w:p w14:paraId="66FB649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w:t>
            </w:r>
          </w:p>
        </w:tc>
        <w:tc>
          <w:tcPr>
            <w:tcW w:w="1300" w:type="dxa"/>
            <w:shd w:val="clear" w:color="auto" w:fill="auto"/>
            <w:noWrap/>
            <w:vAlign w:val="bottom"/>
            <w:hideMark/>
          </w:tcPr>
          <w:p w14:paraId="554FB6A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395434</w:t>
            </w:r>
          </w:p>
        </w:tc>
        <w:tc>
          <w:tcPr>
            <w:tcW w:w="1360" w:type="dxa"/>
            <w:shd w:val="clear" w:color="auto" w:fill="auto"/>
            <w:noWrap/>
            <w:vAlign w:val="bottom"/>
            <w:hideMark/>
          </w:tcPr>
          <w:p w14:paraId="6E1FC3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4823391</w:t>
            </w:r>
          </w:p>
        </w:tc>
      </w:tr>
      <w:tr w:rsidR="00FA5AF0" w:rsidRPr="00FA5AF0" w14:paraId="49300608" w14:textId="77777777" w:rsidTr="00422D97">
        <w:trPr>
          <w:trHeight w:val="300"/>
          <w:jc w:val="center"/>
        </w:trPr>
        <w:tc>
          <w:tcPr>
            <w:tcW w:w="880" w:type="dxa"/>
            <w:shd w:val="clear" w:color="auto" w:fill="auto"/>
            <w:noWrap/>
            <w:vAlign w:val="bottom"/>
            <w:hideMark/>
          </w:tcPr>
          <w:p w14:paraId="29D248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w:t>
            </w:r>
          </w:p>
        </w:tc>
        <w:tc>
          <w:tcPr>
            <w:tcW w:w="1300" w:type="dxa"/>
            <w:shd w:val="clear" w:color="auto" w:fill="auto"/>
            <w:noWrap/>
            <w:vAlign w:val="bottom"/>
            <w:hideMark/>
          </w:tcPr>
          <w:p w14:paraId="03442A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395327</w:t>
            </w:r>
          </w:p>
        </w:tc>
        <w:tc>
          <w:tcPr>
            <w:tcW w:w="1360" w:type="dxa"/>
            <w:shd w:val="clear" w:color="auto" w:fill="auto"/>
            <w:noWrap/>
            <w:vAlign w:val="bottom"/>
            <w:hideMark/>
          </w:tcPr>
          <w:p w14:paraId="691798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4823431</w:t>
            </w:r>
          </w:p>
        </w:tc>
      </w:tr>
      <w:tr w:rsidR="00FA5AF0" w:rsidRPr="00FA5AF0" w14:paraId="74694E2E" w14:textId="77777777" w:rsidTr="00422D97">
        <w:trPr>
          <w:trHeight w:val="300"/>
          <w:jc w:val="center"/>
        </w:trPr>
        <w:tc>
          <w:tcPr>
            <w:tcW w:w="880" w:type="dxa"/>
            <w:shd w:val="clear" w:color="auto" w:fill="auto"/>
            <w:noWrap/>
            <w:vAlign w:val="bottom"/>
            <w:hideMark/>
          </w:tcPr>
          <w:p w14:paraId="526448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w:t>
            </w:r>
          </w:p>
        </w:tc>
        <w:tc>
          <w:tcPr>
            <w:tcW w:w="1300" w:type="dxa"/>
            <w:shd w:val="clear" w:color="auto" w:fill="auto"/>
            <w:noWrap/>
            <w:vAlign w:val="bottom"/>
            <w:hideMark/>
          </w:tcPr>
          <w:p w14:paraId="6C36CB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395294</w:t>
            </w:r>
          </w:p>
        </w:tc>
        <w:tc>
          <w:tcPr>
            <w:tcW w:w="1360" w:type="dxa"/>
            <w:shd w:val="clear" w:color="auto" w:fill="auto"/>
            <w:noWrap/>
            <w:vAlign w:val="bottom"/>
            <w:hideMark/>
          </w:tcPr>
          <w:p w14:paraId="0D2F8E0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4823341</w:t>
            </w:r>
          </w:p>
        </w:tc>
      </w:tr>
      <w:tr w:rsidR="00FA5AF0" w:rsidRPr="00FA5AF0" w14:paraId="7CADB5AC" w14:textId="77777777" w:rsidTr="00422D97">
        <w:trPr>
          <w:trHeight w:val="300"/>
          <w:jc w:val="center"/>
        </w:trPr>
        <w:tc>
          <w:tcPr>
            <w:tcW w:w="880" w:type="dxa"/>
            <w:shd w:val="clear" w:color="auto" w:fill="auto"/>
            <w:noWrap/>
            <w:vAlign w:val="bottom"/>
            <w:hideMark/>
          </w:tcPr>
          <w:p w14:paraId="06E923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18</w:t>
            </w:r>
          </w:p>
        </w:tc>
        <w:tc>
          <w:tcPr>
            <w:tcW w:w="1300" w:type="dxa"/>
            <w:shd w:val="clear" w:color="auto" w:fill="auto"/>
            <w:noWrap/>
            <w:vAlign w:val="bottom"/>
            <w:hideMark/>
          </w:tcPr>
          <w:p w14:paraId="38F6BD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395333</w:t>
            </w:r>
          </w:p>
        </w:tc>
        <w:tc>
          <w:tcPr>
            <w:tcW w:w="1360" w:type="dxa"/>
            <w:shd w:val="clear" w:color="auto" w:fill="auto"/>
            <w:noWrap/>
            <w:vAlign w:val="bottom"/>
            <w:hideMark/>
          </w:tcPr>
          <w:p w14:paraId="6CDD310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4823294</w:t>
            </w:r>
          </w:p>
        </w:tc>
      </w:tr>
      <w:tr w:rsidR="00FA5AF0" w:rsidRPr="00FA5AF0" w14:paraId="48935261" w14:textId="77777777" w:rsidTr="00422D97">
        <w:trPr>
          <w:trHeight w:val="300"/>
          <w:jc w:val="center"/>
        </w:trPr>
        <w:tc>
          <w:tcPr>
            <w:tcW w:w="880" w:type="dxa"/>
            <w:shd w:val="clear" w:color="auto" w:fill="auto"/>
            <w:noWrap/>
            <w:vAlign w:val="bottom"/>
            <w:hideMark/>
          </w:tcPr>
          <w:p w14:paraId="2F1F7E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19</w:t>
            </w:r>
          </w:p>
        </w:tc>
        <w:tc>
          <w:tcPr>
            <w:tcW w:w="1300" w:type="dxa"/>
            <w:shd w:val="clear" w:color="auto" w:fill="auto"/>
            <w:noWrap/>
            <w:vAlign w:val="bottom"/>
            <w:hideMark/>
          </w:tcPr>
          <w:p w14:paraId="663B0C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395381</w:t>
            </w:r>
          </w:p>
        </w:tc>
        <w:tc>
          <w:tcPr>
            <w:tcW w:w="1360" w:type="dxa"/>
            <w:shd w:val="clear" w:color="auto" w:fill="auto"/>
            <w:noWrap/>
            <w:vAlign w:val="bottom"/>
            <w:hideMark/>
          </w:tcPr>
          <w:p w14:paraId="026DC7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4823288</w:t>
            </w:r>
          </w:p>
        </w:tc>
      </w:tr>
    </w:tbl>
    <w:p w14:paraId="56CC3519"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731DD31A"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5A38702C"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t xml:space="preserve">Граница даље наставља међама кат. парц. бр. 488, 489, 495, 499, пресеца Клачки поток (кат. парц. бр. 2461), у тачкама са координатама  </w:t>
      </w:r>
      <w:r w:rsidRPr="00FA5AF0">
        <w:rPr>
          <w:rFonts w:ascii="Times New Roman" w:eastAsia="Times New Roman" w:hAnsi="Times New Roman" w:cs="Times New Roman"/>
          <w:color w:val="000000"/>
          <w:sz w:val="23"/>
          <w:szCs w:val="23"/>
          <w:lang w:val="en-US" w:eastAsia="sr-Cyrl-RS"/>
        </w:rPr>
        <w:t>X= 395956 Y=4822721 и X= 395960 Y=4822719, наставља међом</w:t>
      </w:r>
      <w:r w:rsidRPr="00FA5AF0">
        <w:rPr>
          <w:rFonts w:ascii="Times New Roman" w:eastAsia="Times New Roman" w:hAnsi="Times New Roman" w:cs="Times New Roman"/>
          <w:color w:val="000000"/>
          <w:sz w:val="23"/>
          <w:szCs w:val="23"/>
          <w:lang w:val="sr-Cyrl-RS" w:eastAsia="sr-Cyrl-RS"/>
        </w:rPr>
        <w:t xml:space="preserve"> </w:t>
      </w:r>
      <w:r w:rsidRPr="00FA5AF0">
        <w:rPr>
          <w:rFonts w:ascii="Times New Roman" w:eastAsia="MS Mincho" w:hAnsi="Times New Roman" w:cs="Times New Roman"/>
          <w:sz w:val="23"/>
          <w:szCs w:val="23"/>
          <w:lang w:val="en-US"/>
        </w:rPr>
        <w:t>кат. парц. бр. 1764, 1772, 1771 и 1774, затим сече кат. парц. бр. 1770/1 по следећим координатама</w:t>
      </w:r>
      <w:r w:rsidRPr="00FA5AF0">
        <w:rPr>
          <w:rFonts w:ascii="Times New Roman" w:eastAsia="MS Mincho" w:hAnsi="Times New Roman" w:cs="Times New Roman"/>
          <w:sz w:val="23"/>
          <w:szCs w:val="23"/>
          <w:lang w:val="sr-Cyrl-RS"/>
        </w:rPr>
        <w:t xml:space="preserve"> </w:t>
      </w:r>
      <w:r w:rsidRPr="00FA5AF0">
        <w:rPr>
          <w:rFonts w:ascii="Times New Roman" w:eastAsia="Times New Roman" w:hAnsi="Times New Roman" w:cs="Times New Roman"/>
          <w:color w:val="000000"/>
          <w:sz w:val="23"/>
          <w:szCs w:val="23"/>
          <w:lang w:val="en-US" w:eastAsia="sr-Cyrl-RS"/>
        </w:rPr>
        <w:t>X= 396002 Y=4822475 и X= 395994 Y=4822412.</w:t>
      </w:r>
    </w:p>
    <w:p w14:paraId="42343F32"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69693AA0"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MS Mincho" w:hAnsi="Times New Roman" w:cs="Times New Roman"/>
          <w:sz w:val="23"/>
          <w:szCs w:val="23"/>
          <w:lang w:val="en-US"/>
        </w:rPr>
        <w:lastRenderedPageBreak/>
        <w:t xml:space="preserve">Граница наставља међом кат. парц. бр. 1770/2 до места одакле праволинијски пресеца кат. парц. бр. 1775 по следећим координатама </w:t>
      </w:r>
      <w:r w:rsidRPr="00FA5AF0">
        <w:rPr>
          <w:rFonts w:ascii="Times New Roman" w:eastAsia="Times New Roman" w:hAnsi="Times New Roman" w:cs="Times New Roman"/>
          <w:color w:val="000000"/>
          <w:sz w:val="23"/>
          <w:szCs w:val="23"/>
          <w:lang w:val="en-US" w:eastAsia="sr-Cyrl-RS"/>
        </w:rPr>
        <w:t>X= 395936 Y=4822389 и X= 395915 Y=4822318.</w:t>
      </w:r>
    </w:p>
    <w:p w14:paraId="04FB07B0"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lastRenderedPageBreak/>
        <w:t>Граница даље наставља у правцу југа и прати међе кат. парц. бр. 1777, 1778, 1779, 1780, 1781, 1782, 1811, пресеца кат. парц. бр. 1812/1 у тачкама</w:t>
      </w:r>
      <w:r w:rsidRPr="00FA5AF0">
        <w:rPr>
          <w:rFonts w:ascii="Times New Roman" w:eastAsia="Times New Roman" w:hAnsi="Times New Roman" w:cs="Times New Roman"/>
          <w:color w:val="000000"/>
          <w:sz w:val="23"/>
          <w:szCs w:val="23"/>
          <w:lang w:val="en-US" w:eastAsia="sr-Cyrl-RS"/>
        </w:rPr>
        <w:t xml:space="preserve"> X= 395671 Y=4822004 и X= 395666 Y=4821941, прати међе</w:t>
      </w:r>
      <w:r w:rsidRPr="00FA5AF0">
        <w:rPr>
          <w:rFonts w:ascii="Times New Roman" w:eastAsia="Times New Roman" w:hAnsi="Times New Roman" w:cs="Times New Roman"/>
          <w:color w:val="000000"/>
          <w:sz w:val="23"/>
          <w:szCs w:val="23"/>
          <w:lang w:val="sr-Cyrl-RS" w:eastAsia="sr-Cyrl-RS"/>
        </w:rPr>
        <w:t xml:space="preserve"> </w:t>
      </w:r>
      <w:r w:rsidRPr="00FA5AF0">
        <w:rPr>
          <w:rFonts w:ascii="Times New Roman" w:eastAsia="MS Mincho" w:hAnsi="Times New Roman" w:cs="Times New Roman"/>
          <w:sz w:val="23"/>
          <w:szCs w:val="23"/>
          <w:lang w:val="en-US"/>
        </w:rPr>
        <w:t xml:space="preserve">кат. парц. бр. 1813/3 и 1813/2 и наставља у правцу југоистока и пресеца 1816 у тачкама </w:t>
      </w:r>
      <w:r w:rsidRPr="00FA5AF0">
        <w:rPr>
          <w:rFonts w:ascii="Times New Roman" w:eastAsia="Times New Roman" w:hAnsi="Times New Roman" w:cs="Times New Roman"/>
          <w:color w:val="000000"/>
          <w:sz w:val="23"/>
          <w:szCs w:val="23"/>
          <w:lang w:val="en-US" w:eastAsia="sr-Cyrl-RS"/>
        </w:rPr>
        <w:t>X= 395734 Y=4821874 и X= 395716 Y=4821849 прати</w:t>
      </w:r>
      <w:r w:rsidRPr="00FA5AF0">
        <w:rPr>
          <w:rFonts w:ascii="Times New Roman" w:eastAsia="MS Mincho" w:hAnsi="Times New Roman" w:cs="Times New Roman"/>
          <w:sz w:val="23"/>
          <w:szCs w:val="23"/>
          <w:lang w:val="en-US"/>
        </w:rPr>
        <w:t xml:space="preserve"> међе кат. парц. бр. 1819/3, 1819/4, 1826 и 1830 где мења правац у североисточни и прати </w:t>
      </w:r>
      <w:r w:rsidRPr="00FA5AF0">
        <w:rPr>
          <w:rFonts w:ascii="Times New Roman" w:eastAsia="MS Mincho" w:hAnsi="Times New Roman" w:cs="Times New Roman"/>
          <w:sz w:val="23"/>
          <w:szCs w:val="23"/>
          <w:lang w:val="en-US"/>
        </w:rPr>
        <w:lastRenderedPageBreak/>
        <w:t>међе кат. парц. бр. 1843, 1842, 1841, 1840 и пресеца је по следећим координатама</w:t>
      </w:r>
      <w:r w:rsidRPr="00FA5AF0">
        <w:rPr>
          <w:rFonts w:ascii="Times New Roman" w:eastAsia="Times New Roman" w:hAnsi="Times New Roman" w:cs="Times New Roman"/>
          <w:color w:val="000000"/>
          <w:sz w:val="23"/>
          <w:szCs w:val="23"/>
          <w:lang w:val="en-US" w:eastAsia="sr-Cyrl-RS"/>
        </w:rPr>
        <w:t xml:space="preserve"> X= 395716 Y=4821849 и X= 396219 Y=4821927.</w:t>
      </w:r>
    </w:p>
    <w:p w14:paraId="2D628C35"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p w14:paraId="5D76ACAB"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lastRenderedPageBreak/>
        <w:t>Граница даље прати међе кат. парц. бр. 1844, 1845, 1846, 1847/2, 1847/1, 1849, 1898, 1891, 1892, 1893, 1896, 1895, пресеца кат. парц. бр. 1929 у тачкама са координатама</w:t>
      </w:r>
      <w:r w:rsidRPr="00FA5AF0">
        <w:rPr>
          <w:rFonts w:ascii="Times New Roman" w:eastAsia="Times New Roman" w:hAnsi="Times New Roman" w:cs="Times New Roman"/>
          <w:color w:val="000000"/>
          <w:sz w:val="23"/>
          <w:szCs w:val="23"/>
          <w:lang w:val="en-US" w:eastAsia="sr-Cyrl-RS"/>
        </w:rPr>
        <w:t xml:space="preserve"> X= 396886 Y=4821995 и X= 396900 Y=4821902 </w:t>
      </w:r>
      <w:r w:rsidRPr="00FA5AF0">
        <w:rPr>
          <w:rFonts w:ascii="Times New Roman" w:eastAsia="MS Mincho" w:hAnsi="Times New Roman" w:cs="Times New Roman"/>
          <w:sz w:val="23"/>
          <w:szCs w:val="23"/>
          <w:lang w:val="en-US"/>
        </w:rPr>
        <w:t xml:space="preserve"> међом кат. парц. бр. 1930, 1931, 1938, 1942/1, 1942/2, 1941/2, 1943, 1944, 1946 и 2122/2 до места где мења правац у југоисточни и сече кат. парц. бр. 2123/1, 2123/2, 2124, 2125 и 2132 по следећим преломним тачкама:</w:t>
      </w:r>
    </w:p>
    <w:p w14:paraId="2CCB0266"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0327DA93"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53"/>
        <w:gridCol w:w="1166"/>
        <w:gridCol w:w="1166"/>
      </w:tblGrid>
      <w:tr w:rsidR="00FA5AF0" w:rsidRPr="00FA5AF0" w14:paraId="7AD82C82"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AF8F2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B8A3B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108D4C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64100B14"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523083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20</w:t>
            </w:r>
          </w:p>
        </w:tc>
        <w:tc>
          <w:tcPr>
            <w:tcW w:w="1166" w:type="dxa"/>
            <w:tcBorders>
              <w:top w:val="nil"/>
              <w:left w:val="nil"/>
              <w:bottom w:val="single" w:sz="4" w:space="0" w:color="auto"/>
              <w:right w:val="single" w:sz="4" w:space="0" w:color="auto"/>
            </w:tcBorders>
            <w:shd w:val="clear" w:color="auto" w:fill="auto"/>
            <w:noWrap/>
            <w:vAlign w:val="bottom"/>
            <w:hideMark/>
          </w:tcPr>
          <w:p w14:paraId="2A2E740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397002</w:t>
            </w:r>
          </w:p>
        </w:tc>
        <w:tc>
          <w:tcPr>
            <w:tcW w:w="1166" w:type="dxa"/>
            <w:tcBorders>
              <w:top w:val="nil"/>
              <w:left w:val="nil"/>
              <w:bottom w:val="single" w:sz="4" w:space="0" w:color="auto"/>
              <w:right w:val="single" w:sz="4" w:space="0" w:color="auto"/>
            </w:tcBorders>
            <w:shd w:val="clear" w:color="auto" w:fill="auto"/>
            <w:noWrap/>
            <w:vAlign w:val="bottom"/>
            <w:hideMark/>
          </w:tcPr>
          <w:p w14:paraId="532596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4821242</w:t>
            </w:r>
          </w:p>
        </w:tc>
      </w:tr>
      <w:tr w:rsidR="00FA5AF0" w:rsidRPr="00FA5AF0" w14:paraId="46A5BF6E"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5685FC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21</w:t>
            </w:r>
          </w:p>
        </w:tc>
        <w:tc>
          <w:tcPr>
            <w:tcW w:w="1166" w:type="dxa"/>
            <w:tcBorders>
              <w:top w:val="nil"/>
              <w:left w:val="nil"/>
              <w:bottom w:val="single" w:sz="4" w:space="0" w:color="auto"/>
              <w:right w:val="single" w:sz="4" w:space="0" w:color="auto"/>
            </w:tcBorders>
            <w:shd w:val="clear" w:color="auto" w:fill="auto"/>
            <w:noWrap/>
            <w:vAlign w:val="bottom"/>
            <w:hideMark/>
          </w:tcPr>
          <w:p w14:paraId="6D3DF63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397022</w:t>
            </w:r>
          </w:p>
        </w:tc>
        <w:tc>
          <w:tcPr>
            <w:tcW w:w="1166" w:type="dxa"/>
            <w:tcBorders>
              <w:top w:val="nil"/>
              <w:left w:val="nil"/>
              <w:bottom w:val="single" w:sz="4" w:space="0" w:color="auto"/>
              <w:right w:val="single" w:sz="4" w:space="0" w:color="auto"/>
            </w:tcBorders>
            <w:shd w:val="clear" w:color="auto" w:fill="auto"/>
            <w:noWrap/>
            <w:vAlign w:val="bottom"/>
            <w:hideMark/>
          </w:tcPr>
          <w:p w14:paraId="7D1C6D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4821224</w:t>
            </w:r>
          </w:p>
        </w:tc>
      </w:tr>
      <w:tr w:rsidR="00FA5AF0" w:rsidRPr="00FA5AF0" w14:paraId="129A8AF6"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5FADBCF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22</w:t>
            </w:r>
          </w:p>
        </w:tc>
        <w:tc>
          <w:tcPr>
            <w:tcW w:w="1166" w:type="dxa"/>
            <w:tcBorders>
              <w:top w:val="nil"/>
              <w:left w:val="nil"/>
              <w:bottom w:val="single" w:sz="4" w:space="0" w:color="auto"/>
              <w:right w:val="single" w:sz="4" w:space="0" w:color="auto"/>
            </w:tcBorders>
            <w:shd w:val="clear" w:color="auto" w:fill="auto"/>
            <w:noWrap/>
            <w:vAlign w:val="bottom"/>
            <w:hideMark/>
          </w:tcPr>
          <w:p w14:paraId="27385A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397030</w:t>
            </w:r>
          </w:p>
        </w:tc>
        <w:tc>
          <w:tcPr>
            <w:tcW w:w="1166" w:type="dxa"/>
            <w:tcBorders>
              <w:top w:val="nil"/>
              <w:left w:val="nil"/>
              <w:bottom w:val="single" w:sz="4" w:space="0" w:color="auto"/>
              <w:right w:val="single" w:sz="4" w:space="0" w:color="auto"/>
            </w:tcBorders>
            <w:shd w:val="clear" w:color="auto" w:fill="auto"/>
            <w:noWrap/>
            <w:vAlign w:val="bottom"/>
            <w:hideMark/>
          </w:tcPr>
          <w:p w14:paraId="380428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4821209</w:t>
            </w:r>
          </w:p>
        </w:tc>
      </w:tr>
      <w:tr w:rsidR="00FA5AF0" w:rsidRPr="00FA5AF0" w14:paraId="76256CEA"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D1C5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23</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039B39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397040</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74FBAC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4821178</w:t>
            </w:r>
          </w:p>
        </w:tc>
      </w:tr>
      <w:tr w:rsidR="00FA5AF0" w:rsidRPr="00FA5AF0" w14:paraId="480923A3"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4D03A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24</w:t>
            </w:r>
          </w:p>
        </w:tc>
        <w:tc>
          <w:tcPr>
            <w:tcW w:w="1166" w:type="dxa"/>
            <w:tcBorders>
              <w:top w:val="nil"/>
              <w:left w:val="nil"/>
              <w:bottom w:val="single" w:sz="4" w:space="0" w:color="auto"/>
              <w:right w:val="single" w:sz="4" w:space="0" w:color="auto"/>
            </w:tcBorders>
            <w:shd w:val="clear" w:color="auto" w:fill="auto"/>
            <w:noWrap/>
            <w:vAlign w:val="bottom"/>
            <w:hideMark/>
          </w:tcPr>
          <w:p w14:paraId="134F03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397072</w:t>
            </w:r>
          </w:p>
        </w:tc>
        <w:tc>
          <w:tcPr>
            <w:tcW w:w="1166" w:type="dxa"/>
            <w:tcBorders>
              <w:top w:val="nil"/>
              <w:left w:val="nil"/>
              <w:bottom w:val="single" w:sz="4" w:space="0" w:color="auto"/>
              <w:right w:val="single" w:sz="4" w:space="0" w:color="auto"/>
            </w:tcBorders>
            <w:shd w:val="clear" w:color="auto" w:fill="auto"/>
            <w:noWrap/>
            <w:vAlign w:val="bottom"/>
            <w:hideMark/>
          </w:tcPr>
          <w:p w14:paraId="594506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4821156</w:t>
            </w:r>
          </w:p>
        </w:tc>
      </w:tr>
      <w:tr w:rsidR="00FA5AF0" w:rsidRPr="00FA5AF0" w14:paraId="034200D4"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1A9038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25</w:t>
            </w:r>
          </w:p>
        </w:tc>
        <w:tc>
          <w:tcPr>
            <w:tcW w:w="1166" w:type="dxa"/>
            <w:tcBorders>
              <w:top w:val="nil"/>
              <w:left w:val="nil"/>
              <w:bottom w:val="single" w:sz="4" w:space="0" w:color="auto"/>
              <w:right w:val="single" w:sz="4" w:space="0" w:color="auto"/>
            </w:tcBorders>
            <w:shd w:val="clear" w:color="auto" w:fill="auto"/>
            <w:noWrap/>
            <w:vAlign w:val="bottom"/>
            <w:hideMark/>
          </w:tcPr>
          <w:p w14:paraId="6BF907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397107</w:t>
            </w:r>
          </w:p>
        </w:tc>
        <w:tc>
          <w:tcPr>
            <w:tcW w:w="1166" w:type="dxa"/>
            <w:tcBorders>
              <w:top w:val="nil"/>
              <w:left w:val="nil"/>
              <w:bottom w:val="single" w:sz="4" w:space="0" w:color="auto"/>
              <w:right w:val="single" w:sz="4" w:space="0" w:color="auto"/>
            </w:tcBorders>
            <w:shd w:val="clear" w:color="auto" w:fill="auto"/>
            <w:noWrap/>
            <w:vAlign w:val="bottom"/>
            <w:hideMark/>
          </w:tcPr>
          <w:p w14:paraId="4B9A8D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4821124</w:t>
            </w:r>
          </w:p>
        </w:tc>
      </w:tr>
    </w:tbl>
    <w:p w14:paraId="162683CF"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5E9B57EB"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888BA4D"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Граница наставља међама кат. парц. бр. 2133, 2134, 2138, 2139, 2140, 2142, 2144, 2145, 2146, 2151, 2152, 2153, 2161 и 2162/2 до места одакле пресеца кат. парц. бр. 2166 и 2177 по следећим координатама:</w:t>
      </w:r>
    </w:p>
    <w:tbl>
      <w:tblPr>
        <w:tblpPr w:leftFromText="180" w:rightFromText="180" w:vertAnchor="text" w:horzAnchor="margin" w:tblpY="116"/>
        <w:tblW w:w="3385" w:type="dxa"/>
        <w:tblLook w:val="04A0" w:firstRow="1" w:lastRow="0" w:firstColumn="1" w:lastColumn="0" w:noHBand="0" w:noVBand="1"/>
      </w:tblPr>
      <w:tblGrid>
        <w:gridCol w:w="1053"/>
        <w:gridCol w:w="1166"/>
        <w:gridCol w:w="1166"/>
      </w:tblGrid>
      <w:tr w:rsidR="00897DD7" w:rsidRPr="00FA5AF0" w14:paraId="22E7751A" w14:textId="77777777" w:rsidTr="00897DD7">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039DCDC"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6DAD5AA"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443AA42"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r>
      <w:tr w:rsidR="00897DD7" w:rsidRPr="00FA5AF0" w14:paraId="0A8871A4" w14:textId="77777777" w:rsidTr="00897DD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4843918"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26</w:t>
            </w:r>
          </w:p>
        </w:tc>
        <w:tc>
          <w:tcPr>
            <w:tcW w:w="1166" w:type="dxa"/>
            <w:tcBorders>
              <w:top w:val="nil"/>
              <w:left w:val="nil"/>
              <w:bottom w:val="single" w:sz="4" w:space="0" w:color="auto"/>
              <w:right w:val="single" w:sz="4" w:space="0" w:color="auto"/>
            </w:tcBorders>
            <w:shd w:val="clear" w:color="auto" w:fill="auto"/>
            <w:noWrap/>
            <w:vAlign w:val="bottom"/>
            <w:hideMark/>
          </w:tcPr>
          <w:p w14:paraId="7F8F0E9A"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397356</w:t>
            </w:r>
          </w:p>
        </w:tc>
        <w:tc>
          <w:tcPr>
            <w:tcW w:w="1166" w:type="dxa"/>
            <w:tcBorders>
              <w:top w:val="nil"/>
              <w:left w:val="nil"/>
              <w:bottom w:val="single" w:sz="4" w:space="0" w:color="auto"/>
              <w:right w:val="single" w:sz="4" w:space="0" w:color="auto"/>
            </w:tcBorders>
            <w:shd w:val="clear" w:color="auto" w:fill="auto"/>
            <w:noWrap/>
            <w:vAlign w:val="bottom"/>
            <w:hideMark/>
          </w:tcPr>
          <w:p w14:paraId="2E3035B0"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4820454</w:t>
            </w:r>
          </w:p>
        </w:tc>
      </w:tr>
      <w:tr w:rsidR="00897DD7" w:rsidRPr="00FA5AF0" w14:paraId="5EDFF925" w14:textId="77777777" w:rsidTr="00897DD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F7C45BE"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27</w:t>
            </w:r>
          </w:p>
        </w:tc>
        <w:tc>
          <w:tcPr>
            <w:tcW w:w="1166" w:type="dxa"/>
            <w:tcBorders>
              <w:top w:val="nil"/>
              <w:left w:val="nil"/>
              <w:bottom w:val="single" w:sz="4" w:space="0" w:color="auto"/>
              <w:right w:val="single" w:sz="4" w:space="0" w:color="auto"/>
            </w:tcBorders>
            <w:shd w:val="clear" w:color="auto" w:fill="auto"/>
            <w:noWrap/>
            <w:vAlign w:val="bottom"/>
            <w:hideMark/>
          </w:tcPr>
          <w:p w14:paraId="4D8C6775"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397355</w:t>
            </w:r>
          </w:p>
        </w:tc>
        <w:tc>
          <w:tcPr>
            <w:tcW w:w="1166" w:type="dxa"/>
            <w:tcBorders>
              <w:top w:val="nil"/>
              <w:left w:val="nil"/>
              <w:bottom w:val="single" w:sz="4" w:space="0" w:color="auto"/>
              <w:right w:val="single" w:sz="4" w:space="0" w:color="auto"/>
            </w:tcBorders>
            <w:shd w:val="clear" w:color="auto" w:fill="auto"/>
            <w:noWrap/>
            <w:vAlign w:val="bottom"/>
            <w:hideMark/>
          </w:tcPr>
          <w:p w14:paraId="1E69E0C0"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4820345</w:t>
            </w:r>
          </w:p>
        </w:tc>
      </w:tr>
      <w:tr w:rsidR="00897DD7" w:rsidRPr="00FA5AF0" w14:paraId="6161603D" w14:textId="77777777" w:rsidTr="00897DD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165E0A6"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28</w:t>
            </w:r>
          </w:p>
        </w:tc>
        <w:tc>
          <w:tcPr>
            <w:tcW w:w="1166" w:type="dxa"/>
            <w:tcBorders>
              <w:top w:val="nil"/>
              <w:left w:val="nil"/>
              <w:bottom w:val="single" w:sz="4" w:space="0" w:color="auto"/>
              <w:right w:val="single" w:sz="4" w:space="0" w:color="auto"/>
            </w:tcBorders>
            <w:shd w:val="clear" w:color="auto" w:fill="auto"/>
            <w:noWrap/>
            <w:vAlign w:val="bottom"/>
            <w:hideMark/>
          </w:tcPr>
          <w:p w14:paraId="4C6822D6"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397347</w:t>
            </w:r>
          </w:p>
        </w:tc>
        <w:tc>
          <w:tcPr>
            <w:tcW w:w="1166" w:type="dxa"/>
            <w:tcBorders>
              <w:top w:val="nil"/>
              <w:left w:val="nil"/>
              <w:bottom w:val="single" w:sz="4" w:space="0" w:color="auto"/>
              <w:right w:val="single" w:sz="4" w:space="0" w:color="auto"/>
            </w:tcBorders>
            <w:shd w:val="clear" w:color="auto" w:fill="auto"/>
            <w:noWrap/>
            <w:vAlign w:val="bottom"/>
            <w:hideMark/>
          </w:tcPr>
          <w:p w14:paraId="520D401C"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4820288</w:t>
            </w:r>
          </w:p>
        </w:tc>
      </w:tr>
    </w:tbl>
    <w:p w14:paraId="005FCCFB"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764764B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p w14:paraId="7FE3937A"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589DB0B8"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6FB5FDD7" w14:textId="77777777" w:rsidR="00897DD7" w:rsidRDefault="00897DD7" w:rsidP="00FA5AF0">
      <w:pPr>
        <w:spacing w:after="0" w:line="240" w:lineRule="auto"/>
        <w:rPr>
          <w:rFonts w:ascii="Times New Roman" w:eastAsia="MS Mincho" w:hAnsi="Times New Roman" w:cs="Times New Roman"/>
          <w:sz w:val="23"/>
          <w:szCs w:val="23"/>
          <w:lang w:val="en-US"/>
        </w:rPr>
      </w:pPr>
    </w:p>
    <w:p w14:paraId="33D820B6" w14:textId="77777777" w:rsidR="00897DD7" w:rsidRDefault="00897DD7" w:rsidP="00FA5AF0">
      <w:pPr>
        <w:spacing w:after="0" w:line="240" w:lineRule="auto"/>
        <w:rPr>
          <w:rFonts w:ascii="Times New Roman" w:eastAsia="MS Mincho" w:hAnsi="Times New Roman" w:cs="Times New Roman"/>
          <w:sz w:val="23"/>
          <w:szCs w:val="23"/>
          <w:lang w:val="en-US"/>
        </w:rPr>
      </w:pPr>
    </w:p>
    <w:p w14:paraId="056BA67C" w14:textId="77777777" w:rsidR="00897DD7" w:rsidRDefault="00897DD7" w:rsidP="00FA5AF0">
      <w:pPr>
        <w:spacing w:after="0" w:line="240" w:lineRule="auto"/>
        <w:rPr>
          <w:rFonts w:ascii="Times New Roman" w:eastAsia="MS Mincho" w:hAnsi="Times New Roman" w:cs="Times New Roman"/>
          <w:sz w:val="23"/>
          <w:szCs w:val="23"/>
          <w:lang w:val="en-US"/>
        </w:rPr>
      </w:pPr>
    </w:p>
    <w:p w14:paraId="3491775C" w14:textId="77777777" w:rsidR="00FA5AF0" w:rsidRPr="00FA5AF0" w:rsidRDefault="00FA5AF0" w:rsidP="00FA5AF0">
      <w:pPr>
        <w:spacing w:after="0" w:line="240" w:lineRule="auto"/>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Међом кат. парц. бр. 2176 граница долази до места одакле пресеца кат. парц. бр. 2286, 2287/1 и 2287/2 у правцу југоистока по следећим преломним тачкама:</w:t>
      </w:r>
    </w:p>
    <w:tbl>
      <w:tblPr>
        <w:tblpPr w:leftFromText="180" w:rightFromText="180" w:vertAnchor="text" w:horzAnchor="margin" w:tblpY="40"/>
        <w:tblW w:w="3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00"/>
        <w:gridCol w:w="1360"/>
      </w:tblGrid>
      <w:tr w:rsidR="00897DD7" w:rsidRPr="00FA5AF0" w14:paraId="02ED03F3" w14:textId="77777777" w:rsidTr="00897DD7">
        <w:trPr>
          <w:trHeight w:val="300"/>
        </w:trPr>
        <w:tc>
          <w:tcPr>
            <w:tcW w:w="1053" w:type="dxa"/>
            <w:shd w:val="clear" w:color="auto" w:fill="BFBFBF" w:themeFill="text1" w:themeFillTint="40"/>
            <w:noWrap/>
            <w:vAlign w:val="bottom"/>
            <w:hideMark/>
          </w:tcPr>
          <w:p w14:paraId="551A2510"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00" w:type="dxa"/>
            <w:shd w:val="clear" w:color="auto" w:fill="BFBFBF" w:themeFill="text1" w:themeFillTint="40"/>
            <w:noWrap/>
            <w:vAlign w:val="bottom"/>
            <w:hideMark/>
          </w:tcPr>
          <w:p w14:paraId="670CC5EE"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shd w:val="clear" w:color="auto" w:fill="BFBFBF" w:themeFill="text1" w:themeFillTint="40"/>
            <w:noWrap/>
            <w:vAlign w:val="bottom"/>
            <w:hideMark/>
          </w:tcPr>
          <w:p w14:paraId="7012239C"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897DD7" w:rsidRPr="00FA5AF0" w14:paraId="781EECEB" w14:textId="77777777" w:rsidTr="00897DD7">
        <w:trPr>
          <w:trHeight w:val="300"/>
        </w:trPr>
        <w:tc>
          <w:tcPr>
            <w:tcW w:w="1053" w:type="dxa"/>
            <w:shd w:val="clear" w:color="auto" w:fill="auto"/>
            <w:noWrap/>
            <w:vAlign w:val="bottom"/>
            <w:hideMark/>
          </w:tcPr>
          <w:p w14:paraId="59BD2085"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29</w:t>
            </w:r>
          </w:p>
        </w:tc>
        <w:tc>
          <w:tcPr>
            <w:tcW w:w="1300" w:type="dxa"/>
            <w:shd w:val="clear" w:color="auto" w:fill="auto"/>
            <w:noWrap/>
            <w:vAlign w:val="bottom"/>
            <w:hideMark/>
          </w:tcPr>
          <w:p w14:paraId="479584B5"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397350</w:t>
            </w:r>
          </w:p>
        </w:tc>
        <w:tc>
          <w:tcPr>
            <w:tcW w:w="1360" w:type="dxa"/>
            <w:shd w:val="clear" w:color="auto" w:fill="auto"/>
            <w:noWrap/>
            <w:vAlign w:val="bottom"/>
            <w:hideMark/>
          </w:tcPr>
          <w:p w14:paraId="4E10DDEF"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4820159</w:t>
            </w:r>
          </w:p>
        </w:tc>
      </w:tr>
      <w:tr w:rsidR="00897DD7" w:rsidRPr="00FA5AF0" w14:paraId="0B56EB48" w14:textId="77777777" w:rsidTr="00897DD7">
        <w:trPr>
          <w:trHeight w:val="300"/>
        </w:trPr>
        <w:tc>
          <w:tcPr>
            <w:tcW w:w="1053" w:type="dxa"/>
            <w:shd w:val="clear" w:color="auto" w:fill="auto"/>
            <w:noWrap/>
            <w:vAlign w:val="bottom"/>
            <w:hideMark/>
          </w:tcPr>
          <w:p w14:paraId="5573DE11"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30</w:t>
            </w:r>
          </w:p>
        </w:tc>
        <w:tc>
          <w:tcPr>
            <w:tcW w:w="1300" w:type="dxa"/>
            <w:shd w:val="clear" w:color="auto" w:fill="auto"/>
            <w:noWrap/>
            <w:vAlign w:val="bottom"/>
            <w:hideMark/>
          </w:tcPr>
          <w:p w14:paraId="591B2531"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397350</w:t>
            </w:r>
          </w:p>
        </w:tc>
        <w:tc>
          <w:tcPr>
            <w:tcW w:w="1360" w:type="dxa"/>
            <w:shd w:val="clear" w:color="auto" w:fill="auto"/>
            <w:noWrap/>
            <w:vAlign w:val="bottom"/>
            <w:hideMark/>
          </w:tcPr>
          <w:p w14:paraId="016E9BAD"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4820159</w:t>
            </w:r>
          </w:p>
        </w:tc>
      </w:tr>
      <w:tr w:rsidR="00897DD7" w:rsidRPr="00FA5AF0" w14:paraId="71C326B6" w14:textId="77777777" w:rsidTr="00897DD7">
        <w:trPr>
          <w:trHeight w:val="300"/>
        </w:trPr>
        <w:tc>
          <w:tcPr>
            <w:tcW w:w="1053" w:type="dxa"/>
            <w:shd w:val="clear" w:color="auto" w:fill="auto"/>
            <w:noWrap/>
            <w:vAlign w:val="bottom"/>
            <w:hideMark/>
          </w:tcPr>
          <w:p w14:paraId="208CDBD0"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31</w:t>
            </w:r>
          </w:p>
        </w:tc>
        <w:tc>
          <w:tcPr>
            <w:tcW w:w="1300" w:type="dxa"/>
            <w:shd w:val="clear" w:color="auto" w:fill="auto"/>
            <w:noWrap/>
            <w:vAlign w:val="bottom"/>
            <w:hideMark/>
          </w:tcPr>
          <w:p w14:paraId="56D97172"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397416</w:t>
            </w:r>
          </w:p>
        </w:tc>
        <w:tc>
          <w:tcPr>
            <w:tcW w:w="1360" w:type="dxa"/>
            <w:shd w:val="clear" w:color="auto" w:fill="auto"/>
            <w:noWrap/>
            <w:vAlign w:val="bottom"/>
            <w:hideMark/>
          </w:tcPr>
          <w:p w14:paraId="6EE2116B"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4820140</w:t>
            </w:r>
          </w:p>
        </w:tc>
      </w:tr>
      <w:tr w:rsidR="00897DD7" w:rsidRPr="00FA5AF0" w14:paraId="4567ACDD" w14:textId="77777777" w:rsidTr="00897DD7">
        <w:trPr>
          <w:trHeight w:val="300"/>
        </w:trPr>
        <w:tc>
          <w:tcPr>
            <w:tcW w:w="1053" w:type="dxa"/>
            <w:shd w:val="clear" w:color="auto" w:fill="auto"/>
            <w:noWrap/>
            <w:vAlign w:val="bottom"/>
            <w:hideMark/>
          </w:tcPr>
          <w:p w14:paraId="66B1033C"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32</w:t>
            </w:r>
          </w:p>
        </w:tc>
        <w:tc>
          <w:tcPr>
            <w:tcW w:w="1300" w:type="dxa"/>
            <w:shd w:val="clear" w:color="auto" w:fill="auto"/>
            <w:noWrap/>
            <w:vAlign w:val="bottom"/>
            <w:hideMark/>
          </w:tcPr>
          <w:p w14:paraId="2FD5FD06"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397461</w:t>
            </w:r>
          </w:p>
        </w:tc>
        <w:tc>
          <w:tcPr>
            <w:tcW w:w="1360" w:type="dxa"/>
            <w:shd w:val="clear" w:color="auto" w:fill="auto"/>
            <w:noWrap/>
            <w:vAlign w:val="bottom"/>
            <w:hideMark/>
          </w:tcPr>
          <w:p w14:paraId="3F589C0E"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4820115</w:t>
            </w:r>
          </w:p>
        </w:tc>
      </w:tr>
      <w:tr w:rsidR="00897DD7" w:rsidRPr="00FA5AF0" w14:paraId="57DAE3D1" w14:textId="77777777" w:rsidTr="00897DD7">
        <w:trPr>
          <w:trHeight w:val="300"/>
        </w:trPr>
        <w:tc>
          <w:tcPr>
            <w:tcW w:w="1053" w:type="dxa"/>
            <w:shd w:val="clear" w:color="auto" w:fill="auto"/>
            <w:noWrap/>
            <w:vAlign w:val="bottom"/>
            <w:hideMark/>
          </w:tcPr>
          <w:p w14:paraId="355F63B7"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33</w:t>
            </w:r>
          </w:p>
        </w:tc>
        <w:tc>
          <w:tcPr>
            <w:tcW w:w="1300" w:type="dxa"/>
            <w:shd w:val="clear" w:color="auto" w:fill="auto"/>
            <w:noWrap/>
            <w:vAlign w:val="bottom"/>
            <w:hideMark/>
          </w:tcPr>
          <w:p w14:paraId="27813D9F"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397553</w:t>
            </w:r>
          </w:p>
        </w:tc>
        <w:tc>
          <w:tcPr>
            <w:tcW w:w="1360" w:type="dxa"/>
            <w:shd w:val="clear" w:color="auto" w:fill="auto"/>
            <w:noWrap/>
            <w:vAlign w:val="bottom"/>
            <w:hideMark/>
          </w:tcPr>
          <w:p w14:paraId="2425C3F2"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4819981</w:t>
            </w:r>
          </w:p>
        </w:tc>
      </w:tr>
      <w:tr w:rsidR="00897DD7" w:rsidRPr="00FA5AF0" w14:paraId="2931A606" w14:textId="77777777" w:rsidTr="00897DD7">
        <w:trPr>
          <w:trHeight w:val="300"/>
        </w:trPr>
        <w:tc>
          <w:tcPr>
            <w:tcW w:w="1053" w:type="dxa"/>
            <w:shd w:val="clear" w:color="auto" w:fill="auto"/>
            <w:noWrap/>
            <w:vAlign w:val="bottom"/>
            <w:hideMark/>
          </w:tcPr>
          <w:p w14:paraId="0362BF04"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34</w:t>
            </w:r>
          </w:p>
        </w:tc>
        <w:tc>
          <w:tcPr>
            <w:tcW w:w="1300" w:type="dxa"/>
            <w:shd w:val="clear" w:color="auto" w:fill="auto"/>
            <w:noWrap/>
            <w:vAlign w:val="bottom"/>
            <w:hideMark/>
          </w:tcPr>
          <w:p w14:paraId="7E46BA1E"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397626</w:t>
            </w:r>
          </w:p>
        </w:tc>
        <w:tc>
          <w:tcPr>
            <w:tcW w:w="1360" w:type="dxa"/>
            <w:shd w:val="clear" w:color="auto" w:fill="auto"/>
            <w:noWrap/>
            <w:vAlign w:val="bottom"/>
            <w:hideMark/>
          </w:tcPr>
          <w:p w14:paraId="7A5EFD8B"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4819937</w:t>
            </w:r>
          </w:p>
        </w:tc>
      </w:tr>
      <w:tr w:rsidR="00897DD7" w:rsidRPr="00FA5AF0" w14:paraId="71EB6A2C" w14:textId="77777777" w:rsidTr="00897DD7">
        <w:trPr>
          <w:trHeight w:val="300"/>
        </w:trPr>
        <w:tc>
          <w:tcPr>
            <w:tcW w:w="1053" w:type="dxa"/>
            <w:shd w:val="clear" w:color="auto" w:fill="auto"/>
            <w:noWrap/>
            <w:vAlign w:val="bottom"/>
            <w:hideMark/>
          </w:tcPr>
          <w:p w14:paraId="70BAF6A3"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35</w:t>
            </w:r>
          </w:p>
        </w:tc>
        <w:tc>
          <w:tcPr>
            <w:tcW w:w="1300" w:type="dxa"/>
            <w:shd w:val="clear" w:color="auto" w:fill="auto"/>
            <w:noWrap/>
            <w:vAlign w:val="bottom"/>
            <w:hideMark/>
          </w:tcPr>
          <w:p w14:paraId="4F94CFD6"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397809</w:t>
            </w:r>
          </w:p>
        </w:tc>
        <w:tc>
          <w:tcPr>
            <w:tcW w:w="1360" w:type="dxa"/>
            <w:shd w:val="clear" w:color="auto" w:fill="auto"/>
            <w:noWrap/>
            <w:vAlign w:val="bottom"/>
            <w:hideMark/>
          </w:tcPr>
          <w:p w14:paraId="1AF63211"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4819848</w:t>
            </w:r>
          </w:p>
        </w:tc>
      </w:tr>
      <w:tr w:rsidR="00897DD7" w:rsidRPr="00FA5AF0" w14:paraId="2616EE62" w14:textId="77777777" w:rsidTr="00897DD7">
        <w:trPr>
          <w:trHeight w:val="300"/>
        </w:trPr>
        <w:tc>
          <w:tcPr>
            <w:tcW w:w="1053" w:type="dxa"/>
            <w:shd w:val="clear" w:color="auto" w:fill="auto"/>
            <w:noWrap/>
            <w:vAlign w:val="bottom"/>
            <w:hideMark/>
          </w:tcPr>
          <w:p w14:paraId="6F551C6F"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36</w:t>
            </w:r>
          </w:p>
        </w:tc>
        <w:tc>
          <w:tcPr>
            <w:tcW w:w="1300" w:type="dxa"/>
            <w:shd w:val="clear" w:color="auto" w:fill="auto"/>
            <w:noWrap/>
            <w:vAlign w:val="bottom"/>
            <w:hideMark/>
          </w:tcPr>
          <w:p w14:paraId="2F30B14E"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397860</w:t>
            </w:r>
          </w:p>
        </w:tc>
        <w:tc>
          <w:tcPr>
            <w:tcW w:w="1360" w:type="dxa"/>
            <w:shd w:val="clear" w:color="auto" w:fill="auto"/>
            <w:noWrap/>
            <w:vAlign w:val="bottom"/>
            <w:hideMark/>
          </w:tcPr>
          <w:p w14:paraId="7A0ED539"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4819809</w:t>
            </w:r>
          </w:p>
        </w:tc>
      </w:tr>
      <w:tr w:rsidR="00897DD7" w:rsidRPr="00FA5AF0" w14:paraId="16516A2D" w14:textId="77777777" w:rsidTr="00897DD7">
        <w:trPr>
          <w:trHeight w:val="300"/>
        </w:trPr>
        <w:tc>
          <w:tcPr>
            <w:tcW w:w="1053" w:type="dxa"/>
            <w:shd w:val="clear" w:color="auto" w:fill="auto"/>
            <w:noWrap/>
            <w:vAlign w:val="bottom"/>
            <w:hideMark/>
          </w:tcPr>
          <w:p w14:paraId="58C3F70C"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37</w:t>
            </w:r>
          </w:p>
        </w:tc>
        <w:tc>
          <w:tcPr>
            <w:tcW w:w="1300" w:type="dxa"/>
            <w:shd w:val="clear" w:color="auto" w:fill="auto"/>
            <w:noWrap/>
            <w:vAlign w:val="bottom"/>
            <w:hideMark/>
          </w:tcPr>
          <w:p w14:paraId="70E97234"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397883</w:t>
            </w:r>
          </w:p>
        </w:tc>
        <w:tc>
          <w:tcPr>
            <w:tcW w:w="1360" w:type="dxa"/>
            <w:shd w:val="clear" w:color="auto" w:fill="auto"/>
            <w:noWrap/>
            <w:vAlign w:val="bottom"/>
            <w:hideMark/>
          </w:tcPr>
          <w:p w14:paraId="46CF35D8"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4819758</w:t>
            </w:r>
          </w:p>
        </w:tc>
      </w:tr>
      <w:tr w:rsidR="00897DD7" w:rsidRPr="00FA5AF0" w14:paraId="1F1D30A9" w14:textId="77777777" w:rsidTr="00897DD7">
        <w:trPr>
          <w:trHeight w:val="300"/>
        </w:trPr>
        <w:tc>
          <w:tcPr>
            <w:tcW w:w="1053" w:type="dxa"/>
            <w:shd w:val="clear" w:color="auto" w:fill="auto"/>
            <w:noWrap/>
            <w:vAlign w:val="bottom"/>
            <w:hideMark/>
          </w:tcPr>
          <w:p w14:paraId="4C62F77F"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38</w:t>
            </w:r>
          </w:p>
        </w:tc>
        <w:tc>
          <w:tcPr>
            <w:tcW w:w="1300" w:type="dxa"/>
            <w:shd w:val="clear" w:color="auto" w:fill="auto"/>
            <w:noWrap/>
            <w:vAlign w:val="bottom"/>
            <w:hideMark/>
          </w:tcPr>
          <w:p w14:paraId="0BBD90FE"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397939</w:t>
            </w:r>
          </w:p>
        </w:tc>
        <w:tc>
          <w:tcPr>
            <w:tcW w:w="1360" w:type="dxa"/>
            <w:shd w:val="clear" w:color="auto" w:fill="auto"/>
            <w:noWrap/>
            <w:vAlign w:val="bottom"/>
            <w:hideMark/>
          </w:tcPr>
          <w:p w14:paraId="02700930"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4819744</w:t>
            </w:r>
          </w:p>
        </w:tc>
      </w:tr>
      <w:tr w:rsidR="00897DD7" w:rsidRPr="00FA5AF0" w14:paraId="783D6061" w14:textId="77777777" w:rsidTr="00897DD7">
        <w:trPr>
          <w:trHeight w:val="300"/>
        </w:trPr>
        <w:tc>
          <w:tcPr>
            <w:tcW w:w="1053" w:type="dxa"/>
            <w:shd w:val="clear" w:color="auto" w:fill="auto"/>
            <w:noWrap/>
            <w:vAlign w:val="bottom"/>
            <w:hideMark/>
          </w:tcPr>
          <w:p w14:paraId="3DE07C0B"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w:t>
            </w:r>
          </w:p>
        </w:tc>
        <w:tc>
          <w:tcPr>
            <w:tcW w:w="1300" w:type="dxa"/>
            <w:shd w:val="clear" w:color="auto" w:fill="auto"/>
            <w:noWrap/>
            <w:vAlign w:val="bottom"/>
            <w:hideMark/>
          </w:tcPr>
          <w:p w14:paraId="680388C3"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398027</w:t>
            </w:r>
          </w:p>
        </w:tc>
        <w:tc>
          <w:tcPr>
            <w:tcW w:w="1360" w:type="dxa"/>
            <w:shd w:val="clear" w:color="auto" w:fill="auto"/>
            <w:noWrap/>
            <w:vAlign w:val="bottom"/>
            <w:hideMark/>
          </w:tcPr>
          <w:p w14:paraId="6AA287B7"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4819686</w:t>
            </w:r>
          </w:p>
        </w:tc>
      </w:tr>
      <w:tr w:rsidR="00897DD7" w:rsidRPr="00FA5AF0" w14:paraId="1BEB33B4" w14:textId="77777777" w:rsidTr="00897DD7">
        <w:trPr>
          <w:trHeight w:val="300"/>
        </w:trPr>
        <w:tc>
          <w:tcPr>
            <w:tcW w:w="1053" w:type="dxa"/>
            <w:shd w:val="clear" w:color="auto" w:fill="auto"/>
            <w:noWrap/>
            <w:vAlign w:val="bottom"/>
            <w:hideMark/>
          </w:tcPr>
          <w:p w14:paraId="65A74E77"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w:t>
            </w:r>
          </w:p>
        </w:tc>
        <w:tc>
          <w:tcPr>
            <w:tcW w:w="1300" w:type="dxa"/>
            <w:shd w:val="clear" w:color="auto" w:fill="auto"/>
            <w:noWrap/>
            <w:vAlign w:val="bottom"/>
            <w:hideMark/>
          </w:tcPr>
          <w:p w14:paraId="5E7A145A"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398118</w:t>
            </w:r>
          </w:p>
        </w:tc>
        <w:tc>
          <w:tcPr>
            <w:tcW w:w="1360" w:type="dxa"/>
            <w:shd w:val="clear" w:color="auto" w:fill="auto"/>
            <w:noWrap/>
            <w:vAlign w:val="bottom"/>
            <w:hideMark/>
          </w:tcPr>
          <w:p w14:paraId="0C6BBAD5"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4819649</w:t>
            </w:r>
          </w:p>
        </w:tc>
      </w:tr>
      <w:tr w:rsidR="00897DD7" w:rsidRPr="00FA5AF0" w14:paraId="18BF46AA" w14:textId="77777777" w:rsidTr="00897DD7">
        <w:trPr>
          <w:trHeight w:val="300"/>
        </w:trPr>
        <w:tc>
          <w:tcPr>
            <w:tcW w:w="1053" w:type="dxa"/>
            <w:shd w:val="clear" w:color="auto" w:fill="auto"/>
            <w:noWrap/>
            <w:vAlign w:val="bottom"/>
            <w:hideMark/>
          </w:tcPr>
          <w:p w14:paraId="292B4E51"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41</w:t>
            </w:r>
          </w:p>
        </w:tc>
        <w:tc>
          <w:tcPr>
            <w:tcW w:w="1300" w:type="dxa"/>
            <w:shd w:val="clear" w:color="auto" w:fill="auto"/>
            <w:noWrap/>
            <w:vAlign w:val="bottom"/>
            <w:hideMark/>
          </w:tcPr>
          <w:p w14:paraId="7D684FAA"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398176</w:t>
            </w:r>
          </w:p>
        </w:tc>
        <w:tc>
          <w:tcPr>
            <w:tcW w:w="1360" w:type="dxa"/>
            <w:shd w:val="clear" w:color="auto" w:fill="auto"/>
            <w:noWrap/>
            <w:vAlign w:val="bottom"/>
            <w:hideMark/>
          </w:tcPr>
          <w:p w14:paraId="25C52F96"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4819652</w:t>
            </w:r>
          </w:p>
        </w:tc>
      </w:tr>
      <w:tr w:rsidR="00897DD7" w:rsidRPr="00FA5AF0" w14:paraId="1A5EF115" w14:textId="77777777" w:rsidTr="00897DD7">
        <w:trPr>
          <w:trHeight w:val="300"/>
        </w:trPr>
        <w:tc>
          <w:tcPr>
            <w:tcW w:w="1053" w:type="dxa"/>
            <w:shd w:val="clear" w:color="auto" w:fill="auto"/>
            <w:noWrap/>
            <w:vAlign w:val="bottom"/>
            <w:hideMark/>
          </w:tcPr>
          <w:p w14:paraId="7D06B1EF"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42</w:t>
            </w:r>
          </w:p>
        </w:tc>
        <w:tc>
          <w:tcPr>
            <w:tcW w:w="1300" w:type="dxa"/>
            <w:shd w:val="clear" w:color="auto" w:fill="auto"/>
            <w:noWrap/>
            <w:vAlign w:val="bottom"/>
            <w:hideMark/>
          </w:tcPr>
          <w:p w14:paraId="04E51749"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398225</w:t>
            </w:r>
          </w:p>
        </w:tc>
        <w:tc>
          <w:tcPr>
            <w:tcW w:w="1360" w:type="dxa"/>
            <w:shd w:val="clear" w:color="auto" w:fill="auto"/>
            <w:noWrap/>
            <w:vAlign w:val="bottom"/>
            <w:hideMark/>
          </w:tcPr>
          <w:p w14:paraId="63BB0FED"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4819739</w:t>
            </w:r>
          </w:p>
        </w:tc>
      </w:tr>
      <w:tr w:rsidR="00897DD7" w:rsidRPr="00FA5AF0" w14:paraId="7F565BEE" w14:textId="77777777" w:rsidTr="00897DD7">
        <w:trPr>
          <w:trHeight w:val="300"/>
        </w:trPr>
        <w:tc>
          <w:tcPr>
            <w:tcW w:w="1053" w:type="dxa"/>
            <w:shd w:val="clear" w:color="auto" w:fill="auto"/>
            <w:noWrap/>
            <w:vAlign w:val="bottom"/>
            <w:hideMark/>
          </w:tcPr>
          <w:p w14:paraId="47538161"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43</w:t>
            </w:r>
          </w:p>
        </w:tc>
        <w:tc>
          <w:tcPr>
            <w:tcW w:w="1300" w:type="dxa"/>
            <w:shd w:val="clear" w:color="auto" w:fill="auto"/>
            <w:noWrap/>
            <w:vAlign w:val="bottom"/>
            <w:hideMark/>
          </w:tcPr>
          <w:p w14:paraId="69973C67"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398238</w:t>
            </w:r>
          </w:p>
        </w:tc>
        <w:tc>
          <w:tcPr>
            <w:tcW w:w="1360" w:type="dxa"/>
            <w:shd w:val="clear" w:color="auto" w:fill="auto"/>
            <w:noWrap/>
            <w:vAlign w:val="bottom"/>
            <w:hideMark/>
          </w:tcPr>
          <w:p w14:paraId="69F53746" w14:textId="77777777" w:rsidR="00897DD7" w:rsidRPr="00FA5AF0" w:rsidRDefault="00897DD7" w:rsidP="00897DD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4819728</w:t>
            </w:r>
          </w:p>
        </w:tc>
      </w:tr>
    </w:tbl>
    <w:p w14:paraId="4B9CC935"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en-US" w:eastAsia="sr-Cyrl-RS"/>
        </w:rPr>
      </w:pPr>
    </w:p>
    <w:p w14:paraId="7D62D07F"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52E59E2F" w14:textId="77777777" w:rsidR="00FA5AF0" w:rsidRPr="00FA5AF0" w:rsidRDefault="00FA5AF0" w:rsidP="00FA5AF0">
      <w:pPr>
        <w:spacing w:after="0" w:line="240" w:lineRule="auto"/>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num="2" w:space="708"/>
          <w:docGrid w:linePitch="360"/>
        </w:sectPr>
      </w:pPr>
    </w:p>
    <w:p w14:paraId="2F11C20E"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574E7205"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777908F9"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795A2C85"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136AD218"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040AAC3A"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287DE7D1"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0132FFFE"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1C935631"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5B5E6201"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4EE29B4A"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666C3CA6"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615F932E"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2A9E349D"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125529E7"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6835459A"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5EBC181C" w14:textId="77777777" w:rsidR="00897DD7" w:rsidRDefault="00897DD7" w:rsidP="00FA5AF0">
      <w:pPr>
        <w:spacing w:after="0" w:line="240" w:lineRule="auto"/>
        <w:jc w:val="both"/>
        <w:rPr>
          <w:rFonts w:ascii="Times New Roman" w:eastAsia="MS Mincho" w:hAnsi="Times New Roman" w:cs="Times New Roman"/>
          <w:sz w:val="23"/>
          <w:szCs w:val="23"/>
          <w:lang w:val="en-US"/>
        </w:rPr>
      </w:pPr>
    </w:p>
    <w:p w14:paraId="4DF24944"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Граница даље прати међу кат. парц. бр. 2471/4, 2471/3, а даље пресеца кат. парц. бр. 2471/1 у тачкама</w:t>
      </w:r>
      <w:r w:rsidRPr="00FA5AF0">
        <w:rPr>
          <w:rFonts w:ascii="Times New Roman" w:eastAsia="MS Mincho" w:hAnsi="Times New Roman" w:cs="Times New Roman"/>
          <w:sz w:val="23"/>
          <w:szCs w:val="23"/>
          <w:lang w:val="sr-Cyrl-RS"/>
        </w:rPr>
        <w:t>:</w:t>
      </w:r>
    </w:p>
    <w:tbl>
      <w:tblPr>
        <w:tblpPr w:leftFromText="180" w:rightFromText="180" w:vertAnchor="text" w:horzAnchor="margin" w:tblpY="156"/>
        <w:tblW w:w="3713" w:type="dxa"/>
        <w:tblLook w:val="04A0" w:firstRow="1" w:lastRow="0" w:firstColumn="1" w:lastColumn="0" w:noHBand="0" w:noVBand="1"/>
      </w:tblPr>
      <w:tblGrid>
        <w:gridCol w:w="1053"/>
        <w:gridCol w:w="1300"/>
        <w:gridCol w:w="1360"/>
      </w:tblGrid>
      <w:tr w:rsidR="00846FF7" w:rsidRPr="00FA5AF0" w14:paraId="5234FC0D" w14:textId="77777777" w:rsidTr="00846FF7">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FF5DA28"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5BF026F"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BCCFDE5"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846FF7" w:rsidRPr="00FA5AF0" w14:paraId="14ABAB27"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5B671F6"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44</w:t>
            </w:r>
          </w:p>
        </w:tc>
        <w:tc>
          <w:tcPr>
            <w:tcW w:w="1300" w:type="dxa"/>
            <w:tcBorders>
              <w:top w:val="nil"/>
              <w:left w:val="nil"/>
              <w:bottom w:val="single" w:sz="4" w:space="0" w:color="auto"/>
              <w:right w:val="single" w:sz="4" w:space="0" w:color="auto"/>
            </w:tcBorders>
            <w:shd w:val="clear" w:color="auto" w:fill="auto"/>
            <w:noWrap/>
            <w:vAlign w:val="bottom"/>
            <w:hideMark/>
          </w:tcPr>
          <w:p w14:paraId="533ED224"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398421</w:t>
            </w:r>
          </w:p>
        </w:tc>
        <w:tc>
          <w:tcPr>
            <w:tcW w:w="1360" w:type="dxa"/>
            <w:tcBorders>
              <w:top w:val="nil"/>
              <w:left w:val="nil"/>
              <w:bottom w:val="single" w:sz="4" w:space="0" w:color="auto"/>
              <w:right w:val="single" w:sz="4" w:space="0" w:color="auto"/>
            </w:tcBorders>
            <w:shd w:val="clear" w:color="auto" w:fill="auto"/>
            <w:noWrap/>
            <w:vAlign w:val="bottom"/>
            <w:hideMark/>
          </w:tcPr>
          <w:p w14:paraId="2C109EDF"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4819715</w:t>
            </w:r>
          </w:p>
        </w:tc>
      </w:tr>
      <w:tr w:rsidR="00846FF7" w:rsidRPr="00FA5AF0" w14:paraId="64FBDE26"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8D1BE5A"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45</w:t>
            </w:r>
          </w:p>
        </w:tc>
        <w:tc>
          <w:tcPr>
            <w:tcW w:w="1300" w:type="dxa"/>
            <w:tcBorders>
              <w:top w:val="nil"/>
              <w:left w:val="nil"/>
              <w:bottom w:val="single" w:sz="4" w:space="0" w:color="auto"/>
              <w:right w:val="single" w:sz="4" w:space="0" w:color="auto"/>
            </w:tcBorders>
            <w:shd w:val="clear" w:color="auto" w:fill="auto"/>
            <w:noWrap/>
            <w:vAlign w:val="bottom"/>
            <w:hideMark/>
          </w:tcPr>
          <w:p w14:paraId="41804B9A"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398512</w:t>
            </w:r>
          </w:p>
        </w:tc>
        <w:tc>
          <w:tcPr>
            <w:tcW w:w="1360" w:type="dxa"/>
            <w:tcBorders>
              <w:top w:val="nil"/>
              <w:left w:val="nil"/>
              <w:bottom w:val="single" w:sz="4" w:space="0" w:color="auto"/>
              <w:right w:val="single" w:sz="4" w:space="0" w:color="auto"/>
            </w:tcBorders>
            <w:shd w:val="clear" w:color="auto" w:fill="auto"/>
            <w:noWrap/>
            <w:vAlign w:val="bottom"/>
            <w:hideMark/>
          </w:tcPr>
          <w:p w14:paraId="71E122AB"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4819685</w:t>
            </w:r>
          </w:p>
        </w:tc>
      </w:tr>
      <w:tr w:rsidR="00846FF7" w:rsidRPr="00FA5AF0" w14:paraId="76B30EEB"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D864487"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46</w:t>
            </w:r>
          </w:p>
        </w:tc>
        <w:tc>
          <w:tcPr>
            <w:tcW w:w="1300" w:type="dxa"/>
            <w:tcBorders>
              <w:top w:val="nil"/>
              <w:left w:val="nil"/>
              <w:bottom w:val="single" w:sz="4" w:space="0" w:color="auto"/>
              <w:right w:val="single" w:sz="4" w:space="0" w:color="auto"/>
            </w:tcBorders>
            <w:shd w:val="clear" w:color="auto" w:fill="auto"/>
            <w:noWrap/>
            <w:vAlign w:val="bottom"/>
            <w:hideMark/>
          </w:tcPr>
          <w:p w14:paraId="12FFB807"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398573</w:t>
            </w:r>
          </w:p>
        </w:tc>
        <w:tc>
          <w:tcPr>
            <w:tcW w:w="1360" w:type="dxa"/>
            <w:tcBorders>
              <w:top w:val="nil"/>
              <w:left w:val="nil"/>
              <w:bottom w:val="single" w:sz="4" w:space="0" w:color="auto"/>
              <w:right w:val="single" w:sz="4" w:space="0" w:color="auto"/>
            </w:tcBorders>
            <w:shd w:val="clear" w:color="auto" w:fill="auto"/>
            <w:noWrap/>
            <w:vAlign w:val="bottom"/>
            <w:hideMark/>
          </w:tcPr>
          <w:p w14:paraId="774394DE"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4819663</w:t>
            </w:r>
          </w:p>
        </w:tc>
      </w:tr>
      <w:tr w:rsidR="00846FF7" w:rsidRPr="00FA5AF0" w14:paraId="1078CD9B"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E503A64"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47</w:t>
            </w:r>
          </w:p>
        </w:tc>
        <w:tc>
          <w:tcPr>
            <w:tcW w:w="1300" w:type="dxa"/>
            <w:tcBorders>
              <w:top w:val="nil"/>
              <w:left w:val="nil"/>
              <w:bottom w:val="single" w:sz="4" w:space="0" w:color="auto"/>
              <w:right w:val="single" w:sz="4" w:space="0" w:color="auto"/>
            </w:tcBorders>
            <w:shd w:val="clear" w:color="auto" w:fill="auto"/>
            <w:noWrap/>
            <w:vAlign w:val="bottom"/>
            <w:hideMark/>
          </w:tcPr>
          <w:p w14:paraId="76DCF341"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398622</w:t>
            </w:r>
          </w:p>
        </w:tc>
        <w:tc>
          <w:tcPr>
            <w:tcW w:w="1360" w:type="dxa"/>
            <w:tcBorders>
              <w:top w:val="nil"/>
              <w:left w:val="nil"/>
              <w:bottom w:val="single" w:sz="4" w:space="0" w:color="auto"/>
              <w:right w:val="single" w:sz="4" w:space="0" w:color="auto"/>
            </w:tcBorders>
            <w:shd w:val="clear" w:color="auto" w:fill="auto"/>
            <w:noWrap/>
            <w:vAlign w:val="bottom"/>
            <w:hideMark/>
          </w:tcPr>
          <w:p w14:paraId="156CF828"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4819673</w:t>
            </w:r>
          </w:p>
        </w:tc>
      </w:tr>
    </w:tbl>
    <w:p w14:paraId="62F18786"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3A9D0A21"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05747A32"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60807D32"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3C4FC75F"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5BA06A0B"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3410FC5E"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359A66A3"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lastRenderedPageBreak/>
        <w:t>И наставља међом кат. парц. бр. 2471/1,</w:t>
      </w:r>
      <w:r w:rsidRPr="00FA5AF0">
        <w:rPr>
          <w:rFonts w:ascii="Times New Roman" w:eastAsia="MS Mincho" w:hAnsi="Times New Roman" w:cs="Times New Roman"/>
          <w:sz w:val="23"/>
          <w:szCs w:val="23"/>
          <w:lang w:val="sr-Cyrl-RS"/>
        </w:rPr>
        <w:t xml:space="preserve"> </w:t>
      </w:r>
      <w:r w:rsidRPr="00FA5AF0">
        <w:rPr>
          <w:rFonts w:ascii="Times New Roman" w:eastAsia="MS Mincho" w:hAnsi="Times New Roman" w:cs="Times New Roman"/>
          <w:sz w:val="23"/>
          <w:szCs w:val="23"/>
          <w:lang w:val="en-US"/>
        </w:rPr>
        <w:t>до места где сад пресеца кат. парц. бр. 2287/1 у тачкама</w:t>
      </w:r>
      <w:r w:rsidRPr="00FA5AF0">
        <w:rPr>
          <w:rFonts w:ascii="Times New Roman" w:eastAsia="MS Mincho" w:hAnsi="Times New Roman" w:cs="Times New Roman"/>
          <w:sz w:val="23"/>
          <w:szCs w:val="23"/>
          <w:lang w:val="sr-Cyrl-RS"/>
        </w:rPr>
        <w:t xml:space="preserve"> </w:t>
      </w:r>
      <w:r w:rsidRPr="00FA5AF0">
        <w:rPr>
          <w:rFonts w:ascii="Times New Roman" w:eastAsia="Times New Roman" w:hAnsi="Times New Roman" w:cs="Times New Roman"/>
          <w:color w:val="000000"/>
          <w:sz w:val="23"/>
          <w:szCs w:val="23"/>
          <w:lang w:val="en-US" w:eastAsia="sr-Cyrl-RS"/>
        </w:rPr>
        <w:t>X= 398709 Y=4819727 и X= 398787 Y=4819795</w:t>
      </w:r>
      <w:r w:rsidRPr="00FA5AF0">
        <w:rPr>
          <w:rFonts w:ascii="Times New Roman" w:eastAsia="MS Mincho" w:hAnsi="Times New Roman" w:cs="Times New Roman"/>
          <w:sz w:val="23"/>
          <w:szCs w:val="23"/>
          <w:lang w:val="en-US"/>
        </w:rPr>
        <w:t xml:space="preserve">, граница мења правац ка североистоку пратећи границу кат. парц. бр. 2433, 2432/2, 2432/1, 2431 до места где пресеца кат. парц. бр. 2287/1 у тачкама </w:t>
      </w:r>
      <w:r w:rsidRPr="00FA5AF0">
        <w:rPr>
          <w:rFonts w:ascii="Times New Roman" w:eastAsia="Times New Roman" w:hAnsi="Times New Roman" w:cs="Times New Roman"/>
          <w:color w:val="000000"/>
          <w:sz w:val="23"/>
          <w:szCs w:val="23"/>
          <w:lang w:val="en-US" w:eastAsia="sr-Cyrl-RS"/>
        </w:rPr>
        <w:t xml:space="preserve">X= 398759 Y=4820024 и </w:t>
      </w:r>
      <w:r w:rsidRPr="00FA5AF0">
        <w:rPr>
          <w:rFonts w:ascii="Times New Roman" w:eastAsia="MS Mincho" w:hAnsi="Times New Roman" w:cs="Times New Roman"/>
          <w:sz w:val="23"/>
          <w:szCs w:val="23"/>
          <w:lang w:val="en-US"/>
        </w:rPr>
        <w:t xml:space="preserve"> </w:t>
      </w:r>
      <w:r w:rsidRPr="00FA5AF0">
        <w:rPr>
          <w:rFonts w:ascii="Times New Roman" w:eastAsia="Times New Roman" w:hAnsi="Times New Roman" w:cs="Times New Roman"/>
          <w:color w:val="000000"/>
          <w:sz w:val="23"/>
          <w:szCs w:val="23"/>
          <w:lang w:val="en-US" w:eastAsia="sr-Cyrl-RS"/>
        </w:rPr>
        <w:t xml:space="preserve">X=398629 Y=4820211. Наставља да прати међу </w:t>
      </w:r>
      <w:r w:rsidRPr="00FA5AF0">
        <w:rPr>
          <w:rFonts w:ascii="Times New Roman" w:eastAsia="MS Mincho" w:hAnsi="Times New Roman" w:cs="Times New Roman"/>
          <w:sz w:val="23"/>
          <w:szCs w:val="23"/>
          <w:lang w:val="en-US"/>
        </w:rPr>
        <w:t>кат. парц. бр.</w:t>
      </w:r>
      <w:r w:rsidRPr="00FA5AF0">
        <w:rPr>
          <w:rFonts w:ascii="Times New Roman" w:eastAsia="Times New Roman" w:hAnsi="Times New Roman" w:cs="Times New Roman"/>
          <w:color w:val="000000"/>
          <w:sz w:val="23"/>
          <w:szCs w:val="23"/>
          <w:lang w:val="en-US" w:eastAsia="sr-Cyrl-RS"/>
        </w:rPr>
        <w:t xml:space="preserve"> 2287/1, 2417/2, 2417/1,  пресеца </w:t>
      </w:r>
      <w:r w:rsidRPr="00FA5AF0">
        <w:rPr>
          <w:rFonts w:ascii="Times New Roman" w:eastAsia="MS Mincho" w:hAnsi="Times New Roman" w:cs="Times New Roman"/>
          <w:sz w:val="23"/>
          <w:szCs w:val="23"/>
          <w:lang w:val="en-US"/>
        </w:rPr>
        <w:t xml:space="preserve">кат. парц. бр. </w:t>
      </w:r>
      <w:r w:rsidRPr="00FA5AF0">
        <w:rPr>
          <w:rFonts w:ascii="Times New Roman" w:eastAsia="Times New Roman" w:hAnsi="Times New Roman" w:cs="Times New Roman"/>
          <w:color w:val="000000"/>
          <w:sz w:val="23"/>
          <w:szCs w:val="23"/>
          <w:lang w:val="en-US" w:eastAsia="sr-Cyrl-RS"/>
        </w:rPr>
        <w:t xml:space="preserve">2413 у тачкама X= 398584 Y=4820718 и </w:t>
      </w:r>
      <w:r w:rsidRPr="00FA5AF0">
        <w:rPr>
          <w:rFonts w:ascii="Times New Roman" w:eastAsia="MS Mincho" w:hAnsi="Times New Roman" w:cs="Times New Roman"/>
          <w:sz w:val="23"/>
          <w:szCs w:val="23"/>
          <w:lang w:val="en-US"/>
        </w:rPr>
        <w:t xml:space="preserve"> </w:t>
      </w:r>
      <w:r w:rsidRPr="00FA5AF0">
        <w:rPr>
          <w:rFonts w:ascii="Times New Roman" w:eastAsia="Times New Roman" w:hAnsi="Times New Roman" w:cs="Times New Roman"/>
          <w:color w:val="000000"/>
          <w:sz w:val="23"/>
          <w:szCs w:val="23"/>
          <w:lang w:val="en-US" w:eastAsia="sr-Cyrl-RS"/>
        </w:rPr>
        <w:t xml:space="preserve">X= 398585 Y=4820754. Наставља да прати </w:t>
      </w:r>
      <w:r w:rsidRPr="00FA5AF0">
        <w:rPr>
          <w:rFonts w:ascii="Times New Roman" w:eastAsia="MS Mincho" w:hAnsi="Times New Roman" w:cs="Times New Roman"/>
          <w:sz w:val="23"/>
          <w:szCs w:val="23"/>
          <w:lang w:val="en-US"/>
        </w:rPr>
        <w:t xml:space="preserve"> кат. парц. бр. 2411, 2409, па пресеца кат. парц. бр. 2408, 2406 и 2391 у тачкама  са координатама</w:t>
      </w:r>
      <w:r w:rsidRPr="00FA5AF0">
        <w:rPr>
          <w:rFonts w:ascii="Times New Roman" w:eastAsia="MS Mincho" w:hAnsi="Times New Roman" w:cs="Times New Roman"/>
          <w:sz w:val="23"/>
          <w:szCs w:val="23"/>
          <w:lang w:val="sr-Cyrl-RS"/>
        </w:rPr>
        <w:t>:</w:t>
      </w:r>
    </w:p>
    <w:tbl>
      <w:tblPr>
        <w:tblpPr w:leftFromText="180" w:rightFromText="180" w:vertAnchor="text" w:horzAnchor="margin" w:tblpY="183"/>
        <w:tblW w:w="3713" w:type="dxa"/>
        <w:tblLook w:val="04A0" w:firstRow="1" w:lastRow="0" w:firstColumn="1" w:lastColumn="0" w:noHBand="0" w:noVBand="1"/>
      </w:tblPr>
      <w:tblGrid>
        <w:gridCol w:w="1053"/>
        <w:gridCol w:w="1300"/>
        <w:gridCol w:w="1360"/>
      </w:tblGrid>
      <w:tr w:rsidR="00846FF7" w:rsidRPr="00FA5AF0" w14:paraId="6F8E301E" w14:textId="77777777" w:rsidTr="00846FF7">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035C9AC"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A868302"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55CAE0F"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846FF7" w:rsidRPr="00FA5AF0" w14:paraId="0AD8AA65"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CD8D15B"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w:t>
            </w:r>
          </w:p>
        </w:tc>
        <w:tc>
          <w:tcPr>
            <w:tcW w:w="1300" w:type="dxa"/>
            <w:tcBorders>
              <w:top w:val="nil"/>
              <w:left w:val="nil"/>
              <w:bottom w:val="single" w:sz="4" w:space="0" w:color="auto"/>
              <w:right w:val="single" w:sz="4" w:space="0" w:color="auto"/>
            </w:tcBorders>
            <w:shd w:val="clear" w:color="auto" w:fill="auto"/>
            <w:noWrap/>
            <w:vAlign w:val="bottom"/>
            <w:hideMark/>
          </w:tcPr>
          <w:p w14:paraId="64E45D9C"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398609</w:t>
            </w:r>
          </w:p>
        </w:tc>
        <w:tc>
          <w:tcPr>
            <w:tcW w:w="1360" w:type="dxa"/>
            <w:tcBorders>
              <w:top w:val="nil"/>
              <w:left w:val="nil"/>
              <w:bottom w:val="single" w:sz="4" w:space="0" w:color="auto"/>
              <w:right w:val="single" w:sz="4" w:space="0" w:color="auto"/>
            </w:tcBorders>
            <w:shd w:val="clear" w:color="auto" w:fill="auto"/>
            <w:noWrap/>
            <w:vAlign w:val="bottom"/>
            <w:hideMark/>
          </w:tcPr>
          <w:p w14:paraId="27E80370"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4820871</w:t>
            </w:r>
          </w:p>
        </w:tc>
      </w:tr>
      <w:tr w:rsidR="00846FF7" w:rsidRPr="00FA5AF0" w14:paraId="0F5F2661"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350D9BD7"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49</w:t>
            </w:r>
          </w:p>
        </w:tc>
        <w:tc>
          <w:tcPr>
            <w:tcW w:w="1300" w:type="dxa"/>
            <w:tcBorders>
              <w:top w:val="nil"/>
              <w:left w:val="nil"/>
              <w:bottom w:val="single" w:sz="4" w:space="0" w:color="auto"/>
              <w:right w:val="single" w:sz="4" w:space="0" w:color="auto"/>
            </w:tcBorders>
            <w:shd w:val="clear" w:color="auto" w:fill="auto"/>
            <w:noWrap/>
            <w:vAlign w:val="bottom"/>
            <w:hideMark/>
          </w:tcPr>
          <w:p w14:paraId="662054F4"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398625</w:t>
            </w:r>
          </w:p>
        </w:tc>
        <w:tc>
          <w:tcPr>
            <w:tcW w:w="1360" w:type="dxa"/>
            <w:tcBorders>
              <w:top w:val="nil"/>
              <w:left w:val="nil"/>
              <w:bottom w:val="single" w:sz="4" w:space="0" w:color="auto"/>
              <w:right w:val="single" w:sz="4" w:space="0" w:color="auto"/>
            </w:tcBorders>
            <w:shd w:val="clear" w:color="auto" w:fill="auto"/>
            <w:noWrap/>
            <w:vAlign w:val="bottom"/>
            <w:hideMark/>
          </w:tcPr>
          <w:p w14:paraId="01680A48"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4820898</w:t>
            </w:r>
          </w:p>
        </w:tc>
      </w:tr>
      <w:tr w:rsidR="00846FF7" w:rsidRPr="00FA5AF0" w14:paraId="5BBCF551"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50500FE2"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50</w:t>
            </w:r>
          </w:p>
        </w:tc>
        <w:tc>
          <w:tcPr>
            <w:tcW w:w="1300" w:type="dxa"/>
            <w:tcBorders>
              <w:top w:val="nil"/>
              <w:left w:val="nil"/>
              <w:bottom w:val="single" w:sz="4" w:space="0" w:color="auto"/>
              <w:right w:val="single" w:sz="4" w:space="0" w:color="auto"/>
            </w:tcBorders>
            <w:shd w:val="clear" w:color="auto" w:fill="auto"/>
            <w:noWrap/>
            <w:vAlign w:val="bottom"/>
            <w:hideMark/>
          </w:tcPr>
          <w:p w14:paraId="2A7E42BB"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398653</w:t>
            </w:r>
          </w:p>
        </w:tc>
        <w:tc>
          <w:tcPr>
            <w:tcW w:w="1360" w:type="dxa"/>
            <w:tcBorders>
              <w:top w:val="nil"/>
              <w:left w:val="nil"/>
              <w:bottom w:val="single" w:sz="4" w:space="0" w:color="auto"/>
              <w:right w:val="single" w:sz="4" w:space="0" w:color="auto"/>
            </w:tcBorders>
            <w:shd w:val="clear" w:color="auto" w:fill="auto"/>
            <w:noWrap/>
            <w:vAlign w:val="bottom"/>
            <w:hideMark/>
          </w:tcPr>
          <w:p w14:paraId="48D2D833"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4820915</w:t>
            </w:r>
          </w:p>
        </w:tc>
      </w:tr>
      <w:tr w:rsidR="00846FF7" w:rsidRPr="00FA5AF0" w14:paraId="7AB05C37"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B1C07A1"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51</w:t>
            </w:r>
          </w:p>
        </w:tc>
        <w:tc>
          <w:tcPr>
            <w:tcW w:w="1300" w:type="dxa"/>
            <w:tcBorders>
              <w:top w:val="nil"/>
              <w:left w:val="nil"/>
              <w:bottom w:val="single" w:sz="4" w:space="0" w:color="auto"/>
              <w:right w:val="single" w:sz="4" w:space="0" w:color="auto"/>
            </w:tcBorders>
            <w:shd w:val="clear" w:color="auto" w:fill="auto"/>
            <w:noWrap/>
            <w:vAlign w:val="bottom"/>
            <w:hideMark/>
          </w:tcPr>
          <w:p w14:paraId="7D5D9835"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398666</w:t>
            </w:r>
          </w:p>
        </w:tc>
        <w:tc>
          <w:tcPr>
            <w:tcW w:w="1360" w:type="dxa"/>
            <w:tcBorders>
              <w:top w:val="nil"/>
              <w:left w:val="nil"/>
              <w:bottom w:val="single" w:sz="4" w:space="0" w:color="auto"/>
              <w:right w:val="single" w:sz="4" w:space="0" w:color="auto"/>
            </w:tcBorders>
            <w:shd w:val="clear" w:color="auto" w:fill="auto"/>
            <w:noWrap/>
            <w:vAlign w:val="bottom"/>
            <w:hideMark/>
          </w:tcPr>
          <w:p w14:paraId="0AA518AD"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4820935</w:t>
            </w:r>
          </w:p>
        </w:tc>
      </w:tr>
    </w:tbl>
    <w:p w14:paraId="7F603C19"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r w:rsidRPr="00FA5AF0">
        <w:rPr>
          <w:rFonts w:ascii="Times New Roman" w:eastAsia="MS Mincho" w:hAnsi="Times New Roman" w:cs="Times New Roman"/>
          <w:sz w:val="23"/>
          <w:szCs w:val="23"/>
          <w:lang w:val="en-US"/>
        </w:rPr>
        <w:t xml:space="preserve"> </w:t>
      </w:r>
    </w:p>
    <w:p w14:paraId="5DA14E92"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5ACEB319"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46B9AF82"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5C8ED781"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6EEE626D"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4A42E562"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10500E7C"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Граница даље иде у правцу североистока и прати међе кат. парц. бр. 2388, 2372, 2373, 2384,  2383/2, до места одакле пресеца кп 1000 у тачкама са координатама:</w:t>
      </w:r>
    </w:p>
    <w:p w14:paraId="6A485D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rPr>
      </w:pPr>
    </w:p>
    <w:p w14:paraId="7539AE0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3540" w:type="dxa"/>
        <w:jc w:val="center"/>
        <w:tblLook w:val="04A0" w:firstRow="1" w:lastRow="0" w:firstColumn="1" w:lastColumn="0" w:noHBand="0" w:noVBand="1"/>
      </w:tblPr>
      <w:tblGrid>
        <w:gridCol w:w="1053"/>
        <w:gridCol w:w="1300"/>
        <w:gridCol w:w="1360"/>
      </w:tblGrid>
      <w:tr w:rsidR="00FA5AF0" w:rsidRPr="00FA5AF0" w14:paraId="7FA8796C" w14:textId="77777777" w:rsidTr="00422D97">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0D651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901B1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10674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6D7E0C50"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D4721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52</w:t>
            </w:r>
          </w:p>
        </w:tc>
        <w:tc>
          <w:tcPr>
            <w:tcW w:w="1300" w:type="dxa"/>
            <w:tcBorders>
              <w:top w:val="nil"/>
              <w:left w:val="nil"/>
              <w:bottom w:val="single" w:sz="4" w:space="0" w:color="auto"/>
              <w:right w:val="single" w:sz="4" w:space="0" w:color="auto"/>
            </w:tcBorders>
            <w:shd w:val="clear" w:color="auto" w:fill="auto"/>
            <w:noWrap/>
            <w:vAlign w:val="bottom"/>
            <w:hideMark/>
          </w:tcPr>
          <w:p w14:paraId="2CCC545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398915</w:t>
            </w:r>
          </w:p>
        </w:tc>
        <w:tc>
          <w:tcPr>
            <w:tcW w:w="1360" w:type="dxa"/>
            <w:tcBorders>
              <w:top w:val="nil"/>
              <w:left w:val="nil"/>
              <w:bottom w:val="single" w:sz="4" w:space="0" w:color="auto"/>
              <w:right w:val="single" w:sz="4" w:space="0" w:color="auto"/>
            </w:tcBorders>
            <w:shd w:val="clear" w:color="auto" w:fill="auto"/>
            <w:noWrap/>
            <w:vAlign w:val="bottom"/>
            <w:hideMark/>
          </w:tcPr>
          <w:p w14:paraId="35CBFB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4821052</w:t>
            </w:r>
          </w:p>
        </w:tc>
      </w:tr>
      <w:tr w:rsidR="00FA5AF0" w:rsidRPr="00FA5AF0" w14:paraId="38198229"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17AB4C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53</w:t>
            </w:r>
          </w:p>
        </w:tc>
        <w:tc>
          <w:tcPr>
            <w:tcW w:w="1300" w:type="dxa"/>
            <w:tcBorders>
              <w:top w:val="nil"/>
              <w:left w:val="nil"/>
              <w:bottom w:val="single" w:sz="4" w:space="0" w:color="auto"/>
              <w:right w:val="single" w:sz="4" w:space="0" w:color="auto"/>
            </w:tcBorders>
            <w:shd w:val="clear" w:color="auto" w:fill="auto"/>
            <w:noWrap/>
            <w:vAlign w:val="bottom"/>
            <w:hideMark/>
          </w:tcPr>
          <w:p w14:paraId="21AF2C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398985</w:t>
            </w:r>
          </w:p>
        </w:tc>
        <w:tc>
          <w:tcPr>
            <w:tcW w:w="1360" w:type="dxa"/>
            <w:tcBorders>
              <w:top w:val="nil"/>
              <w:left w:val="nil"/>
              <w:bottom w:val="single" w:sz="4" w:space="0" w:color="auto"/>
              <w:right w:val="single" w:sz="4" w:space="0" w:color="auto"/>
            </w:tcBorders>
            <w:shd w:val="clear" w:color="auto" w:fill="auto"/>
            <w:noWrap/>
            <w:vAlign w:val="bottom"/>
            <w:hideMark/>
          </w:tcPr>
          <w:p w14:paraId="585B0D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4821068</w:t>
            </w:r>
          </w:p>
        </w:tc>
      </w:tr>
      <w:tr w:rsidR="00FA5AF0" w:rsidRPr="00FA5AF0" w14:paraId="00751AE8"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5A334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54</w:t>
            </w:r>
          </w:p>
        </w:tc>
        <w:tc>
          <w:tcPr>
            <w:tcW w:w="1300" w:type="dxa"/>
            <w:tcBorders>
              <w:top w:val="nil"/>
              <w:left w:val="nil"/>
              <w:bottom w:val="single" w:sz="4" w:space="0" w:color="auto"/>
              <w:right w:val="single" w:sz="4" w:space="0" w:color="auto"/>
            </w:tcBorders>
            <w:shd w:val="clear" w:color="auto" w:fill="auto"/>
            <w:noWrap/>
            <w:vAlign w:val="bottom"/>
            <w:hideMark/>
          </w:tcPr>
          <w:p w14:paraId="2114FDD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399006</w:t>
            </w:r>
          </w:p>
        </w:tc>
        <w:tc>
          <w:tcPr>
            <w:tcW w:w="1360" w:type="dxa"/>
            <w:tcBorders>
              <w:top w:val="nil"/>
              <w:left w:val="nil"/>
              <w:bottom w:val="single" w:sz="4" w:space="0" w:color="auto"/>
              <w:right w:val="single" w:sz="4" w:space="0" w:color="auto"/>
            </w:tcBorders>
            <w:shd w:val="clear" w:color="auto" w:fill="auto"/>
            <w:noWrap/>
            <w:vAlign w:val="bottom"/>
            <w:hideMark/>
          </w:tcPr>
          <w:p w14:paraId="3D5BA9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4821068</w:t>
            </w:r>
          </w:p>
        </w:tc>
      </w:tr>
      <w:tr w:rsidR="00FA5AF0" w:rsidRPr="00FA5AF0" w14:paraId="07D2E0A2" w14:textId="77777777" w:rsidTr="00422D97">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95F2A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55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E8B99C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399326</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C9694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4821050</w:t>
            </w:r>
          </w:p>
        </w:tc>
      </w:tr>
      <w:tr w:rsidR="00FA5AF0" w:rsidRPr="00FA5AF0" w14:paraId="19A94CA0"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0005F4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56</w:t>
            </w:r>
          </w:p>
        </w:tc>
        <w:tc>
          <w:tcPr>
            <w:tcW w:w="1300" w:type="dxa"/>
            <w:tcBorders>
              <w:top w:val="nil"/>
              <w:left w:val="nil"/>
              <w:bottom w:val="single" w:sz="4" w:space="0" w:color="auto"/>
              <w:right w:val="single" w:sz="4" w:space="0" w:color="auto"/>
            </w:tcBorders>
            <w:shd w:val="clear" w:color="auto" w:fill="auto"/>
            <w:noWrap/>
            <w:vAlign w:val="bottom"/>
            <w:hideMark/>
          </w:tcPr>
          <w:p w14:paraId="6953D1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399408</w:t>
            </w:r>
          </w:p>
        </w:tc>
        <w:tc>
          <w:tcPr>
            <w:tcW w:w="1360" w:type="dxa"/>
            <w:tcBorders>
              <w:top w:val="nil"/>
              <w:left w:val="nil"/>
              <w:bottom w:val="single" w:sz="4" w:space="0" w:color="auto"/>
              <w:right w:val="single" w:sz="4" w:space="0" w:color="auto"/>
            </w:tcBorders>
            <w:shd w:val="clear" w:color="auto" w:fill="auto"/>
            <w:noWrap/>
            <w:vAlign w:val="bottom"/>
            <w:hideMark/>
          </w:tcPr>
          <w:p w14:paraId="4F9EC99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4821145</w:t>
            </w:r>
          </w:p>
        </w:tc>
      </w:tr>
      <w:tr w:rsidR="00FA5AF0" w:rsidRPr="00FA5AF0" w14:paraId="2DE21739"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EED5F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57</w:t>
            </w:r>
          </w:p>
        </w:tc>
        <w:tc>
          <w:tcPr>
            <w:tcW w:w="1300" w:type="dxa"/>
            <w:tcBorders>
              <w:top w:val="nil"/>
              <w:left w:val="nil"/>
              <w:bottom w:val="single" w:sz="4" w:space="0" w:color="auto"/>
              <w:right w:val="single" w:sz="4" w:space="0" w:color="auto"/>
            </w:tcBorders>
            <w:shd w:val="clear" w:color="auto" w:fill="auto"/>
            <w:noWrap/>
            <w:vAlign w:val="bottom"/>
            <w:hideMark/>
          </w:tcPr>
          <w:p w14:paraId="437A84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399597</w:t>
            </w:r>
          </w:p>
        </w:tc>
        <w:tc>
          <w:tcPr>
            <w:tcW w:w="1360" w:type="dxa"/>
            <w:tcBorders>
              <w:top w:val="nil"/>
              <w:left w:val="nil"/>
              <w:bottom w:val="single" w:sz="4" w:space="0" w:color="auto"/>
              <w:right w:val="single" w:sz="4" w:space="0" w:color="auto"/>
            </w:tcBorders>
            <w:shd w:val="clear" w:color="auto" w:fill="auto"/>
            <w:noWrap/>
            <w:vAlign w:val="bottom"/>
            <w:hideMark/>
          </w:tcPr>
          <w:p w14:paraId="4E3DA4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4821232</w:t>
            </w:r>
          </w:p>
        </w:tc>
      </w:tr>
    </w:tbl>
    <w:p w14:paraId="55A1B1E8"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37330712"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3BA305B2"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Граница границе кат. парц. бр. 1513, 1512, 1507, 1506/1, 1505/4 које се налазе са спољне стане границе  и долази до места где поново пресеца  кп 1000у тачкама :</w:t>
      </w:r>
    </w:p>
    <w:tbl>
      <w:tblPr>
        <w:tblpPr w:leftFromText="180" w:rightFromText="180" w:vertAnchor="text" w:horzAnchor="margin" w:tblpY="85"/>
        <w:tblW w:w="3713" w:type="dxa"/>
        <w:tblLook w:val="04A0" w:firstRow="1" w:lastRow="0" w:firstColumn="1" w:lastColumn="0" w:noHBand="0" w:noVBand="1"/>
      </w:tblPr>
      <w:tblGrid>
        <w:gridCol w:w="1053"/>
        <w:gridCol w:w="1300"/>
        <w:gridCol w:w="1360"/>
      </w:tblGrid>
      <w:tr w:rsidR="00846FF7" w:rsidRPr="00FA5AF0" w14:paraId="7AE794B8" w14:textId="77777777" w:rsidTr="00846FF7">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09AA258"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752D533"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FC9C716"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846FF7" w:rsidRPr="00FA5AF0" w14:paraId="6E9F23A3"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1414F41"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58</w:t>
            </w:r>
          </w:p>
        </w:tc>
        <w:tc>
          <w:tcPr>
            <w:tcW w:w="1300" w:type="dxa"/>
            <w:tcBorders>
              <w:top w:val="nil"/>
              <w:left w:val="nil"/>
              <w:bottom w:val="single" w:sz="4" w:space="0" w:color="auto"/>
              <w:right w:val="single" w:sz="4" w:space="0" w:color="auto"/>
            </w:tcBorders>
            <w:shd w:val="clear" w:color="auto" w:fill="auto"/>
            <w:noWrap/>
            <w:vAlign w:val="bottom"/>
            <w:hideMark/>
          </w:tcPr>
          <w:p w14:paraId="618A468E"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399924</w:t>
            </w:r>
          </w:p>
        </w:tc>
        <w:tc>
          <w:tcPr>
            <w:tcW w:w="1360" w:type="dxa"/>
            <w:tcBorders>
              <w:top w:val="nil"/>
              <w:left w:val="nil"/>
              <w:bottom w:val="single" w:sz="4" w:space="0" w:color="auto"/>
              <w:right w:val="single" w:sz="4" w:space="0" w:color="auto"/>
            </w:tcBorders>
            <w:shd w:val="clear" w:color="auto" w:fill="auto"/>
            <w:noWrap/>
            <w:vAlign w:val="bottom"/>
            <w:hideMark/>
          </w:tcPr>
          <w:p w14:paraId="10C19C8A"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4821022</w:t>
            </w:r>
          </w:p>
        </w:tc>
      </w:tr>
      <w:tr w:rsidR="00846FF7" w:rsidRPr="00FA5AF0" w14:paraId="2CDF85B1"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A270552"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59</w:t>
            </w:r>
          </w:p>
        </w:tc>
        <w:tc>
          <w:tcPr>
            <w:tcW w:w="1300" w:type="dxa"/>
            <w:tcBorders>
              <w:top w:val="nil"/>
              <w:left w:val="nil"/>
              <w:bottom w:val="single" w:sz="4" w:space="0" w:color="auto"/>
              <w:right w:val="single" w:sz="4" w:space="0" w:color="auto"/>
            </w:tcBorders>
            <w:shd w:val="clear" w:color="auto" w:fill="auto"/>
            <w:noWrap/>
            <w:vAlign w:val="bottom"/>
            <w:hideMark/>
          </w:tcPr>
          <w:p w14:paraId="76040436"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399961</w:t>
            </w:r>
          </w:p>
        </w:tc>
        <w:tc>
          <w:tcPr>
            <w:tcW w:w="1360" w:type="dxa"/>
            <w:tcBorders>
              <w:top w:val="nil"/>
              <w:left w:val="nil"/>
              <w:bottom w:val="single" w:sz="4" w:space="0" w:color="auto"/>
              <w:right w:val="single" w:sz="4" w:space="0" w:color="auto"/>
            </w:tcBorders>
            <w:shd w:val="clear" w:color="auto" w:fill="auto"/>
            <w:noWrap/>
            <w:vAlign w:val="bottom"/>
            <w:hideMark/>
          </w:tcPr>
          <w:p w14:paraId="13227B43"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4821018</w:t>
            </w:r>
          </w:p>
        </w:tc>
      </w:tr>
      <w:tr w:rsidR="00846FF7" w:rsidRPr="00FA5AF0" w14:paraId="5ABB8AD5"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618B4AA"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60</w:t>
            </w:r>
          </w:p>
        </w:tc>
        <w:tc>
          <w:tcPr>
            <w:tcW w:w="1300" w:type="dxa"/>
            <w:tcBorders>
              <w:top w:val="nil"/>
              <w:left w:val="nil"/>
              <w:bottom w:val="single" w:sz="4" w:space="0" w:color="auto"/>
              <w:right w:val="single" w:sz="4" w:space="0" w:color="auto"/>
            </w:tcBorders>
            <w:shd w:val="clear" w:color="auto" w:fill="auto"/>
            <w:noWrap/>
            <w:vAlign w:val="bottom"/>
            <w:hideMark/>
          </w:tcPr>
          <w:p w14:paraId="4CD79DAC"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400016</w:t>
            </w:r>
          </w:p>
        </w:tc>
        <w:tc>
          <w:tcPr>
            <w:tcW w:w="1360" w:type="dxa"/>
            <w:tcBorders>
              <w:top w:val="nil"/>
              <w:left w:val="nil"/>
              <w:bottom w:val="single" w:sz="4" w:space="0" w:color="auto"/>
              <w:right w:val="single" w:sz="4" w:space="0" w:color="auto"/>
            </w:tcBorders>
            <w:shd w:val="clear" w:color="auto" w:fill="auto"/>
            <w:noWrap/>
            <w:vAlign w:val="bottom"/>
            <w:hideMark/>
          </w:tcPr>
          <w:p w14:paraId="06C8A701"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4821060</w:t>
            </w:r>
          </w:p>
        </w:tc>
      </w:tr>
      <w:tr w:rsidR="00846FF7" w:rsidRPr="00FA5AF0" w14:paraId="668190BE"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67C9F36E"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61</w:t>
            </w:r>
          </w:p>
        </w:tc>
        <w:tc>
          <w:tcPr>
            <w:tcW w:w="1300" w:type="dxa"/>
            <w:tcBorders>
              <w:top w:val="nil"/>
              <w:left w:val="nil"/>
              <w:bottom w:val="single" w:sz="4" w:space="0" w:color="auto"/>
              <w:right w:val="single" w:sz="4" w:space="0" w:color="auto"/>
            </w:tcBorders>
            <w:shd w:val="clear" w:color="auto" w:fill="auto"/>
            <w:noWrap/>
            <w:vAlign w:val="bottom"/>
            <w:hideMark/>
          </w:tcPr>
          <w:p w14:paraId="498CABEF"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400136</w:t>
            </w:r>
          </w:p>
        </w:tc>
        <w:tc>
          <w:tcPr>
            <w:tcW w:w="1360" w:type="dxa"/>
            <w:tcBorders>
              <w:top w:val="nil"/>
              <w:left w:val="nil"/>
              <w:bottom w:val="single" w:sz="4" w:space="0" w:color="auto"/>
              <w:right w:val="single" w:sz="4" w:space="0" w:color="auto"/>
            </w:tcBorders>
            <w:shd w:val="clear" w:color="auto" w:fill="auto"/>
            <w:noWrap/>
            <w:vAlign w:val="bottom"/>
            <w:hideMark/>
          </w:tcPr>
          <w:p w14:paraId="34ACDC06"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4821060</w:t>
            </w:r>
          </w:p>
        </w:tc>
      </w:tr>
      <w:tr w:rsidR="00846FF7" w:rsidRPr="00FA5AF0" w14:paraId="0AD58778"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39ABC91"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62</w:t>
            </w:r>
          </w:p>
        </w:tc>
        <w:tc>
          <w:tcPr>
            <w:tcW w:w="1300" w:type="dxa"/>
            <w:tcBorders>
              <w:top w:val="nil"/>
              <w:left w:val="nil"/>
              <w:bottom w:val="single" w:sz="4" w:space="0" w:color="auto"/>
              <w:right w:val="single" w:sz="4" w:space="0" w:color="auto"/>
            </w:tcBorders>
            <w:shd w:val="clear" w:color="auto" w:fill="auto"/>
            <w:noWrap/>
            <w:vAlign w:val="bottom"/>
            <w:hideMark/>
          </w:tcPr>
          <w:p w14:paraId="3240BD99"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400165</w:t>
            </w:r>
          </w:p>
        </w:tc>
        <w:tc>
          <w:tcPr>
            <w:tcW w:w="1360" w:type="dxa"/>
            <w:tcBorders>
              <w:top w:val="nil"/>
              <w:left w:val="nil"/>
              <w:bottom w:val="single" w:sz="4" w:space="0" w:color="auto"/>
              <w:right w:val="single" w:sz="4" w:space="0" w:color="auto"/>
            </w:tcBorders>
            <w:shd w:val="clear" w:color="auto" w:fill="auto"/>
            <w:noWrap/>
            <w:vAlign w:val="bottom"/>
            <w:hideMark/>
          </w:tcPr>
          <w:p w14:paraId="78B675E3"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4821002</w:t>
            </w:r>
          </w:p>
        </w:tc>
      </w:tr>
    </w:tbl>
    <w:p w14:paraId="781E546E"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70D0DDA3"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p w14:paraId="17D3A63C"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3CBABFC4"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635B8C61"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4A255EB2"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16AEBD5D"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48A36570"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3F774C8F"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37E721C9" w14:textId="2854550A" w:rsidR="00FA5AF0" w:rsidRPr="00846FF7"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Даље наставља границом кат. парц. бр. 1009, 1010 које су са спољне стране границе све до места где поново пресеца кат. парц. бр. 1000 у тачкама</w:t>
      </w:r>
      <w:r w:rsidR="00846FF7">
        <w:rPr>
          <w:rFonts w:ascii="Times New Roman" w:eastAsia="MS Mincho" w:hAnsi="Times New Roman" w:cs="Times New Roman"/>
          <w:sz w:val="23"/>
          <w:szCs w:val="23"/>
          <w:lang w:val="sr-Cyrl-RS"/>
        </w:rPr>
        <w:t>:</w:t>
      </w:r>
    </w:p>
    <w:p w14:paraId="3907E1A1" w14:textId="77777777" w:rsidR="00FA5AF0" w:rsidRPr="00FA5AF0" w:rsidRDefault="00FA5AF0" w:rsidP="00FA5AF0">
      <w:pPr>
        <w:spacing w:after="0" w:line="240" w:lineRule="auto"/>
        <w:rPr>
          <w:rFonts w:ascii="Times New Roman" w:eastAsia="MS Mincho" w:hAnsi="Times New Roman" w:cs="Times New Roman"/>
          <w:sz w:val="23"/>
          <w:szCs w:val="23"/>
          <w:lang w:val="sr-Cyrl-RS"/>
        </w:rPr>
      </w:pPr>
    </w:p>
    <w:p w14:paraId="7E67AD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tbl>
      <w:tblPr>
        <w:tblW w:w="3540" w:type="dxa"/>
        <w:jc w:val="center"/>
        <w:tblLook w:val="04A0" w:firstRow="1" w:lastRow="0" w:firstColumn="1" w:lastColumn="0" w:noHBand="0" w:noVBand="1"/>
      </w:tblPr>
      <w:tblGrid>
        <w:gridCol w:w="1053"/>
        <w:gridCol w:w="1300"/>
        <w:gridCol w:w="1360"/>
      </w:tblGrid>
      <w:tr w:rsidR="00FA5AF0" w:rsidRPr="00FA5AF0" w14:paraId="0C3BFAD5" w14:textId="77777777" w:rsidTr="00422D97">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A7854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54052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F9F45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5BB5F8C3"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41271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63</w:t>
            </w:r>
          </w:p>
        </w:tc>
        <w:tc>
          <w:tcPr>
            <w:tcW w:w="1300" w:type="dxa"/>
            <w:tcBorders>
              <w:top w:val="nil"/>
              <w:left w:val="nil"/>
              <w:bottom w:val="single" w:sz="4" w:space="0" w:color="auto"/>
              <w:right w:val="single" w:sz="4" w:space="0" w:color="auto"/>
            </w:tcBorders>
            <w:shd w:val="clear" w:color="auto" w:fill="auto"/>
            <w:noWrap/>
            <w:vAlign w:val="bottom"/>
            <w:hideMark/>
          </w:tcPr>
          <w:p w14:paraId="028EB2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400259</w:t>
            </w:r>
          </w:p>
        </w:tc>
        <w:tc>
          <w:tcPr>
            <w:tcW w:w="1360" w:type="dxa"/>
            <w:tcBorders>
              <w:top w:val="nil"/>
              <w:left w:val="nil"/>
              <w:bottom w:val="single" w:sz="4" w:space="0" w:color="auto"/>
              <w:right w:val="single" w:sz="4" w:space="0" w:color="auto"/>
            </w:tcBorders>
            <w:shd w:val="clear" w:color="auto" w:fill="auto"/>
            <w:noWrap/>
            <w:vAlign w:val="bottom"/>
            <w:hideMark/>
          </w:tcPr>
          <w:p w14:paraId="3765E9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4820956</w:t>
            </w:r>
          </w:p>
        </w:tc>
      </w:tr>
      <w:tr w:rsidR="00FA5AF0" w:rsidRPr="00FA5AF0" w14:paraId="4502B603"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F15443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64</w:t>
            </w:r>
          </w:p>
        </w:tc>
        <w:tc>
          <w:tcPr>
            <w:tcW w:w="1300" w:type="dxa"/>
            <w:tcBorders>
              <w:top w:val="nil"/>
              <w:left w:val="nil"/>
              <w:bottom w:val="single" w:sz="4" w:space="0" w:color="auto"/>
              <w:right w:val="single" w:sz="4" w:space="0" w:color="auto"/>
            </w:tcBorders>
            <w:shd w:val="clear" w:color="auto" w:fill="auto"/>
            <w:noWrap/>
            <w:vAlign w:val="bottom"/>
            <w:hideMark/>
          </w:tcPr>
          <w:p w14:paraId="1DE75A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400329</w:t>
            </w:r>
          </w:p>
        </w:tc>
        <w:tc>
          <w:tcPr>
            <w:tcW w:w="1360" w:type="dxa"/>
            <w:tcBorders>
              <w:top w:val="nil"/>
              <w:left w:val="nil"/>
              <w:bottom w:val="single" w:sz="4" w:space="0" w:color="auto"/>
              <w:right w:val="single" w:sz="4" w:space="0" w:color="auto"/>
            </w:tcBorders>
            <w:shd w:val="clear" w:color="auto" w:fill="auto"/>
            <w:noWrap/>
            <w:vAlign w:val="bottom"/>
            <w:hideMark/>
          </w:tcPr>
          <w:p w14:paraId="4F9292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4820978</w:t>
            </w:r>
          </w:p>
        </w:tc>
      </w:tr>
      <w:tr w:rsidR="00FA5AF0" w:rsidRPr="00FA5AF0" w14:paraId="781FF95C"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140D73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65</w:t>
            </w:r>
          </w:p>
        </w:tc>
        <w:tc>
          <w:tcPr>
            <w:tcW w:w="1300" w:type="dxa"/>
            <w:tcBorders>
              <w:top w:val="nil"/>
              <w:left w:val="nil"/>
              <w:bottom w:val="single" w:sz="4" w:space="0" w:color="auto"/>
              <w:right w:val="single" w:sz="4" w:space="0" w:color="auto"/>
            </w:tcBorders>
            <w:shd w:val="clear" w:color="auto" w:fill="auto"/>
            <w:noWrap/>
            <w:vAlign w:val="bottom"/>
            <w:hideMark/>
          </w:tcPr>
          <w:p w14:paraId="6313AF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400548</w:t>
            </w:r>
          </w:p>
        </w:tc>
        <w:tc>
          <w:tcPr>
            <w:tcW w:w="1360" w:type="dxa"/>
            <w:tcBorders>
              <w:top w:val="nil"/>
              <w:left w:val="nil"/>
              <w:bottom w:val="single" w:sz="4" w:space="0" w:color="auto"/>
              <w:right w:val="single" w:sz="4" w:space="0" w:color="auto"/>
            </w:tcBorders>
            <w:shd w:val="clear" w:color="auto" w:fill="auto"/>
            <w:noWrap/>
            <w:vAlign w:val="bottom"/>
            <w:hideMark/>
          </w:tcPr>
          <w:p w14:paraId="053C5F4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4820997</w:t>
            </w:r>
          </w:p>
        </w:tc>
      </w:tr>
      <w:tr w:rsidR="00FA5AF0" w:rsidRPr="00FA5AF0" w14:paraId="134DAFED"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DAE45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66</w:t>
            </w:r>
          </w:p>
        </w:tc>
        <w:tc>
          <w:tcPr>
            <w:tcW w:w="1300" w:type="dxa"/>
            <w:tcBorders>
              <w:top w:val="nil"/>
              <w:left w:val="nil"/>
              <w:bottom w:val="single" w:sz="4" w:space="0" w:color="auto"/>
              <w:right w:val="single" w:sz="4" w:space="0" w:color="auto"/>
            </w:tcBorders>
            <w:shd w:val="clear" w:color="auto" w:fill="auto"/>
            <w:noWrap/>
            <w:vAlign w:val="bottom"/>
            <w:hideMark/>
          </w:tcPr>
          <w:p w14:paraId="219C86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400752</w:t>
            </w:r>
          </w:p>
        </w:tc>
        <w:tc>
          <w:tcPr>
            <w:tcW w:w="1360" w:type="dxa"/>
            <w:tcBorders>
              <w:top w:val="nil"/>
              <w:left w:val="nil"/>
              <w:bottom w:val="single" w:sz="4" w:space="0" w:color="auto"/>
              <w:right w:val="single" w:sz="4" w:space="0" w:color="auto"/>
            </w:tcBorders>
            <w:shd w:val="clear" w:color="auto" w:fill="auto"/>
            <w:noWrap/>
            <w:vAlign w:val="bottom"/>
            <w:hideMark/>
          </w:tcPr>
          <w:p w14:paraId="0CEA4B0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4820902</w:t>
            </w:r>
          </w:p>
        </w:tc>
      </w:tr>
      <w:tr w:rsidR="00FA5AF0" w:rsidRPr="00FA5AF0" w14:paraId="594DCAFA"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2662E3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67</w:t>
            </w:r>
          </w:p>
        </w:tc>
        <w:tc>
          <w:tcPr>
            <w:tcW w:w="1300" w:type="dxa"/>
            <w:tcBorders>
              <w:top w:val="nil"/>
              <w:left w:val="nil"/>
              <w:bottom w:val="single" w:sz="4" w:space="0" w:color="auto"/>
              <w:right w:val="single" w:sz="4" w:space="0" w:color="auto"/>
            </w:tcBorders>
            <w:shd w:val="clear" w:color="auto" w:fill="auto"/>
            <w:noWrap/>
            <w:vAlign w:val="bottom"/>
            <w:hideMark/>
          </w:tcPr>
          <w:p w14:paraId="3AB110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400882</w:t>
            </w:r>
          </w:p>
        </w:tc>
        <w:tc>
          <w:tcPr>
            <w:tcW w:w="1360" w:type="dxa"/>
            <w:tcBorders>
              <w:top w:val="nil"/>
              <w:left w:val="nil"/>
              <w:bottom w:val="single" w:sz="4" w:space="0" w:color="auto"/>
              <w:right w:val="single" w:sz="4" w:space="0" w:color="auto"/>
            </w:tcBorders>
            <w:shd w:val="clear" w:color="auto" w:fill="auto"/>
            <w:noWrap/>
            <w:vAlign w:val="bottom"/>
            <w:hideMark/>
          </w:tcPr>
          <w:p w14:paraId="35D8CD6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4820896</w:t>
            </w:r>
          </w:p>
        </w:tc>
      </w:tr>
      <w:tr w:rsidR="00FA5AF0" w:rsidRPr="00FA5AF0" w14:paraId="7D23B73D" w14:textId="77777777" w:rsidTr="00422D97">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0C6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68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9852C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400974</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50573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4820928</w:t>
            </w:r>
          </w:p>
        </w:tc>
      </w:tr>
      <w:tr w:rsidR="00FA5AF0" w:rsidRPr="00FA5AF0" w14:paraId="0A806D8E"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5E39A0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69</w:t>
            </w:r>
          </w:p>
        </w:tc>
        <w:tc>
          <w:tcPr>
            <w:tcW w:w="1300" w:type="dxa"/>
            <w:tcBorders>
              <w:top w:val="nil"/>
              <w:left w:val="nil"/>
              <w:bottom w:val="single" w:sz="4" w:space="0" w:color="auto"/>
              <w:right w:val="single" w:sz="4" w:space="0" w:color="auto"/>
            </w:tcBorders>
            <w:shd w:val="clear" w:color="auto" w:fill="auto"/>
            <w:noWrap/>
            <w:vAlign w:val="bottom"/>
            <w:hideMark/>
          </w:tcPr>
          <w:p w14:paraId="63D1827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401030</w:t>
            </w:r>
          </w:p>
        </w:tc>
        <w:tc>
          <w:tcPr>
            <w:tcW w:w="1360" w:type="dxa"/>
            <w:tcBorders>
              <w:top w:val="nil"/>
              <w:left w:val="nil"/>
              <w:bottom w:val="single" w:sz="4" w:space="0" w:color="auto"/>
              <w:right w:val="single" w:sz="4" w:space="0" w:color="auto"/>
            </w:tcBorders>
            <w:shd w:val="clear" w:color="auto" w:fill="auto"/>
            <w:noWrap/>
            <w:vAlign w:val="bottom"/>
            <w:hideMark/>
          </w:tcPr>
          <w:p w14:paraId="7786D4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4821002</w:t>
            </w:r>
          </w:p>
        </w:tc>
      </w:tr>
      <w:tr w:rsidR="00FA5AF0" w:rsidRPr="00FA5AF0" w14:paraId="1FB3D22A"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BF79A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70</w:t>
            </w:r>
          </w:p>
        </w:tc>
        <w:tc>
          <w:tcPr>
            <w:tcW w:w="1300" w:type="dxa"/>
            <w:tcBorders>
              <w:top w:val="nil"/>
              <w:left w:val="nil"/>
              <w:bottom w:val="single" w:sz="4" w:space="0" w:color="auto"/>
              <w:right w:val="single" w:sz="4" w:space="0" w:color="auto"/>
            </w:tcBorders>
            <w:shd w:val="clear" w:color="auto" w:fill="auto"/>
            <w:noWrap/>
            <w:vAlign w:val="bottom"/>
            <w:hideMark/>
          </w:tcPr>
          <w:p w14:paraId="64FAAFD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401046</w:t>
            </w:r>
          </w:p>
        </w:tc>
        <w:tc>
          <w:tcPr>
            <w:tcW w:w="1360" w:type="dxa"/>
            <w:tcBorders>
              <w:top w:val="nil"/>
              <w:left w:val="nil"/>
              <w:bottom w:val="single" w:sz="4" w:space="0" w:color="auto"/>
              <w:right w:val="single" w:sz="4" w:space="0" w:color="auto"/>
            </w:tcBorders>
            <w:shd w:val="clear" w:color="auto" w:fill="auto"/>
            <w:noWrap/>
            <w:vAlign w:val="bottom"/>
            <w:hideMark/>
          </w:tcPr>
          <w:p w14:paraId="0038D79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4821253</w:t>
            </w:r>
          </w:p>
        </w:tc>
      </w:tr>
      <w:tr w:rsidR="00FA5AF0" w:rsidRPr="00FA5AF0" w14:paraId="1C4278CF"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509256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71</w:t>
            </w:r>
          </w:p>
        </w:tc>
        <w:tc>
          <w:tcPr>
            <w:tcW w:w="1300" w:type="dxa"/>
            <w:tcBorders>
              <w:top w:val="nil"/>
              <w:left w:val="nil"/>
              <w:bottom w:val="single" w:sz="4" w:space="0" w:color="auto"/>
              <w:right w:val="single" w:sz="4" w:space="0" w:color="auto"/>
            </w:tcBorders>
            <w:shd w:val="clear" w:color="auto" w:fill="auto"/>
            <w:noWrap/>
            <w:vAlign w:val="bottom"/>
            <w:hideMark/>
          </w:tcPr>
          <w:p w14:paraId="191F5B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401006</w:t>
            </w:r>
          </w:p>
        </w:tc>
        <w:tc>
          <w:tcPr>
            <w:tcW w:w="1360" w:type="dxa"/>
            <w:tcBorders>
              <w:top w:val="nil"/>
              <w:left w:val="nil"/>
              <w:bottom w:val="single" w:sz="4" w:space="0" w:color="auto"/>
              <w:right w:val="single" w:sz="4" w:space="0" w:color="auto"/>
            </w:tcBorders>
            <w:shd w:val="clear" w:color="auto" w:fill="auto"/>
            <w:noWrap/>
            <w:vAlign w:val="bottom"/>
            <w:hideMark/>
          </w:tcPr>
          <w:p w14:paraId="6310F2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4821428</w:t>
            </w:r>
          </w:p>
        </w:tc>
      </w:tr>
      <w:tr w:rsidR="00FA5AF0" w:rsidRPr="00FA5AF0" w14:paraId="19949DE0"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3D2153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72</w:t>
            </w:r>
          </w:p>
        </w:tc>
        <w:tc>
          <w:tcPr>
            <w:tcW w:w="1300" w:type="dxa"/>
            <w:tcBorders>
              <w:top w:val="nil"/>
              <w:left w:val="nil"/>
              <w:bottom w:val="single" w:sz="4" w:space="0" w:color="auto"/>
              <w:right w:val="single" w:sz="4" w:space="0" w:color="auto"/>
            </w:tcBorders>
            <w:shd w:val="clear" w:color="auto" w:fill="auto"/>
            <w:noWrap/>
            <w:vAlign w:val="bottom"/>
            <w:hideMark/>
          </w:tcPr>
          <w:p w14:paraId="42828A1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401015</w:t>
            </w:r>
          </w:p>
        </w:tc>
        <w:tc>
          <w:tcPr>
            <w:tcW w:w="1360" w:type="dxa"/>
            <w:tcBorders>
              <w:top w:val="nil"/>
              <w:left w:val="nil"/>
              <w:bottom w:val="single" w:sz="4" w:space="0" w:color="auto"/>
              <w:right w:val="single" w:sz="4" w:space="0" w:color="auto"/>
            </w:tcBorders>
            <w:shd w:val="clear" w:color="auto" w:fill="auto"/>
            <w:noWrap/>
            <w:vAlign w:val="bottom"/>
            <w:hideMark/>
          </w:tcPr>
          <w:p w14:paraId="24F9ADF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4821609</w:t>
            </w:r>
          </w:p>
        </w:tc>
      </w:tr>
    </w:tbl>
    <w:p w14:paraId="7579617B"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4C9D93FC"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5442FE64"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t xml:space="preserve">Граница даље прелазу у КО Негбина и пресеца кат. парц. бр. 2219 у тачкама </w:t>
      </w:r>
      <w:r w:rsidRPr="00FA5AF0">
        <w:rPr>
          <w:rFonts w:ascii="Times New Roman" w:eastAsia="Times New Roman" w:hAnsi="Times New Roman" w:cs="Times New Roman"/>
          <w:color w:val="000000"/>
          <w:sz w:val="23"/>
          <w:szCs w:val="23"/>
          <w:lang w:val="en-US" w:eastAsia="sr-Cyrl-RS"/>
        </w:rPr>
        <w:t xml:space="preserve">X=401139 Y=4821689 и X=401149 Y=4821771, наставвља даље у правцу североистока међом </w:t>
      </w:r>
      <w:r w:rsidRPr="00FA5AF0">
        <w:rPr>
          <w:rFonts w:ascii="Times New Roman" w:eastAsia="MS Mincho" w:hAnsi="Times New Roman" w:cs="Times New Roman"/>
          <w:sz w:val="23"/>
          <w:szCs w:val="23"/>
          <w:lang w:val="en-US"/>
        </w:rPr>
        <w:t xml:space="preserve">кат. парц. бр. </w:t>
      </w:r>
      <w:r w:rsidRPr="00FA5AF0">
        <w:rPr>
          <w:rFonts w:ascii="Times New Roman" w:eastAsia="Times New Roman" w:hAnsi="Times New Roman" w:cs="Times New Roman"/>
          <w:color w:val="000000"/>
          <w:sz w:val="23"/>
          <w:szCs w:val="23"/>
          <w:lang w:val="en-US" w:eastAsia="sr-Cyrl-RS"/>
        </w:rPr>
        <w:t xml:space="preserve">2203,  2204, 2216, 2213, 2212,  пресеца </w:t>
      </w:r>
      <w:r w:rsidRPr="00FA5AF0">
        <w:rPr>
          <w:rFonts w:ascii="Times New Roman" w:eastAsia="MS Mincho" w:hAnsi="Times New Roman" w:cs="Times New Roman"/>
          <w:sz w:val="23"/>
          <w:szCs w:val="23"/>
          <w:lang w:val="en-US"/>
        </w:rPr>
        <w:t xml:space="preserve">кат. парц. бр. </w:t>
      </w:r>
      <w:r w:rsidRPr="00FA5AF0">
        <w:rPr>
          <w:rFonts w:ascii="Times New Roman" w:eastAsia="Times New Roman" w:hAnsi="Times New Roman" w:cs="Times New Roman"/>
          <w:color w:val="000000"/>
          <w:sz w:val="23"/>
          <w:szCs w:val="23"/>
          <w:lang w:val="en-US" w:eastAsia="sr-Cyrl-RS"/>
        </w:rPr>
        <w:t xml:space="preserve">2210 у тачкама  X=401322 Y=4822008 и X=401341 Y=4822015, даље наставља да прати међу </w:t>
      </w:r>
      <w:r w:rsidRPr="00FA5AF0">
        <w:rPr>
          <w:rFonts w:ascii="Times New Roman" w:eastAsia="MS Mincho" w:hAnsi="Times New Roman" w:cs="Times New Roman"/>
          <w:sz w:val="23"/>
          <w:szCs w:val="23"/>
          <w:lang w:val="en-US"/>
        </w:rPr>
        <w:t xml:space="preserve">кат. парц. бр. </w:t>
      </w:r>
      <w:r w:rsidRPr="00FA5AF0">
        <w:rPr>
          <w:rFonts w:ascii="Times New Roman" w:eastAsia="Times New Roman" w:hAnsi="Times New Roman" w:cs="Times New Roman"/>
          <w:color w:val="000000"/>
          <w:sz w:val="23"/>
          <w:szCs w:val="23"/>
          <w:lang w:val="en-US" w:eastAsia="sr-Cyrl-RS"/>
        </w:rPr>
        <w:t>2218/2, 2172,  2170/2, 2168,  2166, 2165/3, 2165/2,  2165/1.</w:t>
      </w:r>
      <w:r w:rsidRPr="00FA5AF0">
        <w:rPr>
          <w:rFonts w:ascii="Times New Roman" w:eastAsia="Times New Roman" w:hAnsi="Times New Roman" w:cs="Times New Roman"/>
          <w:color w:val="000000"/>
          <w:sz w:val="23"/>
          <w:szCs w:val="23"/>
          <w:lang w:val="sr-Cyrl-RS" w:eastAsia="sr-Cyrl-RS"/>
        </w:rPr>
        <w:t xml:space="preserve"> </w:t>
      </w:r>
    </w:p>
    <w:p w14:paraId="378BFE5A"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t xml:space="preserve">Мења правац у југоисточни и пресеца пут (кат. парц. бр. 2950) у тачкама </w:t>
      </w:r>
      <w:r w:rsidRPr="00FA5AF0">
        <w:rPr>
          <w:rFonts w:ascii="Times New Roman" w:eastAsia="Times New Roman" w:hAnsi="Times New Roman" w:cs="Times New Roman"/>
          <w:color w:val="000000"/>
          <w:sz w:val="23"/>
          <w:szCs w:val="23"/>
          <w:lang w:val="en-US" w:eastAsia="sr-Cyrl-RS"/>
        </w:rPr>
        <w:t xml:space="preserve">X=401571 Y=4822129 и X=401575 Y=4822132, затим пресеца и </w:t>
      </w:r>
      <w:r w:rsidRPr="00FA5AF0">
        <w:rPr>
          <w:rFonts w:ascii="Times New Roman" w:eastAsia="MS Mincho" w:hAnsi="Times New Roman" w:cs="Times New Roman"/>
          <w:sz w:val="23"/>
          <w:szCs w:val="23"/>
          <w:lang w:val="en-US"/>
        </w:rPr>
        <w:t xml:space="preserve">кат. парц. бр. </w:t>
      </w:r>
      <w:r w:rsidRPr="00FA5AF0">
        <w:rPr>
          <w:rFonts w:ascii="Times New Roman" w:eastAsia="Times New Roman" w:hAnsi="Times New Roman" w:cs="Times New Roman"/>
          <w:color w:val="000000"/>
          <w:sz w:val="23"/>
          <w:szCs w:val="23"/>
          <w:lang w:val="en-US" w:eastAsia="sr-Cyrl-RS"/>
        </w:rPr>
        <w:t>2149/1 у тачкама  са координатама</w:t>
      </w:r>
      <w:r w:rsidRPr="00FA5AF0">
        <w:rPr>
          <w:rFonts w:ascii="Times New Roman" w:eastAsia="Times New Roman" w:hAnsi="Times New Roman" w:cs="Times New Roman"/>
          <w:color w:val="000000"/>
          <w:sz w:val="23"/>
          <w:szCs w:val="23"/>
          <w:lang w:val="sr-Cyrl-RS" w:eastAsia="sr-Cyrl-RS"/>
        </w:rPr>
        <w:t>:</w:t>
      </w:r>
    </w:p>
    <w:p w14:paraId="10A99951"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p>
    <w:p w14:paraId="556B6B00"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2780" w:type="dxa"/>
        <w:jc w:val="center"/>
        <w:tblLook w:val="04A0" w:firstRow="1" w:lastRow="0" w:firstColumn="1" w:lastColumn="0" w:noHBand="0" w:noVBand="1"/>
      </w:tblPr>
      <w:tblGrid>
        <w:gridCol w:w="1053"/>
        <w:gridCol w:w="980"/>
        <w:gridCol w:w="1021"/>
      </w:tblGrid>
      <w:tr w:rsidR="00FA5AF0" w:rsidRPr="00FA5AF0" w14:paraId="5E473EDC" w14:textId="77777777" w:rsidTr="00422D97">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4F4D02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EE1D9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9640C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219BA300" w14:textId="77777777" w:rsidTr="00422D97">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E435AF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73</w:t>
            </w:r>
          </w:p>
        </w:tc>
        <w:tc>
          <w:tcPr>
            <w:tcW w:w="980" w:type="dxa"/>
            <w:tcBorders>
              <w:top w:val="nil"/>
              <w:left w:val="nil"/>
              <w:bottom w:val="single" w:sz="4" w:space="0" w:color="auto"/>
              <w:right w:val="single" w:sz="4" w:space="0" w:color="auto"/>
            </w:tcBorders>
            <w:shd w:val="clear" w:color="auto" w:fill="auto"/>
            <w:noWrap/>
            <w:vAlign w:val="bottom"/>
            <w:hideMark/>
          </w:tcPr>
          <w:p w14:paraId="29063F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401575</w:t>
            </w:r>
          </w:p>
        </w:tc>
        <w:tc>
          <w:tcPr>
            <w:tcW w:w="980" w:type="dxa"/>
            <w:tcBorders>
              <w:top w:val="nil"/>
              <w:left w:val="nil"/>
              <w:bottom w:val="single" w:sz="4" w:space="0" w:color="auto"/>
              <w:right w:val="single" w:sz="4" w:space="0" w:color="auto"/>
            </w:tcBorders>
            <w:shd w:val="clear" w:color="auto" w:fill="auto"/>
            <w:noWrap/>
            <w:vAlign w:val="bottom"/>
            <w:hideMark/>
          </w:tcPr>
          <w:p w14:paraId="6FD035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4822132</w:t>
            </w:r>
          </w:p>
        </w:tc>
      </w:tr>
      <w:tr w:rsidR="00FA5AF0" w:rsidRPr="00FA5AF0" w14:paraId="2E199BBF" w14:textId="77777777" w:rsidTr="00422D97">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C900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74</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3C2AF5B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401614</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572128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4822119</w:t>
            </w:r>
          </w:p>
        </w:tc>
      </w:tr>
      <w:tr w:rsidR="00FA5AF0" w:rsidRPr="00FA5AF0" w14:paraId="3EB38677" w14:textId="77777777" w:rsidTr="00422D97">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778AB4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75</w:t>
            </w:r>
          </w:p>
        </w:tc>
        <w:tc>
          <w:tcPr>
            <w:tcW w:w="980" w:type="dxa"/>
            <w:tcBorders>
              <w:top w:val="nil"/>
              <w:left w:val="nil"/>
              <w:bottom w:val="single" w:sz="4" w:space="0" w:color="auto"/>
              <w:right w:val="single" w:sz="4" w:space="0" w:color="auto"/>
            </w:tcBorders>
            <w:shd w:val="clear" w:color="auto" w:fill="auto"/>
            <w:noWrap/>
            <w:vAlign w:val="bottom"/>
            <w:hideMark/>
          </w:tcPr>
          <w:p w14:paraId="5B509C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401625</w:t>
            </w:r>
          </w:p>
        </w:tc>
        <w:tc>
          <w:tcPr>
            <w:tcW w:w="980" w:type="dxa"/>
            <w:tcBorders>
              <w:top w:val="nil"/>
              <w:left w:val="nil"/>
              <w:bottom w:val="single" w:sz="4" w:space="0" w:color="auto"/>
              <w:right w:val="single" w:sz="4" w:space="0" w:color="auto"/>
            </w:tcBorders>
            <w:shd w:val="clear" w:color="auto" w:fill="auto"/>
            <w:noWrap/>
            <w:vAlign w:val="bottom"/>
            <w:hideMark/>
          </w:tcPr>
          <w:p w14:paraId="3E96EA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4822100</w:t>
            </w:r>
          </w:p>
        </w:tc>
      </w:tr>
    </w:tbl>
    <w:p w14:paraId="083A5F9F"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427308D0"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5225FA4A"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 xml:space="preserve">Наставља даље међама кат. парц. бр. 2148, 2147, 2146, 2145, 2144, а затим пресеца кат. парц. бр. 2222, 2949 и 2224 у тачкама са координатама: </w:t>
      </w:r>
    </w:p>
    <w:p w14:paraId="15FFC3D9"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100922F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540" w:type="dxa"/>
        <w:jc w:val="center"/>
        <w:tblLook w:val="04A0" w:firstRow="1" w:lastRow="0" w:firstColumn="1" w:lastColumn="0" w:noHBand="0" w:noVBand="1"/>
      </w:tblPr>
      <w:tblGrid>
        <w:gridCol w:w="1053"/>
        <w:gridCol w:w="1300"/>
        <w:gridCol w:w="1360"/>
      </w:tblGrid>
      <w:tr w:rsidR="00FA5AF0" w:rsidRPr="00FA5AF0" w14:paraId="1EDF0206" w14:textId="77777777" w:rsidTr="00422D97">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98E397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04044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C8755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0BC5FAD3"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C5D5E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76</w:t>
            </w:r>
          </w:p>
        </w:tc>
        <w:tc>
          <w:tcPr>
            <w:tcW w:w="1300" w:type="dxa"/>
            <w:tcBorders>
              <w:top w:val="nil"/>
              <w:left w:val="nil"/>
              <w:bottom w:val="single" w:sz="4" w:space="0" w:color="auto"/>
              <w:right w:val="single" w:sz="4" w:space="0" w:color="auto"/>
            </w:tcBorders>
            <w:shd w:val="clear" w:color="auto" w:fill="auto"/>
            <w:noWrap/>
            <w:vAlign w:val="bottom"/>
            <w:hideMark/>
          </w:tcPr>
          <w:p w14:paraId="54FD13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401705</w:t>
            </w:r>
          </w:p>
        </w:tc>
        <w:tc>
          <w:tcPr>
            <w:tcW w:w="1360" w:type="dxa"/>
            <w:tcBorders>
              <w:top w:val="nil"/>
              <w:left w:val="nil"/>
              <w:bottom w:val="single" w:sz="4" w:space="0" w:color="auto"/>
              <w:right w:val="single" w:sz="4" w:space="0" w:color="auto"/>
            </w:tcBorders>
            <w:shd w:val="clear" w:color="auto" w:fill="auto"/>
            <w:noWrap/>
            <w:vAlign w:val="bottom"/>
            <w:hideMark/>
          </w:tcPr>
          <w:p w14:paraId="0BD1D4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4821823</w:t>
            </w:r>
          </w:p>
        </w:tc>
      </w:tr>
      <w:tr w:rsidR="00FA5AF0" w:rsidRPr="00FA5AF0" w14:paraId="1006AD01"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5342BC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77</w:t>
            </w:r>
          </w:p>
        </w:tc>
        <w:tc>
          <w:tcPr>
            <w:tcW w:w="1300" w:type="dxa"/>
            <w:tcBorders>
              <w:top w:val="nil"/>
              <w:left w:val="nil"/>
              <w:bottom w:val="single" w:sz="4" w:space="0" w:color="auto"/>
              <w:right w:val="single" w:sz="4" w:space="0" w:color="auto"/>
            </w:tcBorders>
            <w:shd w:val="clear" w:color="auto" w:fill="auto"/>
            <w:noWrap/>
            <w:vAlign w:val="bottom"/>
            <w:hideMark/>
          </w:tcPr>
          <w:p w14:paraId="7D800A7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401662</w:t>
            </w:r>
          </w:p>
        </w:tc>
        <w:tc>
          <w:tcPr>
            <w:tcW w:w="1360" w:type="dxa"/>
            <w:tcBorders>
              <w:top w:val="nil"/>
              <w:left w:val="nil"/>
              <w:bottom w:val="single" w:sz="4" w:space="0" w:color="auto"/>
              <w:right w:val="single" w:sz="4" w:space="0" w:color="auto"/>
            </w:tcBorders>
            <w:shd w:val="clear" w:color="auto" w:fill="auto"/>
            <w:noWrap/>
            <w:vAlign w:val="bottom"/>
            <w:hideMark/>
          </w:tcPr>
          <w:p w14:paraId="341E78A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4821761</w:t>
            </w:r>
          </w:p>
        </w:tc>
      </w:tr>
      <w:tr w:rsidR="00FA5AF0" w:rsidRPr="00FA5AF0" w14:paraId="66BFF095"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B27C42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78</w:t>
            </w:r>
          </w:p>
        </w:tc>
        <w:tc>
          <w:tcPr>
            <w:tcW w:w="1300" w:type="dxa"/>
            <w:tcBorders>
              <w:top w:val="nil"/>
              <w:left w:val="nil"/>
              <w:bottom w:val="single" w:sz="4" w:space="0" w:color="auto"/>
              <w:right w:val="single" w:sz="4" w:space="0" w:color="auto"/>
            </w:tcBorders>
            <w:shd w:val="clear" w:color="auto" w:fill="auto"/>
            <w:noWrap/>
            <w:vAlign w:val="bottom"/>
            <w:hideMark/>
          </w:tcPr>
          <w:p w14:paraId="6F9CB5E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401679</w:t>
            </w:r>
          </w:p>
        </w:tc>
        <w:tc>
          <w:tcPr>
            <w:tcW w:w="1360" w:type="dxa"/>
            <w:tcBorders>
              <w:top w:val="nil"/>
              <w:left w:val="nil"/>
              <w:bottom w:val="single" w:sz="4" w:space="0" w:color="auto"/>
              <w:right w:val="single" w:sz="4" w:space="0" w:color="auto"/>
            </w:tcBorders>
            <w:shd w:val="clear" w:color="auto" w:fill="auto"/>
            <w:noWrap/>
            <w:vAlign w:val="bottom"/>
            <w:hideMark/>
          </w:tcPr>
          <w:p w14:paraId="69FB3F8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4821720</w:t>
            </w:r>
          </w:p>
        </w:tc>
      </w:tr>
      <w:tr w:rsidR="00FA5AF0" w:rsidRPr="00FA5AF0" w14:paraId="4911356D"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C7D71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79</w:t>
            </w:r>
          </w:p>
        </w:tc>
        <w:tc>
          <w:tcPr>
            <w:tcW w:w="1300" w:type="dxa"/>
            <w:tcBorders>
              <w:top w:val="nil"/>
              <w:left w:val="nil"/>
              <w:bottom w:val="single" w:sz="4" w:space="0" w:color="auto"/>
              <w:right w:val="single" w:sz="4" w:space="0" w:color="auto"/>
            </w:tcBorders>
            <w:shd w:val="clear" w:color="auto" w:fill="auto"/>
            <w:noWrap/>
            <w:vAlign w:val="bottom"/>
            <w:hideMark/>
          </w:tcPr>
          <w:p w14:paraId="236D83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401683</w:t>
            </w:r>
          </w:p>
        </w:tc>
        <w:tc>
          <w:tcPr>
            <w:tcW w:w="1360" w:type="dxa"/>
            <w:tcBorders>
              <w:top w:val="nil"/>
              <w:left w:val="nil"/>
              <w:bottom w:val="single" w:sz="4" w:space="0" w:color="auto"/>
              <w:right w:val="single" w:sz="4" w:space="0" w:color="auto"/>
            </w:tcBorders>
            <w:shd w:val="clear" w:color="auto" w:fill="auto"/>
            <w:noWrap/>
            <w:vAlign w:val="bottom"/>
            <w:hideMark/>
          </w:tcPr>
          <w:p w14:paraId="3B5BBA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4821683</w:t>
            </w:r>
          </w:p>
        </w:tc>
      </w:tr>
      <w:tr w:rsidR="00FA5AF0" w:rsidRPr="00FA5AF0" w14:paraId="475B46E5"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343B6D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80</w:t>
            </w:r>
          </w:p>
        </w:tc>
        <w:tc>
          <w:tcPr>
            <w:tcW w:w="1300" w:type="dxa"/>
            <w:tcBorders>
              <w:top w:val="nil"/>
              <w:left w:val="nil"/>
              <w:bottom w:val="single" w:sz="4" w:space="0" w:color="auto"/>
              <w:right w:val="single" w:sz="4" w:space="0" w:color="auto"/>
            </w:tcBorders>
            <w:shd w:val="clear" w:color="auto" w:fill="auto"/>
            <w:noWrap/>
            <w:vAlign w:val="bottom"/>
            <w:hideMark/>
          </w:tcPr>
          <w:p w14:paraId="66F38EC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401685</w:t>
            </w:r>
          </w:p>
        </w:tc>
        <w:tc>
          <w:tcPr>
            <w:tcW w:w="1360" w:type="dxa"/>
            <w:tcBorders>
              <w:top w:val="nil"/>
              <w:left w:val="nil"/>
              <w:bottom w:val="single" w:sz="4" w:space="0" w:color="auto"/>
              <w:right w:val="single" w:sz="4" w:space="0" w:color="auto"/>
            </w:tcBorders>
            <w:shd w:val="clear" w:color="auto" w:fill="auto"/>
            <w:noWrap/>
            <w:vAlign w:val="bottom"/>
            <w:hideMark/>
          </w:tcPr>
          <w:p w14:paraId="28B874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4821678</w:t>
            </w:r>
          </w:p>
        </w:tc>
      </w:tr>
      <w:tr w:rsidR="00FA5AF0" w:rsidRPr="00FA5AF0" w14:paraId="2A6DFF36" w14:textId="77777777" w:rsidTr="00422D97">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B8F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81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D8069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401712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26A7D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4821674</w:t>
            </w:r>
          </w:p>
        </w:tc>
      </w:tr>
      <w:tr w:rsidR="00FA5AF0" w:rsidRPr="00FA5AF0" w14:paraId="36D616C0"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58E475B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82</w:t>
            </w:r>
          </w:p>
        </w:tc>
        <w:tc>
          <w:tcPr>
            <w:tcW w:w="1300" w:type="dxa"/>
            <w:tcBorders>
              <w:top w:val="nil"/>
              <w:left w:val="nil"/>
              <w:bottom w:val="single" w:sz="4" w:space="0" w:color="auto"/>
              <w:right w:val="single" w:sz="4" w:space="0" w:color="auto"/>
            </w:tcBorders>
            <w:shd w:val="clear" w:color="auto" w:fill="auto"/>
            <w:noWrap/>
            <w:vAlign w:val="bottom"/>
            <w:hideMark/>
          </w:tcPr>
          <w:p w14:paraId="4F85933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401729</w:t>
            </w:r>
          </w:p>
        </w:tc>
        <w:tc>
          <w:tcPr>
            <w:tcW w:w="1360" w:type="dxa"/>
            <w:tcBorders>
              <w:top w:val="nil"/>
              <w:left w:val="nil"/>
              <w:bottom w:val="single" w:sz="4" w:space="0" w:color="auto"/>
              <w:right w:val="single" w:sz="4" w:space="0" w:color="auto"/>
            </w:tcBorders>
            <w:shd w:val="clear" w:color="auto" w:fill="auto"/>
            <w:noWrap/>
            <w:vAlign w:val="bottom"/>
            <w:hideMark/>
          </w:tcPr>
          <w:p w14:paraId="526CE6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4821644</w:t>
            </w:r>
          </w:p>
        </w:tc>
      </w:tr>
      <w:tr w:rsidR="00FA5AF0" w:rsidRPr="00FA5AF0" w14:paraId="6EE58387"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E33A7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83</w:t>
            </w:r>
          </w:p>
        </w:tc>
        <w:tc>
          <w:tcPr>
            <w:tcW w:w="1300" w:type="dxa"/>
            <w:tcBorders>
              <w:top w:val="nil"/>
              <w:left w:val="nil"/>
              <w:bottom w:val="single" w:sz="4" w:space="0" w:color="auto"/>
              <w:right w:val="single" w:sz="4" w:space="0" w:color="auto"/>
            </w:tcBorders>
            <w:shd w:val="clear" w:color="auto" w:fill="auto"/>
            <w:noWrap/>
            <w:vAlign w:val="bottom"/>
            <w:hideMark/>
          </w:tcPr>
          <w:p w14:paraId="2EBE29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401733</w:t>
            </w:r>
          </w:p>
        </w:tc>
        <w:tc>
          <w:tcPr>
            <w:tcW w:w="1360" w:type="dxa"/>
            <w:tcBorders>
              <w:top w:val="nil"/>
              <w:left w:val="nil"/>
              <w:bottom w:val="single" w:sz="4" w:space="0" w:color="auto"/>
              <w:right w:val="single" w:sz="4" w:space="0" w:color="auto"/>
            </w:tcBorders>
            <w:shd w:val="clear" w:color="auto" w:fill="auto"/>
            <w:noWrap/>
            <w:vAlign w:val="bottom"/>
            <w:hideMark/>
          </w:tcPr>
          <w:p w14:paraId="5051D8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4821540</w:t>
            </w:r>
          </w:p>
        </w:tc>
      </w:tr>
      <w:tr w:rsidR="00FA5AF0" w:rsidRPr="00FA5AF0" w14:paraId="110A34F2"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5F3D0E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84</w:t>
            </w:r>
          </w:p>
        </w:tc>
        <w:tc>
          <w:tcPr>
            <w:tcW w:w="1300" w:type="dxa"/>
            <w:tcBorders>
              <w:top w:val="nil"/>
              <w:left w:val="nil"/>
              <w:bottom w:val="single" w:sz="4" w:space="0" w:color="auto"/>
              <w:right w:val="single" w:sz="4" w:space="0" w:color="auto"/>
            </w:tcBorders>
            <w:shd w:val="clear" w:color="auto" w:fill="auto"/>
            <w:noWrap/>
            <w:vAlign w:val="bottom"/>
            <w:hideMark/>
          </w:tcPr>
          <w:p w14:paraId="25A1CE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401741</w:t>
            </w:r>
          </w:p>
        </w:tc>
        <w:tc>
          <w:tcPr>
            <w:tcW w:w="1360" w:type="dxa"/>
            <w:tcBorders>
              <w:top w:val="nil"/>
              <w:left w:val="nil"/>
              <w:bottom w:val="single" w:sz="4" w:space="0" w:color="auto"/>
              <w:right w:val="single" w:sz="4" w:space="0" w:color="auto"/>
            </w:tcBorders>
            <w:shd w:val="clear" w:color="auto" w:fill="auto"/>
            <w:noWrap/>
            <w:vAlign w:val="bottom"/>
            <w:hideMark/>
          </w:tcPr>
          <w:p w14:paraId="4B8D91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4821522</w:t>
            </w:r>
          </w:p>
        </w:tc>
      </w:tr>
      <w:tr w:rsidR="00FA5AF0" w:rsidRPr="00FA5AF0" w14:paraId="77B2B817" w14:textId="77777777" w:rsidTr="00422D97">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F9DE2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85</w:t>
            </w:r>
          </w:p>
        </w:tc>
        <w:tc>
          <w:tcPr>
            <w:tcW w:w="1300" w:type="dxa"/>
            <w:tcBorders>
              <w:top w:val="nil"/>
              <w:left w:val="nil"/>
              <w:bottom w:val="single" w:sz="4" w:space="0" w:color="auto"/>
              <w:right w:val="single" w:sz="4" w:space="0" w:color="auto"/>
            </w:tcBorders>
            <w:shd w:val="clear" w:color="auto" w:fill="auto"/>
            <w:noWrap/>
            <w:vAlign w:val="bottom"/>
            <w:hideMark/>
          </w:tcPr>
          <w:p w14:paraId="770A509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401766</w:t>
            </w:r>
          </w:p>
        </w:tc>
        <w:tc>
          <w:tcPr>
            <w:tcW w:w="1360" w:type="dxa"/>
            <w:tcBorders>
              <w:top w:val="nil"/>
              <w:left w:val="nil"/>
              <w:bottom w:val="single" w:sz="4" w:space="0" w:color="auto"/>
              <w:right w:val="single" w:sz="4" w:space="0" w:color="auto"/>
            </w:tcBorders>
            <w:shd w:val="clear" w:color="auto" w:fill="auto"/>
            <w:noWrap/>
            <w:vAlign w:val="bottom"/>
            <w:hideMark/>
          </w:tcPr>
          <w:p w14:paraId="61C257E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4821498</w:t>
            </w:r>
          </w:p>
        </w:tc>
      </w:tr>
    </w:tbl>
    <w:p w14:paraId="1E4D4AA3"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1635017F"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0A87140C"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Граница даље наставља међама кат. парц. бр. 2225, 2229, 2598, 2599, 2604, 2615/2, 2615/4, 2616/1 и 2617 одакле пресеца кат. парц. бр. 2223/2 по следећим преломним тачкама:</w:t>
      </w:r>
    </w:p>
    <w:p w14:paraId="7B18B8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7E6E8D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00"/>
        <w:gridCol w:w="1360"/>
      </w:tblGrid>
      <w:tr w:rsidR="00FA5AF0" w:rsidRPr="00FA5AF0" w14:paraId="76EC7FEA" w14:textId="77777777" w:rsidTr="00422D97">
        <w:trPr>
          <w:trHeight w:val="300"/>
          <w:jc w:val="center"/>
        </w:trPr>
        <w:tc>
          <w:tcPr>
            <w:tcW w:w="880" w:type="dxa"/>
            <w:shd w:val="clear" w:color="auto" w:fill="BFBFBF" w:themeFill="text1" w:themeFillTint="40"/>
            <w:noWrap/>
            <w:vAlign w:val="bottom"/>
            <w:hideMark/>
          </w:tcPr>
          <w:p w14:paraId="724342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300" w:type="dxa"/>
            <w:shd w:val="clear" w:color="auto" w:fill="BFBFBF" w:themeFill="text1" w:themeFillTint="40"/>
            <w:noWrap/>
            <w:vAlign w:val="bottom"/>
            <w:hideMark/>
          </w:tcPr>
          <w:p w14:paraId="1953407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60" w:type="dxa"/>
            <w:shd w:val="clear" w:color="auto" w:fill="BFBFBF" w:themeFill="text1" w:themeFillTint="40"/>
            <w:noWrap/>
            <w:vAlign w:val="bottom"/>
            <w:hideMark/>
          </w:tcPr>
          <w:p w14:paraId="29DBF9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1D26A1CF" w14:textId="77777777" w:rsidTr="00422D97">
        <w:trPr>
          <w:trHeight w:val="300"/>
          <w:jc w:val="center"/>
        </w:trPr>
        <w:tc>
          <w:tcPr>
            <w:tcW w:w="880" w:type="dxa"/>
            <w:shd w:val="clear" w:color="auto" w:fill="auto"/>
            <w:noWrap/>
            <w:vAlign w:val="bottom"/>
            <w:hideMark/>
          </w:tcPr>
          <w:p w14:paraId="69F42B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86</w:t>
            </w:r>
          </w:p>
        </w:tc>
        <w:tc>
          <w:tcPr>
            <w:tcW w:w="1300" w:type="dxa"/>
            <w:shd w:val="clear" w:color="auto" w:fill="auto"/>
            <w:noWrap/>
            <w:vAlign w:val="bottom"/>
            <w:hideMark/>
          </w:tcPr>
          <w:p w14:paraId="57251D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401880</w:t>
            </w:r>
          </w:p>
        </w:tc>
        <w:tc>
          <w:tcPr>
            <w:tcW w:w="1360" w:type="dxa"/>
            <w:shd w:val="clear" w:color="auto" w:fill="auto"/>
            <w:noWrap/>
            <w:vAlign w:val="bottom"/>
            <w:hideMark/>
          </w:tcPr>
          <w:p w14:paraId="45DBD2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4820946</w:t>
            </w:r>
          </w:p>
        </w:tc>
      </w:tr>
      <w:tr w:rsidR="00FA5AF0" w:rsidRPr="00FA5AF0" w14:paraId="5DB4573E" w14:textId="77777777" w:rsidTr="00422D97">
        <w:trPr>
          <w:trHeight w:val="300"/>
          <w:jc w:val="center"/>
        </w:trPr>
        <w:tc>
          <w:tcPr>
            <w:tcW w:w="880" w:type="dxa"/>
            <w:shd w:val="clear" w:color="auto" w:fill="auto"/>
            <w:noWrap/>
            <w:vAlign w:val="bottom"/>
            <w:hideMark/>
          </w:tcPr>
          <w:p w14:paraId="6E1A55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87</w:t>
            </w:r>
          </w:p>
        </w:tc>
        <w:tc>
          <w:tcPr>
            <w:tcW w:w="1300" w:type="dxa"/>
            <w:shd w:val="clear" w:color="auto" w:fill="auto"/>
            <w:noWrap/>
            <w:vAlign w:val="bottom"/>
            <w:hideMark/>
          </w:tcPr>
          <w:p w14:paraId="0360E7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401872</w:t>
            </w:r>
          </w:p>
        </w:tc>
        <w:tc>
          <w:tcPr>
            <w:tcW w:w="1360" w:type="dxa"/>
            <w:shd w:val="clear" w:color="auto" w:fill="auto"/>
            <w:noWrap/>
            <w:vAlign w:val="bottom"/>
            <w:hideMark/>
          </w:tcPr>
          <w:p w14:paraId="37A8B1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4820926</w:t>
            </w:r>
          </w:p>
        </w:tc>
      </w:tr>
      <w:tr w:rsidR="00FA5AF0" w:rsidRPr="00FA5AF0" w14:paraId="2BF15C5D" w14:textId="77777777" w:rsidTr="00422D97">
        <w:trPr>
          <w:trHeight w:val="300"/>
          <w:jc w:val="center"/>
        </w:trPr>
        <w:tc>
          <w:tcPr>
            <w:tcW w:w="880" w:type="dxa"/>
            <w:shd w:val="clear" w:color="auto" w:fill="auto"/>
            <w:noWrap/>
            <w:vAlign w:val="bottom"/>
            <w:hideMark/>
          </w:tcPr>
          <w:p w14:paraId="6A83BDD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88</w:t>
            </w:r>
          </w:p>
        </w:tc>
        <w:tc>
          <w:tcPr>
            <w:tcW w:w="1300" w:type="dxa"/>
            <w:shd w:val="clear" w:color="auto" w:fill="auto"/>
            <w:noWrap/>
            <w:vAlign w:val="bottom"/>
            <w:hideMark/>
          </w:tcPr>
          <w:p w14:paraId="5B17A70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401861</w:t>
            </w:r>
          </w:p>
        </w:tc>
        <w:tc>
          <w:tcPr>
            <w:tcW w:w="1360" w:type="dxa"/>
            <w:shd w:val="clear" w:color="auto" w:fill="auto"/>
            <w:noWrap/>
            <w:vAlign w:val="bottom"/>
            <w:hideMark/>
          </w:tcPr>
          <w:p w14:paraId="357030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4820917</w:t>
            </w:r>
          </w:p>
        </w:tc>
      </w:tr>
      <w:tr w:rsidR="00FA5AF0" w:rsidRPr="00FA5AF0" w14:paraId="75131092" w14:textId="77777777" w:rsidTr="00422D97">
        <w:trPr>
          <w:trHeight w:val="300"/>
          <w:jc w:val="center"/>
        </w:trPr>
        <w:tc>
          <w:tcPr>
            <w:tcW w:w="880" w:type="dxa"/>
            <w:shd w:val="clear" w:color="auto" w:fill="auto"/>
            <w:noWrap/>
            <w:vAlign w:val="bottom"/>
            <w:hideMark/>
          </w:tcPr>
          <w:p w14:paraId="6571213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89</w:t>
            </w:r>
          </w:p>
        </w:tc>
        <w:tc>
          <w:tcPr>
            <w:tcW w:w="1300" w:type="dxa"/>
            <w:shd w:val="clear" w:color="auto" w:fill="auto"/>
            <w:noWrap/>
            <w:vAlign w:val="bottom"/>
            <w:hideMark/>
          </w:tcPr>
          <w:p w14:paraId="40152FF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401831</w:t>
            </w:r>
          </w:p>
        </w:tc>
        <w:tc>
          <w:tcPr>
            <w:tcW w:w="1360" w:type="dxa"/>
            <w:shd w:val="clear" w:color="auto" w:fill="auto"/>
            <w:noWrap/>
            <w:vAlign w:val="bottom"/>
            <w:hideMark/>
          </w:tcPr>
          <w:p w14:paraId="07DE453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4820904</w:t>
            </w:r>
          </w:p>
        </w:tc>
      </w:tr>
      <w:tr w:rsidR="00FA5AF0" w:rsidRPr="00FA5AF0" w14:paraId="39678235" w14:textId="77777777" w:rsidTr="00422D97">
        <w:trPr>
          <w:trHeight w:val="300"/>
          <w:jc w:val="center"/>
        </w:trPr>
        <w:tc>
          <w:tcPr>
            <w:tcW w:w="880" w:type="dxa"/>
            <w:shd w:val="clear" w:color="auto" w:fill="auto"/>
            <w:noWrap/>
            <w:vAlign w:val="bottom"/>
            <w:hideMark/>
          </w:tcPr>
          <w:p w14:paraId="776FA1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90</w:t>
            </w:r>
          </w:p>
        </w:tc>
        <w:tc>
          <w:tcPr>
            <w:tcW w:w="1300" w:type="dxa"/>
            <w:shd w:val="clear" w:color="auto" w:fill="auto"/>
            <w:noWrap/>
            <w:vAlign w:val="bottom"/>
            <w:hideMark/>
          </w:tcPr>
          <w:p w14:paraId="10A503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401752</w:t>
            </w:r>
          </w:p>
        </w:tc>
        <w:tc>
          <w:tcPr>
            <w:tcW w:w="1360" w:type="dxa"/>
            <w:shd w:val="clear" w:color="auto" w:fill="auto"/>
            <w:noWrap/>
            <w:vAlign w:val="bottom"/>
            <w:hideMark/>
          </w:tcPr>
          <w:p w14:paraId="2589FAC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4820914</w:t>
            </w:r>
          </w:p>
        </w:tc>
      </w:tr>
      <w:tr w:rsidR="00FA5AF0" w:rsidRPr="00FA5AF0" w14:paraId="1DC9103E" w14:textId="77777777" w:rsidTr="00422D97">
        <w:trPr>
          <w:trHeight w:val="300"/>
          <w:jc w:val="center"/>
        </w:trPr>
        <w:tc>
          <w:tcPr>
            <w:tcW w:w="880" w:type="dxa"/>
            <w:shd w:val="clear" w:color="auto" w:fill="auto"/>
            <w:noWrap/>
            <w:vAlign w:val="bottom"/>
            <w:hideMark/>
          </w:tcPr>
          <w:p w14:paraId="52FB0F2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91</w:t>
            </w:r>
          </w:p>
        </w:tc>
        <w:tc>
          <w:tcPr>
            <w:tcW w:w="1300" w:type="dxa"/>
            <w:shd w:val="clear" w:color="auto" w:fill="auto"/>
            <w:noWrap/>
            <w:vAlign w:val="bottom"/>
            <w:hideMark/>
          </w:tcPr>
          <w:p w14:paraId="04806A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401692</w:t>
            </w:r>
          </w:p>
        </w:tc>
        <w:tc>
          <w:tcPr>
            <w:tcW w:w="1360" w:type="dxa"/>
            <w:shd w:val="clear" w:color="auto" w:fill="auto"/>
            <w:noWrap/>
            <w:vAlign w:val="bottom"/>
            <w:hideMark/>
          </w:tcPr>
          <w:p w14:paraId="4D71B2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4820887</w:t>
            </w:r>
          </w:p>
        </w:tc>
      </w:tr>
      <w:tr w:rsidR="00FA5AF0" w:rsidRPr="00FA5AF0" w14:paraId="4D4E8425" w14:textId="77777777" w:rsidTr="00422D97">
        <w:trPr>
          <w:trHeight w:val="300"/>
          <w:jc w:val="center"/>
        </w:trPr>
        <w:tc>
          <w:tcPr>
            <w:tcW w:w="880" w:type="dxa"/>
            <w:shd w:val="clear" w:color="auto" w:fill="auto"/>
            <w:noWrap/>
            <w:vAlign w:val="bottom"/>
            <w:hideMark/>
          </w:tcPr>
          <w:p w14:paraId="4580DAB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92</w:t>
            </w:r>
          </w:p>
        </w:tc>
        <w:tc>
          <w:tcPr>
            <w:tcW w:w="1300" w:type="dxa"/>
            <w:shd w:val="clear" w:color="auto" w:fill="auto"/>
            <w:noWrap/>
            <w:vAlign w:val="bottom"/>
            <w:hideMark/>
          </w:tcPr>
          <w:p w14:paraId="7B5451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401720</w:t>
            </w:r>
          </w:p>
        </w:tc>
        <w:tc>
          <w:tcPr>
            <w:tcW w:w="1360" w:type="dxa"/>
            <w:shd w:val="clear" w:color="auto" w:fill="auto"/>
            <w:noWrap/>
            <w:vAlign w:val="bottom"/>
            <w:hideMark/>
          </w:tcPr>
          <w:p w14:paraId="6CCE9C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4820824</w:t>
            </w:r>
          </w:p>
        </w:tc>
      </w:tr>
      <w:tr w:rsidR="00FA5AF0" w:rsidRPr="00FA5AF0" w14:paraId="2F690FE8" w14:textId="77777777" w:rsidTr="00422D97">
        <w:trPr>
          <w:trHeight w:val="300"/>
          <w:jc w:val="center"/>
        </w:trPr>
        <w:tc>
          <w:tcPr>
            <w:tcW w:w="880" w:type="dxa"/>
            <w:shd w:val="clear" w:color="auto" w:fill="auto"/>
            <w:noWrap/>
            <w:vAlign w:val="bottom"/>
            <w:hideMark/>
          </w:tcPr>
          <w:p w14:paraId="583061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93</w:t>
            </w:r>
          </w:p>
        </w:tc>
        <w:tc>
          <w:tcPr>
            <w:tcW w:w="1300" w:type="dxa"/>
            <w:shd w:val="clear" w:color="auto" w:fill="auto"/>
            <w:noWrap/>
            <w:vAlign w:val="bottom"/>
            <w:hideMark/>
          </w:tcPr>
          <w:p w14:paraId="531462D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401719</w:t>
            </w:r>
          </w:p>
        </w:tc>
        <w:tc>
          <w:tcPr>
            <w:tcW w:w="1360" w:type="dxa"/>
            <w:shd w:val="clear" w:color="auto" w:fill="auto"/>
            <w:noWrap/>
            <w:vAlign w:val="bottom"/>
            <w:hideMark/>
          </w:tcPr>
          <w:p w14:paraId="50217A9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4820796</w:t>
            </w:r>
          </w:p>
        </w:tc>
      </w:tr>
      <w:tr w:rsidR="00FA5AF0" w:rsidRPr="00FA5AF0" w14:paraId="58176BBF" w14:textId="77777777" w:rsidTr="00422D97">
        <w:trPr>
          <w:trHeight w:val="300"/>
          <w:jc w:val="center"/>
        </w:trPr>
        <w:tc>
          <w:tcPr>
            <w:tcW w:w="880" w:type="dxa"/>
            <w:shd w:val="clear" w:color="auto" w:fill="auto"/>
            <w:noWrap/>
            <w:vAlign w:val="bottom"/>
            <w:hideMark/>
          </w:tcPr>
          <w:p w14:paraId="6C94065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94</w:t>
            </w:r>
          </w:p>
        </w:tc>
        <w:tc>
          <w:tcPr>
            <w:tcW w:w="1300" w:type="dxa"/>
            <w:shd w:val="clear" w:color="auto" w:fill="auto"/>
            <w:noWrap/>
            <w:vAlign w:val="bottom"/>
            <w:hideMark/>
          </w:tcPr>
          <w:p w14:paraId="05C3B68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401710</w:t>
            </w:r>
          </w:p>
        </w:tc>
        <w:tc>
          <w:tcPr>
            <w:tcW w:w="1360" w:type="dxa"/>
            <w:shd w:val="clear" w:color="auto" w:fill="auto"/>
            <w:noWrap/>
            <w:vAlign w:val="bottom"/>
            <w:hideMark/>
          </w:tcPr>
          <w:p w14:paraId="403F511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4820773</w:t>
            </w:r>
          </w:p>
        </w:tc>
      </w:tr>
      <w:tr w:rsidR="00FA5AF0" w:rsidRPr="00FA5AF0" w14:paraId="51D966E9" w14:textId="77777777" w:rsidTr="00422D97">
        <w:trPr>
          <w:trHeight w:val="300"/>
          <w:jc w:val="center"/>
        </w:trPr>
        <w:tc>
          <w:tcPr>
            <w:tcW w:w="880" w:type="dxa"/>
            <w:shd w:val="clear" w:color="auto" w:fill="auto"/>
            <w:noWrap/>
            <w:vAlign w:val="bottom"/>
            <w:hideMark/>
          </w:tcPr>
          <w:p w14:paraId="158D70A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95</w:t>
            </w:r>
          </w:p>
        </w:tc>
        <w:tc>
          <w:tcPr>
            <w:tcW w:w="1300" w:type="dxa"/>
            <w:shd w:val="clear" w:color="auto" w:fill="auto"/>
            <w:noWrap/>
            <w:vAlign w:val="bottom"/>
            <w:hideMark/>
          </w:tcPr>
          <w:p w14:paraId="6E27909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401709</w:t>
            </w:r>
          </w:p>
        </w:tc>
        <w:tc>
          <w:tcPr>
            <w:tcW w:w="1360" w:type="dxa"/>
            <w:shd w:val="clear" w:color="auto" w:fill="auto"/>
            <w:noWrap/>
            <w:vAlign w:val="bottom"/>
            <w:hideMark/>
          </w:tcPr>
          <w:p w14:paraId="7EE27C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4820749</w:t>
            </w:r>
          </w:p>
        </w:tc>
      </w:tr>
      <w:tr w:rsidR="00FA5AF0" w:rsidRPr="00FA5AF0" w14:paraId="43A5ACBE" w14:textId="77777777" w:rsidTr="00422D97">
        <w:trPr>
          <w:trHeight w:val="300"/>
          <w:jc w:val="center"/>
        </w:trPr>
        <w:tc>
          <w:tcPr>
            <w:tcW w:w="880" w:type="dxa"/>
            <w:shd w:val="clear" w:color="auto" w:fill="auto"/>
            <w:noWrap/>
            <w:vAlign w:val="bottom"/>
            <w:hideMark/>
          </w:tcPr>
          <w:p w14:paraId="1C4DCE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96</w:t>
            </w:r>
          </w:p>
        </w:tc>
        <w:tc>
          <w:tcPr>
            <w:tcW w:w="1300" w:type="dxa"/>
            <w:shd w:val="clear" w:color="auto" w:fill="auto"/>
            <w:noWrap/>
            <w:vAlign w:val="bottom"/>
            <w:hideMark/>
          </w:tcPr>
          <w:p w14:paraId="6FEFB7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401732</w:t>
            </w:r>
          </w:p>
        </w:tc>
        <w:tc>
          <w:tcPr>
            <w:tcW w:w="1360" w:type="dxa"/>
            <w:shd w:val="clear" w:color="auto" w:fill="auto"/>
            <w:noWrap/>
            <w:vAlign w:val="bottom"/>
            <w:hideMark/>
          </w:tcPr>
          <w:p w14:paraId="5A7132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4820699</w:t>
            </w:r>
          </w:p>
        </w:tc>
      </w:tr>
      <w:tr w:rsidR="00FA5AF0" w:rsidRPr="00FA5AF0" w14:paraId="6579B940" w14:textId="77777777" w:rsidTr="00422D97">
        <w:trPr>
          <w:trHeight w:val="300"/>
          <w:jc w:val="center"/>
        </w:trPr>
        <w:tc>
          <w:tcPr>
            <w:tcW w:w="880" w:type="dxa"/>
            <w:shd w:val="clear" w:color="auto" w:fill="auto"/>
            <w:noWrap/>
            <w:vAlign w:val="bottom"/>
            <w:hideMark/>
          </w:tcPr>
          <w:p w14:paraId="45E0CD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97</w:t>
            </w:r>
          </w:p>
        </w:tc>
        <w:tc>
          <w:tcPr>
            <w:tcW w:w="1300" w:type="dxa"/>
            <w:shd w:val="clear" w:color="auto" w:fill="auto"/>
            <w:noWrap/>
            <w:vAlign w:val="bottom"/>
            <w:hideMark/>
          </w:tcPr>
          <w:p w14:paraId="5C2AA8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401738</w:t>
            </w:r>
          </w:p>
        </w:tc>
        <w:tc>
          <w:tcPr>
            <w:tcW w:w="1360" w:type="dxa"/>
            <w:shd w:val="clear" w:color="auto" w:fill="auto"/>
            <w:noWrap/>
            <w:vAlign w:val="bottom"/>
            <w:hideMark/>
          </w:tcPr>
          <w:p w14:paraId="6B9F9DE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4820665</w:t>
            </w:r>
          </w:p>
        </w:tc>
      </w:tr>
    </w:tbl>
    <w:p w14:paraId="09C4C2B7"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5C6EA0A0"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1B14F22B"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Преломном тачком бр. 241 граница долази на међу кат. парц. бр. 2223/2 и прати је у правцу југа, затим мења правац у источни и наставља међама кат. парц. бр. 2732, пресеца 2769/3 у тачкама </w:t>
      </w:r>
      <w:r w:rsidRPr="00FA5AF0">
        <w:rPr>
          <w:rFonts w:ascii="Times New Roman" w:eastAsia="Times New Roman" w:hAnsi="Times New Roman" w:cs="Times New Roman"/>
          <w:color w:val="000000"/>
          <w:sz w:val="23"/>
          <w:szCs w:val="23"/>
          <w:lang w:val="en-US" w:eastAsia="sr-Cyrl-RS"/>
        </w:rPr>
        <w:t xml:space="preserve">X=401783 Y=4820127 и X=401798 Y=4820129, даље </w:t>
      </w:r>
      <w:r w:rsidRPr="00FA5AF0">
        <w:rPr>
          <w:rFonts w:ascii="Times New Roman" w:eastAsia="MS Mincho" w:hAnsi="Times New Roman" w:cs="Times New Roman"/>
          <w:sz w:val="23"/>
          <w:szCs w:val="23"/>
          <w:lang w:val="en-US"/>
        </w:rPr>
        <w:t xml:space="preserve">кат. парц. бр. 2777 и поново пресеца кат. парц. бр. 2776/2 у следећим тачкама </w:t>
      </w:r>
      <w:r w:rsidRPr="00FA5AF0">
        <w:rPr>
          <w:rFonts w:ascii="Times New Roman" w:eastAsia="Times New Roman" w:hAnsi="Times New Roman" w:cs="Times New Roman"/>
          <w:color w:val="000000"/>
          <w:sz w:val="23"/>
          <w:szCs w:val="23"/>
          <w:lang w:val="en-US" w:eastAsia="sr-Cyrl-RS"/>
        </w:rPr>
        <w:t xml:space="preserve">X=401843 Y=4820117 и X=401882 Y=4820100 </w:t>
      </w:r>
      <w:r w:rsidRPr="00FA5AF0">
        <w:rPr>
          <w:rFonts w:ascii="Times New Roman" w:eastAsia="MS Mincho" w:hAnsi="Times New Roman" w:cs="Times New Roman"/>
          <w:sz w:val="23"/>
          <w:szCs w:val="23"/>
          <w:lang w:val="en-US"/>
        </w:rPr>
        <w:t>и наставља кат. парц. бр. 2783/3 до места одакле пресеца кат. парц. бр. 2783/3 и 2783/4 по следећим координатама:</w:t>
      </w:r>
    </w:p>
    <w:p w14:paraId="0D9B1F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pPr>
    </w:p>
    <w:p w14:paraId="131487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tbl>
      <w:tblPr>
        <w:tblW w:w="3134" w:type="dxa"/>
        <w:jc w:val="center"/>
        <w:tblLook w:val="04A0" w:firstRow="1" w:lastRow="0" w:firstColumn="1" w:lastColumn="0" w:noHBand="0" w:noVBand="1"/>
      </w:tblPr>
      <w:tblGrid>
        <w:gridCol w:w="1053"/>
        <w:gridCol w:w="1166"/>
        <w:gridCol w:w="1024"/>
      </w:tblGrid>
      <w:tr w:rsidR="00FA5AF0" w:rsidRPr="00FA5AF0" w14:paraId="607887A8"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59C72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DE3AB7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X</w:t>
            </w:r>
          </w:p>
        </w:tc>
        <w:tc>
          <w:tcPr>
            <w:tcW w:w="1024"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236EE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Y</w:t>
            </w:r>
          </w:p>
        </w:tc>
      </w:tr>
      <w:tr w:rsidR="00FA5AF0" w:rsidRPr="00FA5AF0" w14:paraId="1AA67800"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AF9338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98</w:t>
            </w:r>
          </w:p>
        </w:tc>
        <w:tc>
          <w:tcPr>
            <w:tcW w:w="1166" w:type="dxa"/>
            <w:tcBorders>
              <w:top w:val="nil"/>
              <w:left w:val="nil"/>
              <w:bottom w:val="single" w:sz="4" w:space="0" w:color="auto"/>
              <w:right w:val="single" w:sz="4" w:space="0" w:color="auto"/>
            </w:tcBorders>
            <w:shd w:val="clear" w:color="auto" w:fill="auto"/>
            <w:noWrap/>
            <w:vAlign w:val="bottom"/>
            <w:hideMark/>
          </w:tcPr>
          <w:p w14:paraId="153A0F9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401904</w:t>
            </w:r>
          </w:p>
        </w:tc>
        <w:tc>
          <w:tcPr>
            <w:tcW w:w="1024" w:type="dxa"/>
            <w:tcBorders>
              <w:top w:val="nil"/>
              <w:left w:val="nil"/>
              <w:bottom w:val="single" w:sz="4" w:space="0" w:color="auto"/>
              <w:right w:val="single" w:sz="4" w:space="0" w:color="auto"/>
            </w:tcBorders>
            <w:shd w:val="clear" w:color="auto" w:fill="auto"/>
            <w:noWrap/>
            <w:vAlign w:val="bottom"/>
            <w:hideMark/>
          </w:tcPr>
          <w:p w14:paraId="6F75F0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4820142</w:t>
            </w:r>
          </w:p>
        </w:tc>
      </w:tr>
      <w:tr w:rsidR="00FA5AF0" w:rsidRPr="00FA5AF0" w14:paraId="6D2D105F" w14:textId="77777777" w:rsidTr="00422D97">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65B8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lastRenderedPageBreak/>
              <w:t>99</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2F017D5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401912</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14:paraId="673166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4820142</w:t>
            </w:r>
          </w:p>
        </w:tc>
      </w:tr>
      <w:tr w:rsidR="00FA5AF0" w:rsidRPr="00FA5AF0" w14:paraId="61B2DBCB" w14:textId="77777777" w:rsidTr="00422D97">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4DA0C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100</w:t>
            </w:r>
          </w:p>
        </w:tc>
        <w:tc>
          <w:tcPr>
            <w:tcW w:w="1166" w:type="dxa"/>
            <w:tcBorders>
              <w:top w:val="nil"/>
              <w:left w:val="nil"/>
              <w:bottom w:val="single" w:sz="4" w:space="0" w:color="auto"/>
              <w:right w:val="single" w:sz="4" w:space="0" w:color="auto"/>
            </w:tcBorders>
            <w:shd w:val="clear" w:color="auto" w:fill="auto"/>
            <w:noWrap/>
            <w:vAlign w:val="bottom"/>
            <w:hideMark/>
          </w:tcPr>
          <w:p w14:paraId="6C155B0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401925</w:t>
            </w:r>
          </w:p>
        </w:tc>
        <w:tc>
          <w:tcPr>
            <w:tcW w:w="1024" w:type="dxa"/>
            <w:tcBorders>
              <w:top w:val="nil"/>
              <w:left w:val="nil"/>
              <w:bottom w:val="single" w:sz="4" w:space="0" w:color="auto"/>
              <w:right w:val="single" w:sz="4" w:space="0" w:color="auto"/>
            </w:tcBorders>
            <w:shd w:val="clear" w:color="auto" w:fill="auto"/>
            <w:noWrap/>
            <w:vAlign w:val="bottom"/>
            <w:hideMark/>
          </w:tcPr>
          <w:p w14:paraId="0A51082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pPr>
            <w:r w:rsidRPr="00FA5AF0">
              <w:rPr>
                <w:rFonts w:ascii="Times New Roman" w:eastAsia="Times New Roman" w:hAnsi="Times New Roman" w:cs="Times New Roman"/>
                <w:color w:val="000000"/>
                <w:sz w:val="23"/>
                <w:szCs w:val="23"/>
                <w:lang w:val="en-US" w:eastAsia="sr-Cyrl-RS"/>
              </w:rPr>
              <w:t>4820142</w:t>
            </w:r>
          </w:p>
        </w:tc>
      </w:tr>
    </w:tbl>
    <w:p w14:paraId="25A6DEDA"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0DC01E73"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1E5CDFAC"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 xml:space="preserve">Граница иде у правцу југоистока међама кат. парц. бр. 2790, 2803/1, 2804, 2802/1, 2802/2, 2885, 2849/3, </w:t>
      </w:r>
      <w:r w:rsidRPr="00FA5AF0">
        <w:rPr>
          <w:rFonts w:ascii="Times New Roman" w:eastAsia="MS Mincho" w:hAnsi="Times New Roman" w:cs="Times New Roman"/>
          <w:color w:val="0F0D29"/>
          <w:sz w:val="23"/>
          <w:szCs w:val="23"/>
          <w:lang w:val="en-US"/>
        </w:rPr>
        <w:t>пресеца пут (</w:t>
      </w:r>
      <w:r w:rsidRPr="00FA5AF0">
        <w:rPr>
          <w:rFonts w:ascii="Times New Roman" w:eastAsia="MS Mincho" w:hAnsi="Times New Roman" w:cs="Times New Roman"/>
          <w:sz w:val="23"/>
          <w:szCs w:val="23"/>
          <w:lang w:val="en-US"/>
        </w:rPr>
        <w:t xml:space="preserve">кат. парц. бр. 2886), у тачкама </w:t>
      </w:r>
      <w:r w:rsidRPr="00FA5AF0">
        <w:rPr>
          <w:rFonts w:ascii="Times New Roman" w:eastAsia="Times New Roman" w:hAnsi="Times New Roman" w:cs="Times New Roman"/>
          <w:color w:val="000000"/>
          <w:sz w:val="23"/>
          <w:szCs w:val="23"/>
          <w:lang w:val="en-US" w:eastAsia="sr-Cyrl-RS"/>
        </w:rPr>
        <w:t xml:space="preserve">X=402310 Y=4819665 и  X=402300 Y=4819655 </w:t>
      </w:r>
      <w:r w:rsidRPr="00FA5AF0">
        <w:rPr>
          <w:rFonts w:ascii="Times New Roman" w:eastAsia="MS Mincho" w:hAnsi="Times New Roman" w:cs="Times New Roman"/>
          <w:sz w:val="23"/>
          <w:szCs w:val="23"/>
          <w:lang w:val="en-US"/>
        </w:rPr>
        <w:t>и даље 2890, 2891/1, 2891/2, 2895, 2896, 2897, 2900, 2903/1, 2903/2 и 2223/2 до места одакле пресеца кат. парц. бр.  2223/2, 2223/1 и реку Увац (кат. парц. бр. 2974) по следећим преломним тачкама:</w:t>
      </w:r>
    </w:p>
    <w:p w14:paraId="6BFD7E4E"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space="708"/>
          <w:docGrid w:linePitch="360"/>
        </w:sectPr>
      </w:pPr>
    </w:p>
    <w:tbl>
      <w:tblPr>
        <w:tblpPr w:leftFromText="180" w:rightFromText="180" w:vertAnchor="text" w:horzAnchor="margin" w:tblpY="161"/>
        <w:tblW w:w="3773" w:type="dxa"/>
        <w:tblLook w:val="04A0" w:firstRow="1" w:lastRow="0" w:firstColumn="1" w:lastColumn="0" w:noHBand="0" w:noVBand="1"/>
      </w:tblPr>
      <w:tblGrid>
        <w:gridCol w:w="1053"/>
        <w:gridCol w:w="1420"/>
        <w:gridCol w:w="1300"/>
      </w:tblGrid>
      <w:tr w:rsidR="00846FF7" w:rsidRPr="00FA5AF0" w14:paraId="1E96B18B" w14:textId="77777777" w:rsidTr="00846FF7">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7102297"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10BED63"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19EA7C2"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846FF7" w:rsidRPr="00FA5AF0" w14:paraId="6AADE1F9"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625E2D6"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101</w:t>
            </w:r>
          </w:p>
        </w:tc>
        <w:tc>
          <w:tcPr>
            <w:tcW w:w="1420" w:type="dxa"/>
            <w:tcBorders>
              <w:top w:val="nil"/>
              <w:left w:val="nil"/>
              <w:bottom w:val="single" w:sz="4" w:space="0" w:color="auto"/>
              <w:right w:val="single" w:sz="4" w:space="0" w:color="auto"/>
            </w:tcBorders>
            <w:shd w:val="clear" w:color="auto" w:fill="auto"/>
            <w:noWrap/>
            <w:vAlign w:val="bottom"/>
            <w:hideMark/>
          </w:tcPr>
          <w:p w14:paraId="467BEE34"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402745</w:t>
            </w:r>
          </w:p>
        </w:tc>
        <w:tc>
          <w:tcPr>
            <w:tcW w:w="1300" w:type="dxa"/>
            <w:tcBorders>
              <w:top w:val="nil"/>
              <w:left w:val="nil"/>
              <w:bottom w:val="single" w:sz="4" w:space="0" w:color="auto"/>
              <w:right w:val="single" w:sz="4" w:space="0" w:color="auto"/>
            </w:tcBorders>
            <w:shd w:val="clear" w:color="auto" w:fill="auto"/>
            <w:noWrap/>
            <w:vAlign w:val="bottom"/>
            <w:hideMark/>
          </w:tcPr>
          <w:p w14:paraId="1B6E1F27"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4819351</w:t>
            </w:r>
          </w:p>
        </w:tc>
      </w:tr>
      <w:tr w:rsidR="00846FF7" w:rsidRPr="00FA5AF0" w14:paraId="739773C1"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2BC30040"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102</w:t>
            </w:r>
          </w:p>
        </w:tc>
        <w:tc>
          <w:tcPr>
            <w:tcW w:w="1420" w:type="dxa"/>
            <w:tcBorders>
              <w:top w:val="nil"/>
              <w:left w:val="nil"/>
              <w:bottom w:val="single" w:sz="4" w:space="0" w:color="auto"/>
              <w:right w:val="single" w:sz="4" w:space="0" w:color="auto"/>
            </w:tcBorders>
            <w:shd w:val="clear" w:color="auto" w:fill="auto"/>
            <w:noWrap/>
            <w:vAlign w:val="bottom"/>
            <w:hideMark/>
          </w:tcPr>
          <w:p w14:paraId="72ED5537"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402784</w:t>
            </w:r>
          </w:p>
        </w:tc>
        <w:tc>
          <w:tcPr>
            <w:tcW w:w="1300" w:type="dxa"/>
            <w:tcBorders>
              <w:top w:val="nil"/>
              <w:left w:val="nil"/>
              <w:bottom w:val="single" w:sz="4" w:space="0" w:color="auto"/>
              <w:right w:val="single" w:sz="4" w:space="0" w:color="auto"/>
            </w:tcBorders>
            <w:shd w:val="clear" w:color="auto" w:fill="auto"/>
            <w:noWrap/>
            <w:vAlign w:val="bottom"/>
            <w:hideMark/>
          </w:tcPr>
          <w:p w14:paraId="15EB0124"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4819316</w:t>
            </w:r>
          </w:p>
        </w:tc>
      </w:tr>
      <w:tr w:rsidR="00846FF7" w:rsidRPr="00FA5AF0" w14:paraId="75800C8D"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4409D5D"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103</w:t>
            </w:r>
          </w:p>
        </w:tc>
        <w:tc>
          <w:tcPr>
            <w:tcW w:w="1420" w:type="dxa"/>
            <w:tcBorders>
              <w:top w:val="nil"/>
              <w:left w:val="nil"/>
              <w:bottom w:val="single" w:sz="4" w:space="0" w:color="auto"/>
              <w:right w:val="single" w:sz="4" w:space="0" w:color="auto"/>
            </w:tcBorders>
            <w:shd w:val="clear" w:color="auto" w:fill="auto"/>
            <w:noWrap/>
            <w:vAlign w:val="bottom"/>
            <w:hideMark/>
          </w:tcPr>
          <w:p w14:paraId="0DE1C225"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402821</w:t>
            </w:r>
          </w:p>
        </w:tc>
        <w:tc>
          <w:tcPr>
            <w:tcW w:w="1300" w:type="dxa"/>
            <w:tcBorders>
              <w:top w:val="nil"/>
              <w:left w:val="nil"/>
              <w:bottom w:val="single" w:sz="4" w:space="0" w:color="auto"/>
              <w:right w:val="single" w:sz="4" w:space="0" w:color="auto"/>
            </w:tcBorders>
            <w:shd w:val="clear" w:color="auto" w:fill="auto"/>
            <w:noWrap/>
            <w:vAlign w:val="bottom"/>
            <w:hideMark/>
          </w:tcPr>
          <w:p w14:paraId="28E1B240"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4819184</w:t>
            </w:r>
          </w:p>
        </w:tc>
      </w:tr>
      <w:tr w:rsidR="00846FF7" w:rsidRPr="00FA5AF0" w14:paraId="294D77E4"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C6E6C1E"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104</w:t>
            </w:r>
          </w:p>
        </w:tc>
        <w:tc>
          <w:tcPr>
            <w:tcW w:w="1420" w:type="dxa"/>
            <w:tcBorders>
              <w:top w:val="nil"/>
              <w:left w:val="nil"/>
              <w:bottom w:val="single" w:sz="4" w:space="0" w:color="auto"/>
              <w:right w:val="single" w:sz="4" w:space="0" w:color="auto"/>
            </w:tcBorders>
            <w:shd w:val="clear" w:color="auto" w:fill="auto"/>
            <w:noWrap/>
            <w:vAlign w:val="bottom"/>
            <w:hideMark/>
          </w:tcPr>
          <w:p w14:paraId="43368E25"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402821</w:t>
            </w:r>
          </w:p>
        </w:tc>
        <w:tc>
          <w:tcPr>
            <w:tcW w:w="1300" w:type="dxa"/>
            <w:tcBorders>
              <w:top w:val="nil"/>
              <w:left w:val="nil"/>
              <w:bottom w:val="single" w:sz="4" w:space="0" w:color="auto"/>
              <w:right w:val="single" w:sz="4" w:space="0" w:color="auto"/>
            </w:tcBorders>
            <w:shd w:val="clear" w:color="auto" w:fill="auto"/>
            <w:noWrap/>
            <w:vAlign w:val="bottom"/>
            <w:hideMark/>
          </w:tcPr>
          <w:p w14:paraId="1EF7F3B7"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4819146</w:t>
            </w:r>
          </w:p>
        </w:tc>
      </w:tr>
      <w:tr w:rsidR="00846FF7" w:rsidRPr="00FA5AF0" w14:paraId="2810111D" w14:textId="77777777" w:rsidTr="00846FF7">
        <w:trPr>
          <w:trHeight w:val="300"/>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1BFD3973"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105</w:t>
            </w:r>
          </w:p>
        </w:tc>
        <w:tc>
          <w:tcPr>
            <w:tcW w:w="1420" w:type="dxa"/>
            <w:tcBorders>
              <w:top w:val="nil"/>
              <w:left w:val="nil"/>
              <w:bottom w:val="single" w:sz="4" w:space="0" w:color="auto"/>
              <w:right w:val="single" w:sz="4" w:space="0" w:color="auto"/>
            </w:tcBorders>
            <w:shd w:val="clear" w:color="auto" w:fill="auto"/>
            <w:noWrap/>
            <w:vAlign w:val="bottom"/>
            <w:hideMark/>
          </w:tcPr>
          <w:p w14:paraId="5C91BF87"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402772</w:t>
            </w:r>
          </w:p>
        </w:tc>
        <w:tc>
          <w:tcPr>
            <w:tcW w:w="1300" w:type="dxa"/>
            <w:tcBorders>
              <w:top w:val="nil"/>
              <w:left w:val="nil"/>
              <w:bottom w:val="single" w:sz="4" w:space="0" w:color="auto"/>
              <w:right w:val="single" w:sz="4" w:space="0" w:color="auto"/>
            </w:tcBorders>
            <w:shd w:val="clear" w:color="auto" w:fill="auto"/>
            <w:noWrap/>
            <w:vAlign w:val="bottom"/>
            <w:hideMark/>
          </w:tcPr>
          <w:p w14:paraId="5E6D7435"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4819077</w:t>
            </w:r>
          </w:p>
        </w:tc>
      </w:tr>
      <w:tr w:rsidR="00846FF7" w:rsidRPr="00FA5AF0" w14:paraId="2EC71AF8" w14:textId="77777777" w:rsidTr="00846FF7">
        <w:trPr>
          <w:trHeight w:val="300"/>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D42AE"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106</w:t>
            </w: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79A3C913"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402757</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1B65E321" w14:textId="77777777" w:rsidR="00846FF7" w:rsidRPr="00FA5AF0" w:rsidRDefault="00846FF7" w:rsidP="00846FF7">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4819040</w:t>
            </w:r>
          </w:p>
        </w:tc>
      </w:tr>
    </w:tbl>
    <w:p w14:paraId="76E378B5" w14:textId="77777777" w:rsidR="00FA5AF0" w:rsidRPr="00FA5AF0" w:rsidRDefault="00FA5AF0" w:rsidP="00FA5AF0">
      <w:pPr>
        <w:spacing w:after="0" w:line="240" w:lineRule="auto"/>
        <w:rPr>
          <w:rFonts w:ascii="Times New Roman" w:eastAsia="MS Mincho" w:hAnsi="Times New Roman" w:cs="Times New Roman"/>
          <w:sz w:val="23"/>
          <w:szCs w:val="23"/>
          <w:lang w:val="en-US"/>
        </w:rPr>
        <w:sectPr w:rsidR="00FA5AF0" w:rsidRPr="00FA5AF0" w:rsidSect="00422D97">
          <w:type w:val="continuous"/>
          <w:pgSz w:w="11906" w:h="16838"/>
          <w:pgMar w:top="1417" w:right="1417" w:bottom="1417" w:left="1417" w:header="708" w:footer="708" w:gutter="0"/>
          <w:cols w:num="2" w:space="708"/>
          <w:docGrid w:linePitch="360"/>
        </w:sectPr>
      </w:pPr>
    </w:p>
    <w:p w14:paraId="6A1D94A0" w14:textId="77777777" w:rsidR="00FA5AF0" w:rsidRPr="00FA5AF0" w:rsidRDefault="00FA5AF0" w:rsidP="00FA5AF0">
      <w:pPr>
        <w:spacing w:after="0" w:line="240" w:lineRule="auto"/>
        <w:rPr>
          <w:rFonts w:ascii="Times New Roman" w:eastAsia="MS Mincho" w:hAnsi="Times New Roman" w:cs="Times New Roman"/>
          <w:sz w:val="23"/>
          <w:szCs w:val="23"/>
          <w:lang w:val="en-US"/>
        </w:rPr>
      </w:pPr>
    </w:p>
    <w:p w14:paraId="2762557E"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02767B80"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166C7DDF"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5B259979"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4C7D900C"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080BF514"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4DC5B623" w14:textId="77777777" w:rsidR="00846FF7" w:rsidRDefault="00846FF7" w:rsidP="00FA5AF0">
      <w:pPr>
        <w:spacing w:after="0" w:line="240" w:lineRule="auto"/>
        <w:jc w:val="both"/>
        <w:rPr>
          <w:rFonts w:ascii="Times New Roman" w:eastAsia="MS Mincho" w:hAnsi="Times New Roman" w:cs="Times New Roman"/>
          <w:sz w:val="23"/>
          <w:szCs w:val="23"/>
          <w:lang w:val="en-US"/>
        </w:rPr>
      </w:pPr>
    </w:p>
    <w:p w14:paraId="0BDBB437"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Преломном тачком бр. 106, граница улази у КО Вранеша и притом сече кат. парц. бр. 1557/2, 4 и 2/1 по следећим преломним тачкама:</w:t>
      </w:r>
    </w:p>
    <w:p w14:paraId="069D5FA6"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rPr>
      </w:pPr>
    </w:p>
    <w:p w14:paraId="5E6B2996"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rPr>
        <w:sectPr w:rsidR="00FA5AF0" w:rsidRPr="00FA5AF0" w:rsidSect="00422D97">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53"/>
        <w:gridCol w:w="1420"/>
        <w:gridCol w:w="1300"/>
      </w:tblGrid>
      <w:tr w:rsidR="00FA5AF0" w:rsidRPr="00FA5AF0" w14:paraId="489F8999"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02747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DFCEA7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ABB90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313A2776"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6E85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106</w:t>
            </w:r>
          </w:p>
        </w:tc>
        <w:tc>
          <w:tcPr>
            <w:tcW w:w="1420" w:type="dxa"/>
            <w:tcBorders>
              <w:top w:val="nil"/>
              <w:left w:val="nil"/>
              <w:bottom w:val="single" w:sz="4" w:space="0" w:color="auto"/>
              <w:right w:val="single" w:sz="4" w:space="0" w:color="auto"/>
            </w:tcBorders>
            <w:shd w:val="clear" w:color="auto" w:fill="auto"/>
            <w:noWrap/>
            <w:vAlign w:val="bottom"/>
            <w:hideMark/>
          </w:tcPr>
          <w:p w14:paraId="4A0B288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402757</w:t>
            </w:r>
          </w:p>
        </w:tc>
        <w:tc>
          <w:tcPr>
            <w:tcW w:w="1300" w:type="dxa"/>
            <w:tcBorders>
              <w:top w:val="nil"/>
              <w:left w:val="nil"/>
              <w:bottom w:val="single" w:sz="4" w:space="0" w:color="auto"/>
              <w:right w:val="single" w:sz="4" w:space="0" w:color="auto"/>
            </w:tcBorders>
            <w:shd w:val="clear" w:color="auto" w:fill="auto"/>
            <w:noWrap/>
            <w:vAlign w:val="bottom"/>
            <w:hideMark/>
          </w:tcPr>
          <w:p w14:paraId="291F4F8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4819040</w:t>
            </w:r>
          </w:p>
        </w:tc>
      </w:tr>
      <w:tr w:rsidR="00FA5AF0" w:rsidRPr="00FA5AF0" w14:paraId="25D43B3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08AF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107</w:t>
            </w:r>
          </w:p>
        </w:tc>
        <w:tc>
          <w:tcPr>
            <w:tcW w:w="1420" w:type="dxa"/>
            <w:tcBorders>
              <w:top w:val="nil"/>
              <w:left w:val="nil"/>
              <w:bottom w:val="single" w:sz="4" w:space="0" w:color="auto"/>
              <w:right w:val="single" w:sz="4" w:space="0" w:color="auto"/>
            </w:tcBorders>
            <w:shd w:val="clear" w:color="auto" w:fill="auto"/>
            <w:noWrap/>
            <w:vAlign w:val="bottom"/>
            <w:hideMark/>
          </w:tcPr>
          <w:p w14:paraId="2B47BF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402753</w:t>
            </w:r>
          </w:p>
        </w:tc>
        <w:tc>
          <w:tcPr>
            <w:tcW w:w="1300" w:type="dxa"/>
            <w:tcBorders>
              <w:top w:val="nil"/>
              <w:left w:val="nil"/>
              <w:bottom w:val="single" w:sz="4" w:space="0" w:color="auto"/>
              <w:right w:val="single" w:sz="4" w:space="0" w:color="auto"/>
            </w:tcBorders>
            <w:shd w:val="clear" w:color="auto" w:fill="auto"/>
            <w:noWrap/>
            <w:vAlign w:val="bottom"/>
            <w:hideMark/>
          </w:tcPr>
          <w:p w14:paraId="7A86F0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4819031</w:t>
            </w:r>
          </w:p>
        </w:tc>
      </w:tr>
      <w:tr w:rsidR="00FA5AF0" w:rsidRPr="00FA5AF0" w14:paraId="1DE5ECD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EF6AB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108</w:t>
            </w:r>
          </w:p>
        </w:tc>
        <w:tc>
          <w:tcPr>
            <w:tcW w:w="1420" w:type="dxa"/>
            <w:tcBorders>
              <w:top w:val="nil"/>
              <w:left w:val="nil"/>
              <w:bottom w:val="single" w:sz="4" w:space="0" w:color="auto"/>
              <w:right w:val="single" w:sz="4" w:space="0" w:color="auto"/>
            </w:tcBorders>
            <w:shd w:val="clear" w:color="auto" w:fill="auto"/>
            <w:noWrap/>
            <w:vAlign w:val="bottom"/>
            <w:hideMark/>
          </w:tcPr>
          <w:p w14:paraId="50DCE2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402739</w:t>
            </w:r>
          </w:p>
        </w:tc>
        <w:tc>
          <w:tcPr>
            <w:tcW w:w="1300" w:type="dxa"/>
            <w:tcBorders>
              <w:top w:val="nil"/>
              <w:left w:val="nil"/>
              <w:bottom w:val="single" w:sz="4" w:space="0" w:color="auto"/>
              <w:right w:val="single" w:sz="4" w:space="0" w:color="auto"/>
            </w:tcBorders>
            <w:shd w:val="clear" w:color="auto" w:fill="auto"/>
            <w:noWrap/>
            <w:vAlign w:val="bottom"/>
            <w:hideMark/>
          </w:tcPr>
          <w:p w14:paraId="44E4F0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4819000</w:t>
            </w:r>
          </w:p>
        </w:tc>
      </w:tr>
      <w:tr w:rsidR="00FA5AF0" w:rsidRPr="00FA5AF0" w14:paraId="27149E3A"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BAB6E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109</w:t>
            </w:r>
          </w:p>
        </w:tc>
        <w:tc>
          <w:tcPr>
            <w:tcW w:w="1420" w:type="dxa"/>
            <w:tcBorders>
              <w:top w:val="nil"/>
              <w:left w:val="nil"/>
              <w:bottom w:val="single" w:sz="4" w:space="0" w:color="auto"/>
              <w:right w:val="single" w:sz="4" w:space="0" w:color="auto"/>
            </w:tcBorders>
            <w:shd w:val="clear" w:color="auto" w:fill="auto"/>
            <w:noWrap/>
            <w:vAlign w:val="bottom"/>
            <w:hideMark/>
          </w:tcPr>
          <w:p w14:paraId="4E07F03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402661</w:t>
            </w:r>
          </w:p>
        </w:tc>
        <w:tc>
          <w:tcPr>
            <w:tcW w:w="1300" w:type="dxa"/>
            <w:tcBorders>
              <w:top w:val="nil"/>
              <w:left w:val="nil"/>
              <w:bottom w:val="single" w:sz="4" w:space="0" w:color="auto"/>
              <w:right w:val="single" w:sz="4" w:space="0" w:color="auto"/>
            </w:tcBorders>
            <w:shd w:val="clear" w:color="auto" w:fill="auto"/>
            <w:noWrap/>
            <w:vAlign w:val="bottom"/>
            <w:hideMark/>
          </w:tcPr>
          <w:p w14:paraId="2196890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4818928</w:t>
            </w:r>
          </w:p>
        </w:tc>
      </w:tr>
      <w:tr w:rsidR="00FA5AF0" w:rsidRPr="00FA5AF0" w14:paraId="28DE42B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06DD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110</w:t>
            </w:r>
          </w:p>
        </w:tc>
        <w:tc>
          <w:tcPr>
            <w:tcW w:w="1420" w:type="dxa"/>
            <w:tcBorders>
              <w:top w:val="nil"/>
              <w:left w:val="nil"/>
              <w:bottom w:val="single" w:sz="4" w:space="0" w:color="auto"/>
              <w:right w:val="single" w:sz="4" w:space="0" w:color="auto"/>
            </w:tcBorders>
            <w:shd w:val="clear" w:color="auto" w:fill="auto"/>
            <w:noWrap/>
            <w:vAlign w:val="bottom"/>
            <w:hideMark/>
          </w:tcPr>
          <w:p w14:paraId="6B5E0E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402574</w:t>
            </w:r>
          </w:p>
        </w:tc>
        <w:tc>
          <w:tcPr>
            <w:tcW w:w="1300" w:type="dxa"/>
            <w:tcBorders>
              <w:top w:val="nil"/>
              <w:left w:val="nil"/>
              <w:bottom w:val="single" w:sz="4" w:space="0" w:color="auto"/>
              <w:right w:val="single" w:sz="4" w:space="0" w:color="auto"/>
            </w:tcBorders>
            <w:shd w:val="clear" w:color="auto" w:fill="auto"/>
            <w:noWrap/>
            <w:vAlign w:val="bottom"/>
            <w:hideMark/>
          </w:tcPr>
          <w:p w14:paraId="125D85A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4818794</w:t>
            </w:r>
          </w:p>
        </w:tc>
      </w:tr>
      <w:tr w:rsidR="00FA5AF0" w:rsidRPr="00FA5AF0" w14:paraId="03D33B1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B182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111</w:t>
            </w:r>
          </w:p>
        </w:tc>
        <w:tc>
          <w:tcPr>
            <w:tcW w:w="1420" w:type="dxa"/>
            <w:tcBorders>
              <w:top w:val="nil"/>
              <w:left w:val="nil"/>
              <w:bottom w:val="single" w:sz="4" w:space="0" w:color="auto"/>
              <w:right w:val="single" w:sz="4" w:space="0" w:color="auto"/>
            </w:tcBorders>
            <w:shd w:val="clear" w:color="auto" w:fill="auto"/>
            <w:noWrap/>
            <w:vAlign w:val="bottom"/>
            <w:hideMark/>
          </w:tcPr>
          <w:p w14:paraId="41E3834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402598</w:t>
            </w:r>
          </w:p>
        </w:tc>
        <w:tc>
          <w:tcPr>
            <w:tcW w:w="1300" w:type="dxa"/>
            <w:tcBorders>
              <w:top w:val="nil"/>
              <w:left w:val="nil"/>
              <w:bottom w:val="single" w:sz="4" w:space="0" w:color="auto"/>
              <w:right w:val="single" w:sz="4" w:space="0" w:color="auto"/>
            </w:tcBorders>
            <w:shd w:val="clear" w:color="auto" w:fill="auto"/>
            <w:noWrap/>
            <w:vAlign w:val="bottom"/>
            <w:hideMark/>
          </w:tcPr>
          <w:p w14:paraId="5031068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4818749</w:t>
            </w:r>
          </w:p>
        </w:tc>
      </w:tr>
      <w:tr w:rsidR="00FA5AF0" w:rsidRPr="00FA5AF0" w14:paraId="7A95ACF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8D912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112</w:t>
            </w:r>
          </w:p>
        </w:tc>
        <w:tc>
          <w:tcPr>
            <w:tcW w:w="1420" w:type="dxa"/>
            <w:tcBorders>
              <w:top w:val="nil"/>
              <w:left w:val="nil"/>
              <w:bottom w:val="single" w:sz="4" w:space="0" w:color="auto"/>
              <w:right w:val="single" w:sz="4" w:space="0" w:color="auto"/>
            </w:tcBorders>
            <w:shd w:val="clear" w:color="auto" w:fill="auto"/>
            <w:noWrap/>
            <w:vAlign w:val="bottom"/>
            <w:hideMark/>
          </w:tcPr>
          <w:p w14:paraId="2705814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402619</w:t>
            </w:r>
          </w:p>
        </w:tc>
        <w:tc>
          <w:tcPr>
            <w:tcW w:w="1300" w:type="dxa"/>
            <w:tcBorders>
              <w:top w:val="nil"/>
              <w:left w:val="nil"/>
              <w:bottom w:val="single" w:sz="4" w:space="0" w:color="auto"/>
              <w:right w:val="single" w:sz="4" w:space="0" w:color="auto"/>
            </w:tcBorders>
            <w:shd w:val="clear" w:color="auto" w:fill="auto"/>
            <w:noWrap/>
            <w:vAlign w:val="bottom"/>
            <w:hideMark/>
          </w:tcPr>
          <w:p w14:paraId="193E00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4818709</w:t>
            </w:r>
          </w:p>
        </w:tc>
      </w:tr>
      <w:tr w:rsidR="00FA5AF0" w:rsidRPr="00FA5AF0" w14:paraId="661B504B"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199EA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113</w:t>
            </w:r>
          </w:p>
        </w:tc>
        <w:tc>
          <w:tcPr>
            <w:tcW w:w="1420" w:type="dxa"/>
            <w:tcBorders>
              <w:top w:val="nil"/>
              <w:left w:val="nil"/>
              <w:bottom w:val="single" w:sz="4" w:space="0" w:color="auto"/>
              <w:right w:val="single" w:sz="4" w:space="0" w:color="auto"/>
            </w:tcBorders>
            <w:shd w:val="clear" w:color="auto" w:fill="auto"/>
            <w:noWrap/>
            <w:vAlign w:val="bottom"/>
            <w:hideMark/>
          </w:tcPr>
          <w:p w14:paraId="00E850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402622</w:t>
            </w:r>
          </w:p>
        </w:tc>
        <w:tc>
          <w:tcPr>
            <w:tcW w:w="1300" w:type="dxa"/>
            <w:tcBorders>
              <w:top w:val="nil"/>
              <w:left w:val="nil"/>
              <w:bottom w:val="single" w:sz="4" w:space="0" w:color="auto"/>
              <w:right w:val="single" w:sz="4" w:space="0" w:color="auto"/>
            </w:tcBorders>
            <w:shd w:val="clear" w:color="auto" w:fill="auto"/>
            <w:noWrap/>
            <w:vAlign w:val="bottom"/>
            <w:hideMark/>
          </w:tcPr>
          <w:p w14:paraId="6B66E9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4818704</w:t>
            </w:r>
          </w:p>
        </w:tc>
      </w:tr>
      <w:tr w:rsidR="00FA5AF0" w:rsidRPr="00FA5AF0" w14:paraId="2166AF1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E432E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114</w:t>
            </w:r>
          </w:p>
        </w:tc>
        <w:tc>
          <w:tcPr>
            <w:tcW w:w="1420" w:type="dxa"/>
            <w:tcBorders>
              <w:top w:val="nil"/>
              <w:left w:val="nil"/>
              <w:bottom w:val="single" w:sz="4" w:space="0" w:color="auto"/>
              <w:right w:val="single" w:sz="4" w:space="0" w:color="auto"/>
            </w:tcBorders>
            <w:shd w:val="clear" w:color="auto" w:fill="auto"/>
            <w:noWrap/>
            <w:vAlign w:val="bottom"/>
            <w:hideMark/>
          </w:tcPr>
          <w:p w14:paraId="0D82743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402591</w:t>
            </w:r>
          </w:p>
        </w:tc>
        <w:tc>
          <w:tcPr>
            <w:tcW w:w="1300" w:type="dxa"/>
            <w:tcBorders>
              <w:top w:val="nil"/>
              <w:left w:val="nil"/>
              <w:bottom w:val="single" w:sz="4" w:space="0" w:color="auto"/>
              <w:right w:val="single" w:sz="4" w:space="0" w:color="auto"/>
            </w:tcBorders>
            <w:shd w:val="clear" w:color="auto" w:fill="auto"/>
            <w:noWrap/>
            <w:vAlign w:val="bottom"/>
            <w:hideMark/>
          </w:tcPr>
          <w:p w14:paraId="60B1D5D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4818651</w:t>
            </w:r>
          </w:p>
        </w:tc>
      </w:tr>
      <w:tr w:rsidR="00FA5AF0" w:rsidRPr="00FA5AF0" w14:paraId="7963E60F"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6FDF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115</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5359979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402371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F1951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4818667</w:t>
            </w:r>
          </w:p>
        </w:tc>
      </w:tr>
      <w:tr w:rsidR="00FA5AF0" w:rsidRPr="00FA5AF0" w14:paraId="3D3BD58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DBD5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116</w:t>
            </w:r>
          </w:p>
        </w:tc>
        <w:tc>
          <w:tcPr>
            <w:tcW w:w="1420" w:type="dxa"/>
            <w:tcBorders>
              <w:top w:val="nil"/>
              <w:left w:val="nil"/>
              <w:bottom w:val="single" w:sz="4" w:space="0" w:color="auto"/>
              <w:right w:val="single" w:sz="4" w:space="0" w:color="auto"/>
            </w:tcBorders>
            <w:shd w:val="clear" w:color="auto" w:fill="auto"/>
            <w:noWrap/>
            <w:vAlign w:val="bottom"/>
            <w:hideMark/>
          </w:tcPr>
          <w:p w14:paraId="5AD4AD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402167</w:t>
            </w:r>
          </w:p>
        </w:tc>
        <w:tc>
          <w:tcPr>
            <w:tcW w:w="1300" w:type="dxa"/>
            <w:tcBorders>
              <w:top w:val="nil"/>
              <w:left w:val="nil"/>
              <w:bottom w:val="single" w:sz="4" w:space="0" w:color="auto"/>
              <w:right w:val="single" w:sz="4" w:space="0" w:color="auto"/>
            </w:tcBorders>
            <w:shd w:val="clear" w:color="auto" w:fill="auto"/>
            <w:noWrap/>
            <w:vAlign w:val="bottom"/>
            <w:hideMark/>
          </w:tcPr>
          <w:p w14:paraId="2C1503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4818652</w:t>
            </w:r>
          </w:p>
        </w:tc>
      </w:tr>
      <w:tr w:rsidR="00FA5AF0" w:rsidRPr="00FA5AF0" w14:paraId="00F4140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7C4EC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117</w:t>
            </w:r>
          </w:p>
        </w:tc>
        <w:tc>
          <w:tcPr>
            <w:tcW w:w="1420" w:type="dxa"/>
            <w:tcBorders>
              <w:top w:val="nil"/>
              <w:left w:val="nil"/>
              <w:bottom w:val="single" w:sz="4" w:space="0" w:color="auto"/>
              <w:right w:val="single" w:sz="4" w:space="0" w:color="auto"/>
            </w:tcBorders>
            <w:shd w:val="clear" w:color="auto" w:fill="auto"/>
            <w:noWrap/>
            <w:vAlign w:val="bottom"/>
            <w:hideMark/>
          </w:tcPr>
          <w:p w14:paraId="2AE7DA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402118</w:t>
            </w:r>
          </w:p>
        </w:tc>
        <w:tc>
          <w:tcPr>
            <w:tcW w:w="1300" w:type="dxa"/>
            <w:tcBorders>
              <w:top w:val="nil"/>
              <w:left w:val="nil"/>
              <w:bottom w:val="single" w:sz="4" w:space="0" w:color="auto"/>
              <w:right w:val="single" w:sz="4" w:space="0" w:color="auto"/>
            </w:tcBorders>
            <w:shd w:val="clear" w:color="auto" w:fill="auto"/>
            <w:noWrap/>
            <w:vAlign w:val="bottom"/>
            <w:hideMark/>
          </w:tcPr>
          <w:p w14:paraId="1BB16E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4818671</w:t>
            </w:r>
          </w:p>
        </w:tc>
      </w:tr>
      <w:tr w:rsidR="00FA5AF0" w:rsidRPr="00FA5AF0" w14:paraId="4F6F577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B0FF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118</w:t>
            </w:r>
          </w:p>
        </w:tc>
        <w:tc>
          <w:tcPr>
            <w:tcW w:w="1420" w:type="dxa"/>
            <w:tcBorders>
              <w:top w:val="nil"/>
              <w:left w:val="nil"/>
              <w:bottom w:val="single" w:sz="4" w:space="0" w:color="auto"/>
              <w:right w:val="single" w:sz="4" w:space="0" w:color="auto"/>
            </w:tcBorders>
            <w:shd w:val="clear" w:color="auto" w:fill="auto"/>
            <w:noWrap/>
            <w:vAlign w:val="bottom"/>
            <w:hideMark/>
          </w:tcPr>
          <w:p w14:paraId="5744AD6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401980</w:t>
            </w:r>
          </w:p>
        </w:tc>
        <w:tc>
          <w:tcPr>
            <w:tcW w:w="1300" w:type="dxa"/>
            <w:tcBorders>
              <w:top w:val="nil"/>
              <w:left w:val="nil"/>
              <w:bottom w:val="single" w:sz="4" w:space="0" w:color="auto"/>
              <w:right w:val="single" w:sz="4" w:space="0" w:color="auto"/>
            </w:tcBorders>
            <w:shd w:val="clear" w:color="auto" w:fill="auto"/>
            <w:noWrap/>
            <w:vAlign w:val="bottom"/>
            <w:hideMark/>
          </w:tcPr>
          <w:p w14:paraId="00BC35F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4818794</w:t>
            </w:r>
          </w:p>
        </w:tc>
      </w:tr>
      <w:tr w:rsidR="00FA5AF0" w:rsidRPr="00FA5AF0" w14:paraId="098FB41B"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7A56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119</w:t>
            </w:r>
          </w:p>
        </w:tc>
        <w:tc>
          <w:tcPr>
            <w:tcW w:w="1420" w:type="dxa"/>
            <w:tcBorders>
              <w:top w:val="nil"/>
              <w:left w:val="nil"/>
              <w:bottom w:val="single" w:sz="4" w:space="0" w:color="auto"/>
              <w:right w:val="single" w:sz="4" w:space="0" w:color="auto"/>
            </w:tcBorders>
            <w:shd w:val="clear" w:color="auto" w:fill="auto"/>
            <w:noWrap/>
            <w:vAlign w:val="bottom"/>
            <w:hideMark/>
          </w:tcPr>
          <w:p w14:paraId="595755F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401898</w:t>
            </w:r>
          </w:p>
        </w:tc>
        <w:tc>
          <w:tcPr>
            <w:tcW w:w="1300" w:type="dxa"/>
            <w:tcBorders>
              <w:top w:val="nil"/>
              <w:left w:val="nil"/>
              <w:bottom w:val="single" w:sz="4" w:space="0" w:color="auto"/>
              <w:right w:val="single" w:sz="4" w:space="0" w:color="auto"/>
            </w:tcBorders>
            <w:shd w:val="clear" w:color="auto" w:fill="auto"/>
            <w:noWrap/>
            <w:vAlign w:val="bottom"/>
            <w:hideMark/>
          </w:tcPr>
          <w:p w14:paraId="068A7AA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4818914</w:t>
            </w:r>
          </w:p>
        </w:tc>
      </w:tr>
      <w:tr w:rsidR="00FA5AF0" w:rsidRPr="00FA5AF0" w14:paraId="06B4995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FD31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120</w:t>
            </w:r>
          </w:p>
        </w:tc>
        <w:tc>
          <w:tcPr>
            <w:tcW w:w="1420" w:type="dxa"/>
            <w:tcBorders>
              <w:top w:val="nil"/>
              <w:left w:val="nil"/>
              <w:bottom w:val="single" w:sz="4" w:space="0" w:color="auto"/>
              <w:right w:val="single" w:sz="4" w:space="0" w:color="auto"/>
            </w:tcBorders>
            <w:shd w:val="clear" w:color="auto" w:fill="auto"/>
            <w:noWrap/>
            <w:vAlign w:val="bottom"/>
            <w:hideMark/>
          </w:tcPr>
          <w:p w14:paraId="5450616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401711</w:t>
            </w:r>
          </w:p>
        </w:tc>
        <w:tc>
          <w:tcPr>
            <w:tcW w:w="1300" w:type="dxa"/>
            <w:tcBorders>
              <w:top w:val="nil"/>
              <w:left w:val="nil"/>
              <w:bottom w:val="single" w:sz="4" w:space="0" w:color="auto"/>
              <w:right w:val="single" w:sz="4" w:space="0" w:color="auto"/>
            </w:tcBorders>
            <w:shd w:val="clear" w:color="auto" w:fill="auto"/>
            <w:noWrap/>
            <w:vAlign w:val="bottom"/>
            <w:hideMark/>
          </w:tcPr>
          <w:p w14:paraId="2AB5421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4818999</w:t>
            </w:r>
          </w:p>
        </w:tc>
      </w:tr>
      <w:tr w:rsidR="00FA5AF0" w:rsidRPr="00FA5AF0" w14:paraId="5D5BE33E"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6B48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121</w:t>
            </w:r>
          </w:p>
        </w:tc>
        <w:tc>
          <w:tcPr>
            <w:tcW w:w="1420" w:type="dxa"/>
            <w:tcBorders>
              <w:top w:val="nil"/>
              <w:left w:val="nil"/>
              <w:bottom w:val="single" w:sz="4" w:space="0" w:color="auto"/>
              <w:right w:val="single" w:sz="4" w:space="0" w:color="auto"/>
            </w:tcBorders>
            <w:shd w:val="clear" w:color="auto" w:fill="auto"/>
            <w:noWrap/>
            <w:vAlign w:val="bottom"/>
            <w:hideMark/>
          </w:tcPr>
          <w:p w14:paraId="03BD52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401589</w:t>
            </w:r>
          </w:p>
        </w:tc>
        <w:tc>
          <w:tcPr>
            <w:tcW w:w="1300" w:type="dxa"/>
            <w:tcBorders>
              <w:top w:val="nil"/>
              <w:left w:val="nil"/>
              <w:bottom w:val="single" w:sz="4" w:space="0" w:color="auto"/>
              <w:right w:val="single" w:sz="4" w:space="0" w:color="auto"/>
            </w:tcBorders>
            <w:shd w:val="clear" w:color="auto" w:fill="auto"/>
            <w:noWrap/>
            <w:vAlign w:val="bottom"/>
            <w:hideMark/>
          </w:tcPr>
          <w:p w14:paraId="110DE6C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4819014</w:t>
            </w:r>
          </w:p>
        </w:tc>
      </w:tr>
      <w:tr w:rsidR="00FA5AF0" w:rsidRPr="00FA5AF0" w14:paraId="017D3A4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29B82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122</w:t>
            </w:r>
          </w:p>
        </w:tc>
        <w:tc>
          <w:tcPr>
            <w:tcW w:w="1420" w:type="dxa"/>
            <w:tcBorders>
              <w:top w:val="nil"/>
              <w:left w:val="nil"/>
              <w:bottom w:val="single" w:sz="4" w:space="0" w:color="auto"/>
              <w:right w:val="single" w:sz="4" w:space="0" w:color="auto"/>
            </w:tcBorders>
            <w:shd w:val="clear" w:color="auto" w:fill="auto"/>
            <w:noWrap/>
            <w:vAlign w:val="bottom"/>
            <w:hideMark/>
          </w:tcPr>
          <w:p w14:paraId="4089DEC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401485</w:t>
            </w:r>
          </w:p>
        </w:tc>
        <w:tc>
          <w:tcPr>
            <w:tcW w:w="1300" w:type="dxa"/>
            <w:tcBorders>
              <w:top w:val="nil"/>
              <w:left w:val="nil"/>
              <w:bottom w:val="single" w:sz="4" w:space="0" w:color="auto"/>
              <w:right w:val="single" w:sz="4" w:space="0" w:color="auto"/>
            </w:tcBorders>
            <w:shd w:val="clear" w:color="auto" w:fill="auto"/>
            <w:noWrap/>
            <w:vAlign w:val="bottom"/>
            <w:hideMark/>
          </w:tcPr>
          <w:p w14:paraId="043507E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4818936</w:t>
            </w:r>
          </w:p>
        </w:tc>
      </w:tr>
      <w:tr w:rsidR="00FA5AF0" w:rsidRPr="00FA5AF0" w14:paraId="3E06CDB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319E5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123</w:t>
            </w:r>
          </w:p>
        </w:tc>
        <w:tc>
          <w:tcPr>
            <w:tcW w:w="1420" w:type="dxa"/>
            <w:tcBorders>
              <w:top w:val="nil"/>
              <w:left w:val="nil"/>
              <w:bottom w:val="single" w:sz="4" w:space="0" w:color="auto"/>
              <w:right w:val="single" w:sz="4" w:space="0" w:color="auto"/>
            </w:tcBorders>
            <w:shd w:val="clear" w:color="auto" w:fill="auto"/>
            <w:noWrap/>
            <w:vAlign w:val="bottom"/>
            <w:hideMark/>
          </w:tcPr>
          <w:p w14:paraId="5693722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401438</w:t>
            </w:r>
          </w:p>
        </w:tc>
        <w:tc>
          <w:tcPr>
            <w:tcW w:w="1300" w:type="dxa"/>
            <w:tcBorders>
              <w:top w:val="nil"/>
              <w:left w:val="nil"/>
              <w:bottom w:val="single" w:sz="4" w:space="0" w:color="auto"/>
              <w:right w:val="single" w:sz="4" w:space="0" w:color="auto"/>
            </w:tcBorders>
            <w:shd w:val="clear" w:color="auto" w:fill="auto"/>
            <w:noWrap/>
            <w:vAlign w:val="bottom"/>
            <w:hideMark/>
          </w:tcPr>
          <w:p w14:paraId="71900B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4818962</w:t>
            </w:r>
          </w:p>
        </w:tc>
      </w:tr>
    </w:tbl>
    <w:p w14:paraId="260EEDA1"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num="2" w:space="708"/>
          <w:docGrid w:linePitch="360"/>
        </w:sectPr>
      </w:pPr>
    </w:p>
    <w:p w14:paraId="25BEEE8A"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28D1EEB0" w14:textId="77777777" w:rsidR="00FA5AF0" w:rsidRPr="00FA5AF0"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lastRenderedPageBreak/>
        <w:t>Преломном тачком бр. 123 граница долази на границу КО Радоиња и даље пролази кроз њу делом кп 88/1 у правцу северозапада који је дефинисан координатама:</w:t>
      </w:r>
    </w:p>
    <w:p w14:paraId="18BEA584"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en-US" w:eastAsia="sr-Cyrl-RS"/>
        </w:rPr>
      </w:pPr>
    </w:p>
    <w:p w14:paraId="64E068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tbl>
      <w:tblPr>
        <w:tblW w:w="3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420"/>
        <w:gridCol w:w="1300"/>
      </w:tblGrid>
      <w:tr w:rsidR="00FA5AF0" w:rsidRPr="00FA5AF0" w14:paraId="1083060E" w14:textId="77777777" w:rsidTr="00422D97">
        <w:trPr>
          <w:trHeight w:val="300"/>
          <w:jc w:val="center"/>
        </w:trPr>
        <w:tc>
          <w:tcPr>
            <w:tcW w:w="960" w:type="dxa"/>
            <w:shd w:val="clear" w:color="auto" w:fill="BFBFBF" w:themeFill="text1" w:themeFillTint="40"/>
            <w:noWrap/>
            <w:vAlign w:val="bottom"/>
            <w:hideMark/>
          </w:tcPr>
          <w:p w14:paraId="101CD0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20" w:type="dxa"/>
            <w:shd w:val="clear" w:color="auto" w:fill="BFBFBF" w:themeFill="text1" w:themeFillTint="40"/>
            <w:noWrap/>
            <w:vAlign w:val="bottom"/>
            <w:hideMark/>
          </w:tcPr>
          <w:p w14:paraId="3C6836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shd w:val="clear" w:color="auto" w:fill="BFBFBF" w:themeFill="text1" w:themeFillTint="40"/>
            <w:noWrap/>
            <w:vAlign w:val="bottom"/>
            <w:hideMark/>
          </w:tcPr>
          <w:p w14:paraId="05079F9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7CC4E3B6" w14:textId="77777777" w:rsidTr="00422D97">
        <w:trPr>
          <w:trHeight w:val="300"/>
          <w:jc w:val="center"/>
        </w:trPr>
        <w:tc>
          <w:tcPr>
            <w:tcW w:w="960" w:type="dxa"/>
            <w:shd w:val="clear" w:color="auto" w:fill="auto"/>
            <w:noWrap/>
            <w:vAlign w:val="bottom"/>
            <w:hideMark/>
          </w:tcPr>
          <w:p w14:paraId="0D8C0D8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124</w:t>
            </w:r>
          </w:p>
        </w:tc>
        <w:tc>
          <w:tcPr>
            <w:tcW w:w="1420" w:type="dxa"/>
            <w:shd w:val="clear" w:color="auto" w:fill="auto"/>
            <w:noWrap/>
            <w:vAlign w:val="bottom"/>
            <w:hideMark/>
          </w:tcPr>
          <w:p w14:paraId="50EF77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401438</w:t>
            </w:r>
          </w:p>
        </w:tc>
        <w:tc>
          <w:tcPr>
            <w:tcW w:w="1300" w:type="dxa"/>
            <w:shd w:val="clear" w:color="auto" w:fill="auto"/>
            <w:noWrap/>
            <w:vAlign w:val="bottom"/>
            <w:hideMark/>
          </w:tcPr>
          <w:p w14:paraId="0DBF3E4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4818962</w:t>
            </w:r>
          </w:p>
        </w:tc>
      </w:tr>
      <w:tr w:rsidR="00FA5AF0" w:rsidRPr="00FA5AF0" w14:paraId="2F3C10C4" w14:textId="77777777" w:rsidTr="00422D97">
        <w:trPr>
          <w:trHeight w:val="300"/>
          <w:jc w:val="center"/>
        </w:trPr>
        <w:tc>
          <w:tcPr>
            <w:tcW w:w="960" w:type="dxa"/>
            <w:shd w:val="clear" w:color="auto" w:fill="auto"/>
            <w:noWrap/>
            <w:vAlign w:val="bottom"/>
            <w:hideMark/>
          </w:tcPr>
          <w:p w14:paraId="2860A69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125</w:t>
            </w:r>
          </w:p>
        </w:tc>
        <w:tc>
          <w:tcPr>
            <w:tcW w:w="1420" w:type="dxa"/>
            <w:shd w:val="clear" w:color="auto" w:fill="auto"/>
            <w:noWrap/>
            <w:vAlign w:val="bottom"/>
            <w:hideMark/>
          </w:tcPr>
          <w:p w14:paraId="1EE4CB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401270</w:t>
            </w:r>
          </w:p>
        </w:tc>
        <w:tc>
          <w:tcPr>
            <w:tcW w:w="1300" w:type="dxa"/>
            <w:shd w:val="clear" w:color="auto" w:fill="auto"/>
            <w:noWrap/>
            <w:vAlign w:val="bottom"/>
            <w:hideMark/>
          </w:tcPr>
          <w:p w14:paraId="4A6567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4819026</w:t>
            </w:r>
          </w:p>
        </w:tc>
      </w:tr>
      <w:tr w:rsidR="00FA5AF0" w:rsidRPr="00FA5AF0" w14:paraId="77BE576E" w14:textId="77777777" w:rsidTr="00422D97">
        <w:trPr>
          <w:trHeight w:val="300"/>
          <w:jc w:val="center"/>
        </w:trPr>
        <w:tc>
          <w:tcPr>
            <w:tcW w:w="960" w:type="dxa"/>
            <w:shd w:val="clear" w:color="auto" w:fill="auto"/>
            <w:noWrap/>
            <w:vAlign w:val="bottom"/>
            <w:hideMark/>
          </w:tcPr>
          <w:p w14:paraId="2E5BF3D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126</w:t>
            </w:r>
          </w:p>
        </w:tc>
        <w:tc>
          <w:tcPr>
            <w:tcW w:w="1420" w:type="dxa"/>
            <w:shd w:val="clear" w:color="auto" w:fill="auto"/>
            <w:noWrap/>
            <w:vAlign w:val="bottom"/>
            <w:hideMark/>
          </w:tcPr>
          <w:p w14:paraId="18A641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401197</w:t>
            </w:r>
          </w:p>
        </w:tc>
        <w:tc>
          <w:tcPr>
            <w:tcW w:w="1300" w:type="dxa"/>
            <w:shd w:val="clear" w:color="auto" w:fill="auto"/>
            <w:noWrap/>
            <w:vAlign w:val="bottom"/>
            <w:hideMark/>
          </w:tcPr>
          <w:p w14:paraId="3D22B67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4819083</w:t>
            </w:r>
          </w:p>
        </w:tc>
      </w:tr>
      <w:tr w:rsidR="00FA5AF0" w:rsidRPr="00FA5AF0" w14:paraId="5C732712" w14:textId="77777777" w:rsidTr="00422D97">
        <w:trPr>
          <w:trHeight w:val="300"/>
          <w:jc w:val="center"/>
        </w:trPr>
        <w:tc>
          <w:tcPr>
            <w:tcW w:w="960" w:type="dxa"/>
            <w:shd w:val="clear" w:color="auto" w:fill="auto"/>
            <w:noWrap/>
            <w:vAlign w:val="bottom"/>
            <w:hideMark/>
          </w:tcPr>
          <w:p w14:paraId="5C2D084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127</w:t>
            </w:r>
          </w:p>
        </w:tc>
        <w:tc>
          <w:tcPr>
            <w:tcW w:w="1420" w:type="dxa"/>
            <w:shd w:val="clear" w:color="auto" w:fill="auto"/>
            <w:noWrap/>
            <w:vAlign w:val="bottom"/>
            <w:hideMark/>
          </w:tcPr>
          <w:p w14:paraId="46A271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401103</w:t>
            </w:r>
          </w:p>
        </w:tc>
        <w:tc>
          <w:tcPr>
            <w:tcW w:w="1300" w:type="dxa"/>
            <w:shd w:val="clear" w:color="auto" w:fill="auto"/>
            <w:noWrap/>
            <w:vAlign w:val="bottom"/>
            <w:hideMark/>
          </w:tcPr>
          <w:p w14:paraId="60EF6E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4819233</w:t>
            </w:r>
          </w:p>
        </w:tc>
      </w:tr>
      <w:tr w:rsidR="00FA5AF0" w:rsidRPr="00FA5AF0" w14:paraId="49999E4E" w14:textId="77777777" w:rsidTr="00422D97">
        <w:trPr>
          <w:trHeight w:val="300"/>
          <w:jc w:val="center"/>
        </w:trPr>
        <w:tc>
          <w:tcPr>
            <w:tcW w:w="960" w:type="dxa"/>
            <w:shd w:val="clear" w:color="auto" w:fill="auto"/>
            <w:noWrap/>
            <w:vAlign w:val="bottom"/>
            <w:hideMark/>
          </w:tcPr>
          <w:p w14:paraId="48AEB38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128</w:t>
            </w:r>
          </w:p>
        </w:tc>
        <w:tc>
          <w:tcPr>
            <w:tcW w:w="1420" w:type="dxa"/>
            <w:shd w:val="clear" w:color="auto" w:fill="auto"/>
            <w:noWrap/>
            <w:vAlign w:val="bottom"/>
            <w:hideMark/>
          </w:tcPr>
          <w:p w14:paraId="712B3C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401039</w:t>
            </w:r>
          </w:p>
        </w:tc>
        <w:tc>
          <w:tcPr>
            <w:tcW w:w="1300" w:type="dxa"/>
            <w:shd w:val="clear" w:color="auto" w:fill="auto"/>
            <w:noWrap/>
            <w:vAlign w:val="bottom"/>
            <w:hideMark/>
          </w:tcPr>
          <w:p w14:paraId="22BD0C9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4819282</w:t>
            </w:r>
          </w:p>
        </w:tc>
      </w:tr>
      <w:tr w:rsidR="00FA5AF0" w:rsidRPr="00FA5AF0" w14:paraId="0D7E6307" w14:textId="77777777" w:rsidTr="00422D97">
        <w:trPr>
          <w:trHeight w:val="300"/>
          <w:jc w:val="center"/>
        </w:trPr>
        <w:tc>
          <w:tcPr>
            <w:tcW w:w="960" w:type="dxa"/>
            <w:shd w:val="clear" w:color="auto" w:fill="auto"/>
            <w:noWrap/>
            <w:vAlign w:val="bottom"/>
            <w:hideMark/>
          </w:tcPr>
          <w:p w14:paraId="255AE3D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129</w:t>
            </w:r>
          </w:p>
        </w:tc>
        <w:tc>
          <w:tcPr>
            <w:tcW w:w="1420" w:type="dxa"/>
            <w:shd w:val="clear" w:color="auto" w:fill="auto"/>
            <w:noWrap/>
            <w:vAlign w:val="bottom"/>
            <w:hideMark/>
          </w:tcPr>
          <w:p w14:paraId="2AE2755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400941</w:t>
            </w:r>
          </w:p>
        </w:tc>
        <w:tc>
          <w:tcPr>
            <w:tcW w:w="1300" w:type="dxa"/>
            <w:shd w:val="clear" w:color="auto" w:fill="auto"/>
            <w:noWrap/>
            <w:vAlign w:val="bottom"/>
            <w:hideMark/>
          </w:tcPr>
          <w:p w14:paraId="4CBD193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4819403</w:t>
            </w:r>
          </w:p>
        </w:tc>
      </w:tr>
      <w:tr w:rsidR="00FA5AF0" w:rsidRPr="00FA5AF0" w14:paraId="64E94FC9" w14:textId="77777777" w:rsidTr="00422D97">
        <w:trPr>
          <w:trHeight w:val="300"/>
          <w:jc w:val="center"/>
        </w:trPr>
        <w:tc>
          <w:tcPr>
            <w:tcW w:w="960" w:type="dxa"/>
            <w:shd w:val="clear" w:color="auto" w:fill="auto"/>
            <w:noWrap/>
            <w:vAlign w:val="bottom"/>
            <w:hideMark/>
          </w:tcPr>
          <w:p w14:paraId="44A9AE8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130</w:t>
            </w:r>
          </w:p>
        </w:tc>
        <w:tc>
          <w:tcPr>
            <w:tcW w:w="1420" w:type="dxa"/>
            <w:shd w:val="clear" w:color="auto" w:fill="auto"/>
            <w:noWrap/>
            <w:vAlign w:val="bottom"/>
            <w:hideMark/>
          </w:tcPr>
          <w:p w14:paraId="3C9A3B1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400905</w:t>
            </w:r>
          </w:p>
        </w:tc>
        <w:tc>
          <w:tcPr>
            <w:tcW w:w="1300" w:type="dxa"/>
            <w:shd w:val="clear" w:color="auto" w:fill="auto"/>
            <w:noWrap/>
            <w:vAlign w:val="bottom"/>
            <w:hideMark/>
          </w:tcPr>
          <w:p w14:paraId="03DA332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4819430</w:t>
            </w:r>
          </w:p>
        </w:tc>
      </w:tr>
      <w:tr w:rsidR="00FA5AF0" w:rsidRPr="00FA5AF0" w14:paraId="08EB6782" w14:textId="77777777" w:rsidTr="00422D97">
        <w:trPr>
          <w:trHeight w:val="300"/>
          <w:jc w:val="center"/>
        </w:trPr>
        <w:tc>
          <w:tcPr>
            <w:tcW w:w="960" w:type="dxa"/>
            <w:shd w:val="clear" w:color="auto" w:fill="auto"/>
            <w:noWrap/>
            <w:vAlign w:val="bottom"/>
            <w:hideMark/>
          </w:tcPr>
          <w:p w14:paraId="65A6AC1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131</w:t>
            </w:r>
          </w:p>
        </w:tc>
        <w:tc>
          <w:tcPr>
            <w:tcW w:w="1420" w:type="dxa"/>
            <w:shd w:val="clear" w:color="auto" w:fill="auto"/>
            <w:noWrap/>
            <w:vAlign w:val="bottom"/>
            <w:hideMark/>
          </w:tcPr>
          <w:p w14:paraId="4624883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400753</w:t>
            </w:r>
          </w:p>
        </w:tc>
        <w:tc>
          <w:tcPr>
            <w:tcW w:w="1300" w:type="dxa"/>
            <w:shd w:val="clear" w:color="auto" w:fill="auto"/>
            <w:noWrap/>
            <w:vAlign w:val="bottom"/>
            <w:hideMark/>
          </w:tcPr>
          <w:p w14:paraId="028A26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4819434</w:t>
            </w:r>
          </w:p>
        </w:tc>
      </w:tr>
      <w:tr w:rsidR="00FA5AF0" w:rsidRPr="00FA5AF0" w14:paraId="5B7B4C77" w14:textId="77777777" w:rsidTr="00422D97">
        <w:trPr>
          <w:trHeight w:val="300"/>
          <w:jc w:val="center"/>
        </w:trPr>
        <w:tc>
          <w:tcPr>
            <w:tcW w:w="960" w:type="dxa"/>
            <w:shd w:val="clear" w:color="auto" w:fill="auto"/>
            <w:noWrap/>
            <w:vAlign w:val="bottom"/>
            <w:hideMark/>
          </w:tcPr>
          <w:p w14:paraId="49EEA7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132</w:t>
            </w:r>
          </w:p>
        </w:tc>
        <w:tc>
          <w:tcPr>
            <w:tcW w:w="1420" w:type="dxa"/>
            <w:shd w:val="clear" w:color="auto" w:fill="auto"/>
            <w:noWrap/>
            <w:vAlign w:val="bottom"/>
            <w:hideMark/>
          </w:tcPr>
          <w:p w14:paraId="63997F6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400723</w:t>
            </w:r>
          </w:p>
        </w:tc>
        <w:tc>
          <w:tcPr>
            <w:tcW w:w="1300" w:type="dxa"/>
            <w:shd w:val="clear" w:color="auto" w:fill="auto"/>
            <w:noWrap/>
            <w:vAlign w:val="bottom"/>
            <w:hideMark/>
          </w:tcPr>
          <w:p w14:paraId="12B8ED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4819436</w:t>
            </w:r>
          </w:p>
        </w:tc>
      </w:tr>
      <w:tr w:rsidR="00FA5AF0" w:rsidRPr="00FA5AF0" w14:paraId="317F7069" w14:textId="77777777" w:rsidTr="00422D97">
        <w:trPr>
          <w:trHeight w:val="300"/>
          <w:jc w:val="center"/>
        </w:trPr>
        <w:tc>
          <w:tcPr>
            <w:tcW w:w="960" w:type="dxa"/>
            <w:shd w:val="clear" w:color="auto" w:fill="auto"/>
            <w:noWrap/>
            <w:vAlign w:val="bottom"/>
            <w:hideMark/>
          </w:tcPr>
          <w:p w14:paraId="243167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133</w:t>
            </w:r>
          </w:p>
        </w:tc>
        <w:tc>
          <w:tcPr>
            <w:tcW w:w="1420" w:type="dxa"/>
            <w:shd w:val="clear" w:color="auto" w:fill="auto"/>
            <w:noWrap/>
            <w:vAlign w:val="bottom"/>
            <w:hideMark/>
          </w:tcPr>
          <w:p w14:paraId="1663D1D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400697</w:t>
            </w:r>
          </w:p>
        </w:tc>
        <w:tc>
          <w:tcPr>
            <w:tcW w:w="1300" w:type="dxa"/>
            <w:shd w:val="clear" w:color="auto" w:fill="auto"/>
            <w:noWrap/>
            <w:vAlign w:val="bottom"/>
            <w:hideMark/>
          </w:tcPr>
          <w:p w14:paraId="0E74CA3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4819429</w:t>
            </w:r>
          </w:p>
        </w:tc>
      </w:tr>
      <w:tr w:rsidR="00FA5AF0" w:rsidRPr="00FA5AF0" w14:paraId="7489F802" w14:textId="77777777" w:rsidTr="00422D97">
        <w:trPr>
          <w:trHeight w:val="300"/>
          <w:jc w:val="center"/>
        </w:trPr>
        <w:tc>
          <w:tcPr>
            <w:tcW w:w="960" w:type="dxa"/>
            <w:shd w:val="clear" w:color="auto" w:fill="auto"/>
            <w:noWrap/>
            <w:vAlign w:val="bottom"/>
            <w:hideMark/>
          </w:tcPr>
          <w:p w14:paraId="0108355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134</w:t>
            </w:r>
          </w:p>
        </w:tc>
        <w:tc>
          <w:tcPr>
            <w:tcW w:w="1420" w:type="dxa"/>
            <w:shd w:val="clear" w:color="auto" w:fill="auto"/>
            <w:noWrap/>
            <w:vAlign w:val="bottom"/>
            <w:hideMark/>
          </w:tcPr>
          <w:p w14:paraId="32F382E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400645</w:t>
            </w:r>
          </w:p>
        </w:tc>
        <w:tc>
          <w:tcPr>
            <w:tcW w:w="1300" w:type="dxa"/>
            <w:shd w:val="clear" w:color="auto" w:fill="auto"/>
            <w:noWrap/>
            <w:vAlign w:val="bottom"/>
            <w:hideMark/>
          </w:tcPr>
          <w:p w14:paraId="42F2B8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4819457</w:t>
            </w:r>
          </w:p>
        </w:tc>
      </w:tr>
      <w:tr w:rsidR="00FA5AF0" w:rsidRPr="00FA5AF0" w14:paraId="776C950E" w14:textId="77777777" w:rsidTr="00422D97">
        <w:trPr>
          <w:trHeight w:val="300"/>
          <w:jc w:val="center"/>
        </w:trPr>
        <w:tc>
          <w:tcPr>
            <w:tcW w:w="960" w:type="dxa"/>
            <w:shd w:val="clear" w:color="auto" w:fill="auto"/>
            <w:noWrap/>
            <w:vAlign w:val="bottom"/>
            <w:hideMark/>
          </w:tcPr>
          <w:p w14:paraId="6BFC4D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135</w:t>
            </w:r>
          </w:p>
        </w:tc>
        <w:tc>
          <w:tcPr>
            <w:tcW w:w="1420" w:type="dxa"/>
            <w:shd w:val="clear" w:color="auto" w:fill="auto"/>
            <w:noWrap/>
            <w:vAlign w:val="bottom"/>
            <w:hideMark/>
          </w:tcPr>
          <w:p w14:paraId="493AD85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400535</w:t>
            </w:r>
          </w:p>
        </w:tc>
        <w:tc>
          <w:tcPr>
            <w:tcW w:w="1300" w:type="dxa"/>
            <w:shd w:val="clear" w:color="auto" w:fill="auto"/>
            <w:noWrap/>
            <w:vAlign w:val="bottom"/>
            <w:hideMark/>
          </w:tcPr>
          <w:p w14:paraId="718ADD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4819561</w:t>
            </w:r>
          </w:p>
        </w:tc>
      </w:tr>
      <w:tr w:rsidR="00FA5AF0" w:rsidRPr="00FA5AF0" w14:paraId="3B04210C" w14:textId="77777777" w:rsidTr="00422D97">
        <w:trPr>
          <w:trHeight w:val="300"/>
          <w:jc w:val="center"/>
        </w:trPr>
        <w:tc>
          <w:tcPr>
            <w:tcW w:w="960" w:type="dxa"/>
            <w:shd w:val="clear" w:color="auto" w:fill="auto"/>
            <w:noWrap/>
            <w:vAlign w:val="bottom"/>
            <w:hideMark/>
          </w:tcPr>
          <w:p w14:paraId="1B9F3D4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136</w:t>
            </w:r>
          </w:p>
        </w:tc>
        <w:tc>
          <w:tcPr>
            <w:tcW w:w="1420" w:type="dxa"/>
            <w:shd w:val="clear" w:color="auto" w:fill="auto"/>
            <w:noWrap/>
            <w:vAlign w:val="bottom"/>
            <w:hideMark/>
          </w:tcPr>
          <w:p w14:paraId="46FEF5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400498</w:t>
            </w:r>
          </w:p>
        </w:tc>
        <w:tc>
          <w:tcPr>
            <w:tcW w:w="1300" w:type="dxa"/>
            <w:shd w:val="clear" w:color="auto" w:fill="auto"/>
            <w:noWrap/>
            <w:vAlign w:val="bottom"/>
            <w:hideMark/>
          </w:tcPr>
          <w:p w14:paraId="3E1B5E7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4819580</w:t>
            </w:r>
          </w:p>
        </w:tc>
      </w:tr>
      <w:tr w:rsidR="00FA5AF0" w:rsidRPr="00FA5AF0" w14:paraId="7584908D" w14:textId="77777777" w:rsidTr="00422D97">
        <w:trPr>
          <w:trHeight w:val="300"/>
          <w:jc w:val="center"/>
        </w:trPr>
        <w:tc>
          <w:tcPr>
            <w:tcW w:w="960" w:type="dxa"/>
            <w:shd w:val="clear" w:color="auto" w:fill="auto"/>
            <w:noWrap/>
            <w:vAlign w:val="bottom"/>
            <w:hideMark/>
          </w:tcPr>
          <w:p w14:paraId="2874A21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137</w:t>
            </w:r>
          </w:p>
        </w:tc>
        <w:tc>
          <w:tcPr>
            <w:tcW w:w="1420" w:type="dxa"/>
            <w:shd w:val="clear" w:color="auto" w:fill="auto"/>
            <w:noWrap/>
            <w:vAlign w:val="bottom"/>
            <w:hideMark/>
          </w:tcPr>
          <w:p w14:paraId="1D7A8F2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400395</w:t>
            </w:r>
          </w:p>
        </w:tc>
        <w:tc>
          <w:tcPr>
            <w:tcW w:w="1300" w:type="dxa"/>
            <w:shd w:val="clear" w:color="auto" w:fill="auto"/>
            <w:noWrap/>
            <w:vAlign w:val="bottom"/>
            <w:hideMark/>
          </w:tcPr>
          <w:p w14:paraId="01D2229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4819560</w:t>
            </w:r>
          </w:p>
        </w:tc>
      </w:tr>
      <w:tr w:rsidR="00FA5AF0" w:rsidRPr="00FA5AF0" w14:paraId="352D71F0" w14:textId="77777777" w:rsidTr="00422D97">
        <w:trPr>
          <w:trHeight w:val="300"/>
          <w:jc w:val="center"/>
        </w:trPr>
        <w:tc>
          <w:tcPr>
            <w:tcW w:w="960" w:type="dxa"/>
            <w:shd w:val="clear" w:color="auto" w:fill="auto"/>
            <w:noWrap/>
            <w:vAlign w:val="bottom"/>
            <w:hideMark/>
          </w:tcPr>
          <w:p w14:paraId="79AA71C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138</w:t>
            </w:r>
          </w:p>
        </w:tc>
        <w:tc>
          <w:tcPr>
            <w:tcW w:w="1420" w:type="dxa"/>
            <w:shd w:val="clear" w:color="auto" w:fill="auto"/>
            <w:noWrap/>
            <w:vAlign w:val="bottom"/>
            <w:hideMark/>
          </w:tcPr>
          <w:p w14:paraId="1ADCAAB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400329</w:t>
            </w:r>
          </w:p>
        </w:tc>
        <w:tc>
          <w:tcPr>
            <w:tcW w:w="1300" w:type="dxa"/>
            <w:shd w:val="clear" w:color="auto" w:fill="auto"/>
            <w:noWrap/>
            <w:vAlign w:val="bottom"/>
            <w:hideMark/>
          </w:tcPr>
          <w:p w14:paraId="1E8D7E2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4819563</w:t>
            </w:r>
          </w:p>
        </w:tc>
      </w:tr>
      <w:tr w:rsidR="00FA5AF0" w:rsidRPr="00FA5AF0" w14:paraId="6E17F171" w14:textId="77777777" w:rsidTr="00422D97">
        <w:trPr>
          <w:trHeight w:val="300"/>
          <w:jc w:val="center"/>
        </w:trPr>
        <w:tc>
          <w:tcPr>
            <w:tcW w:w="960" w:type="dxa"/>
            <w:shd w:val="clear" w:color="auto" w:fill="auto"/>
            <w:noWrap/>
            <w:vAlign w:val="bottom"/>
            <w:hideMark/>
          </w:tcPr>
          <w:p w14:paraId="2B78E0E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139</w:t>
            </w:r>
          </w:p>
        </w:tc>
        <w:tc>
          <w:tcPr>
            <w:tcW w:w="1420" w:type="dxa"/>
            <w:shd w:val="clear" w:color="auto" w:fill="auto"/>
            <w:noWrap/>
            <w:vAlign w:val="bottom"/>
            <w:hideMark/>
          </w:tcPr>
          <w:p w14:paraId="5757BF4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400282</w:t>
            </w:r>
          </w:p>
        </w:tc>
        <w:tc>
          <w:tcPr>
            <w:tcW w:w="1300" w:type="dxa"/>
            <w:shd w:val="clear" w:color="auto" w:fill="auto"/>
            <w:noWrap/>
            <w:vAlign w:val="bottom"/>
            <w:hideMark/>
          </w:tcPr>
          <w:p w14:paraId="5C52C33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4819600</w:t>
            </w:r>
          </w:p>
        </w:tc>
      </w:tr>
      <w:tr w:rsidR="00FA5AF0" w:rsidRPr="00FA5AF0" w14:paraId="6C78A1F2" w14:textId="77777777" w:rsidTr="00422D97">
        <w:trPr>
          <w:trHeight w:val="300"/>
          <w:jc w:val="center"/>
        </w:trPr>
        <w:tc>
          <w:tcPr>
            <w:tcW w:w="960" w:type="dxa"/>
            <w:shd w:val="clear" w:color="auto" w:fill="auto"/>
            <w:noWrap/>
            <w:vAlign w:val="bottom"/>
            <w:hideMark/>
          </w:tcPr>
          <w:p w14:paraId="27965B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140</w:t>
            </w:r>
          </w:p>
        </w:tc>
        <w:tc>
          <w:tcPr>
            <w:tcW w:w="1420" w:type="dxa"/>
            <w:shd w:val="clear" w:color="auto" w:fill="auto"/>
            <w:noWrap/>
            <w:vAlign w:val="bottom"/>
            <w:hideMark/>
          </w:tcPr>
          <w:p w14:paraId="4E3E94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400244</w:t>
            </w:r>
          </w:p>
        </w:tc>
        <w:tc>
          <w:tcPr>
            <w:tcW w:w="1300" w:type="dxa"/>
            <w:shd w:val="clear" w:color="auto" w:fill="auto"/>
            <w:noWrap/>
            <w:vAlign w:val="bottom"/>
            <w:hideMark/>
          </w:tcPr>
          <w:p w14:paraId="51C0CCA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4819654</w:t>
            </w:r>
          </w:p>
        </w:tc>
      </w:tr>
      <w:tr w:rsidR="00FA5AF0" w:rsidRPr="00FA5AF0" w14:paraId="7DF30539" w14:textId="77777777" w:rsidTr="00422D97">
        <w:trPr>
          <w:trHeight w:val="300"/>
          <w:jc w:val="center"/>
        </w:trPr>
        <w:tc>
          <w:tcPr>
            <w:tcW w:w="960" w:type="dxa"/>
            <w:shd w:val="clear" w:color="auto" w:fill="auto"/>
            <w:noWrap/>
            <w:vAlign w:val="bottom"/>
            <w:hideMark/>
          </w:tcPr>
          <w:p w14:paraId="6AE9BB5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141</w:t>
            </w:r>
          </w:p>
        </w:tc>
        <w:tc>
          <w:tcPr>
            <w:tcW w:w="1420" w:type="dxa"/>
            <w:shd w:val="clear" w:color="auto" w:fill="auto"/>
            <w:noWrap/>
            <w:vAlign w:val="bottom"/>
            <w:hideMark/>
          </w:tcPr>
          <w:p w14:paraId="23C517A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400165</w:t>
            </w:r>
          </w:p>
        </w:tc>
        <w:tc>
          <w:tcPr>
            <w:tcW w:w="1300" w:type="dxa"/>
            <w:shd w:val="clear" w:color="auto" w:fill="auto"/>
            <w:noWrap/>
            <w:vAlign w:val="bottom"/>
            <w:hideMark/>
          </w:tcPr>
          <w:p w14:paraId="5B2A39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4819729</w:t>
            </w:r>
          </w:p>
        </w:tc>
      </w:tr>
      <w:tr w:rsidR="00FA5AF0" w:rsidRPr="00FA5AF0" w14:paraId="37D750C4" w14:textId="77777777" w:rsidTr="00422D97">
        <w:trPr>
          <w:trHeight w:val="300"/>
          <w:jc w:val="center"/>
        </w:trPr>
        <w:tc>
          <w:tcPr>
            <w:tcW w:w="960" w:type="dxa"/>
            <w:shd w:val="clear" w:color="auto" w:fill="auto"/>
            <w:noWrap/>
            <w:vAlign w:val="bottom"/>
            <w:hideMark/>
          </w:tcPr>
          <w:p w14:paraId="6F1C4D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142</w:t>
            </w:r>
          </w:p>
        </w:tc>
        <w:tc>
          <w:tcPr>
            <w:tcW w:w="1420" w:type="dxa"/>
            <w:shd w:val="clear" w:color="auto" w:fill="auto"/>
            <w:noWrap/>
            <w:vAlign w:val="bottom"/>
            <w:hideMark/>
          </w:tcPr>
          <w:p w14:paraId="2BC5A50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400127</w:t>
            </w:r>
          </w:p>
        </w:tc>
        <w:tc>
          <w:tcPr>
            <w:tcW w:w="1300" w:type="dxa"/>
            <w:shd w:val="clear" w:color="auto" w:fill="auto"/>
            <w:noWrap/>
            <w:vAlign w:val="bottom"/>
            <w:hideMark/>
          </w:tcPr>
          <w:p w14:paraId="5857B5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4819792</w:t>
            </w:r>
          </w:p>
        </w:tc>
      </w:tr>
      <w:tr w:rsidR="00FA5AF0" w:rsidRPr="00FA5AF0" w14:paraId="327BE2CF" w14:textId="77777777" w:rsidTr="00422D97">
        <w:trPr>
          <w:trHeight w:val="300"/>
          <w:jc w:val="center"/>
        </w:trPr>
        <w:tc>
          <w:tcPr>
            <w:tcW w:w="960" w:type="dxa"/>
            <w:shd w:val="clear" w:color="auto" w:fill="auto"/>
            <w:noWrap/>
            <w:vAlign w:val="bottom"/>
            <w:hideMark/>
          </w:tcPr>
          <w:p w14:paraId="5A423D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143</w:t>
            </w:r>
          </w:p>
        </w:tc>
        <w:tc>
          <w:tcPr>
            <w:tcW w:w="1420" w:type="dxa"/>
            <w:shd w:val="clear" w:color="auto" w:fill="auto"/>
            <w:noWrap/>
            <w:vAlign w:val="bottom"/>
            <w:hideMark/>
          </w:tcPr>
          <w:p w14:paraId="3A4F8FC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400023</w:t>
            </w:r>
          </w:p>
        </w:tc>
        <w:tc>
          <w:tcPr>
            <w:tcW w:w="1300" w:type="dxa"/>
            <w:shd w:val="clear" w:color="auto" w:fill="auto"/>
            <w:noWrap/>
            <w:vAlign w:val="bottom"/>
            <w:hideMark/>
          </w:tcPr>
          <w:p w14:paraId="194CCDB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4819880</w:t>
            </w:r>
          </w:p>
        </w:tc>
      </w:tr>
      <w:tr w:rsidR="00FA5AF0" w:rsidRPr="00FA5AF0" w14:paraId="195A97B1" w14:textId="77777777" w:rsidTr="00422D97">
        <w:trPr>
          <w:trHeight w:val="300"/>
          <w:jc w:val="center"/>
        </w:trPr>
        <w:tc>
          <w:tcPr>
            <w:tcW w:w="960" w:type="dxa"/>
            <w:shd w:val="clear" w:color="auto" w:fill="auto"/>
            <w:noWrap/>
            <w:vAlign w:val="bottom"/>
            <w:hideMark/>
          </w:tcPr>
          <w:p w14:paraId="55B8DB1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144</w:t>
            </w:r>
          </w:p>
        </w:tc>
        <w:tc>
          <w:tcPr>
            <w:tcW w:w="1420" w:type="dxa"/>
            <w:shd w:val="clear" w:color="auto" w:fill="auto"/>
            <w:noWrap/>
            <w:vAlign w:val="bottom"/>
            <w:hideMark/>
          </w:tcPr>
          <w:p w14:paraId="2FB8FA0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399943</w:t>
            </w:r>
          </w:p>
        </w:tc>
        <w:tc>
          <w:tcPr>
            <w:tcW w:w="1300" w:type="dxa"/>
            <w:shd w:val="clear" w:color="auto" w:fill="auto"/>
            <w:noWrap/>
            <w:vAlign w:val="bottom"/>
            <w:hideMark/>
          </w:tcPr>
          <w:p w14:paraId="665D037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4819913</w:t>
            </w:r>
          </w:p>
        </w:tc>
      </w:tr>
      <w:tr w:rsidR="00FA5AF0" w:rsidRPr="00FA5AF0" w14:paraId="4D787FFC" w14:textId="77777777" w:rsidTr="00422D97">
        <w:trPr>
          <w:trHeight w:val="300"/>
          <w:jc w:val="center"/>
        </w:trPr>
        <w:tc>
          <w:tcPr>
            <w:tcW w:w="960" w:type="dxa"/>
            <w:shd w:val="clear" w:color="auto" w:fill="auto"/>
            <w:noWrap/>
            <w:vAlign w:val="bottom"/>
            <w:hideMark/>
          </w:tcPr>
          <w:p w14:paraId="437A224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145</w:t>
            </w:r>
          </w:p>
        </w:tc>
        <w:tc>
          <w:tcPr>
            <w:tcW w:w="1420" w:type="dxa"/>
            <w:shd w:val="clear" w:color="auto" w:fill="auto"/>
            <w:noWrap/>
            <w:vAlign w:val="bottom"/>
            <w:hideMark/>
          </w:tcPr>
          <w:p w14:paraId="3F8150B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399699</w:t>
            </w:r>
          </w:p>
        </w:tc>
        <w:tc>
          <w:tcPr>
            <w:tcW w:w="1300" w:type="dxa"/>
            <w:shd w:val="clear" w:color="auto" w:fill="auto"/>
            <w:noWrap/>
            <w:vAlign w:val="bottom"/>
            <w:hideMark/>
          </w:tcPr>
          <w:p w14:paraId="5F013C7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4819924</w:t>
            </w:r>
          </w:p>
        </w:tc>
      </w:tr>
      <w:tr w:rsidR="00FA5AF0" w:rsidRPr="00FA5AF0" w14:paraId="18E2E0E4" w14:textId="77777777" w:rsidTr="00422D97">
        <w:trPr>
          <w:trHeight w:val="300"/>
          <w:jc w:val="center"/>
        </w:trPr>
        <w:tc>
          <w:tcPr>
            <w:tcW w:w="960" w:type="dxa"/>
            <w:shd w:val="clear" w:color="auto" w:fill="auto"/>
            <w:noWrap/>
            <w:vAlign w:val="bottom"/>
            <w:hideMark/>
          </w:tcPr>
          <w:p w14:paraId="22D2C4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146</w:t>
            </w:r>
          </w:p>
        </w:tc>
        <w:tc>
          <w:tcPr>
            <w:tcW w:w="1420" w:type="dxa"/>
            <w:shd w:val="clear" w:color="auto" w:fill="auto"/>
            <w:noWrap/>
            <w:vAlign w:val="bottom"/>
            <w:hideMark/>
          </w:tcPr>
          <w:p w14:paraId="0ACC60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399597</w:t>
            </w:r>
          </w:p>
        </w:tc>
        <w:tc>
          <w:tcPr>
            <w:tcW w:w="1300" w:type="dxa"/>
            <w:shd w:val="clear" w:color="auto" w:fill="auto"/>
            <w:noWrap/>
            <w:vAlign w:val="bottom"/>
            <w:hideMark/>
          </w:tcPr>
          <w:p w14:paraId="5D9ADB7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4819942</w:t>
            </w:r>
          </w:p>
        </w:tc>
      </w:tr>
      <w:tr w:rsidR="00FA5AF0" w:rsidRPr="00FA5AF0" w14:paraId="36865639" w14:textId="77777777" w:rsidTr="00422D97">
        <w:trPr>
          <w:trHeight w:val="300"/>
          <w:jc w:val="center"/>
        </w:trPr>
        <w:tc>
          <w:tcPr>
            <w:tcW w:w="960" w:type="dxa"/>
            <w:shd w:val="clear" w:color="auto" w:fill="auto"/>
            <w:noWrap/>
            <w:vAlign w:val="bottom"/>
            <w:hideMark/>
          </w:tcPr>
          <w:p w14:paraId="52DA512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147</w:t>
            </w:r>
          </w:p>
        </w:tc>
        <w:tc>
          <w:tcPr>
            <w:tcW w:w="1420" w:type="dxa"/>
            <w:shd w:val="clear" w:color="auto" w:fill="auto"/>
            <w:noWrap/>
            <w:vAlign w:val="bottom"/>
            <w:hideMark/>
          </w:tcPr>
          <w:p w14:paraId="1C69676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399491</w:t>
            </w:r>
          </w:p>
        </w:tc>
        <w:tc>
          <w:tcPr>
            <w:tcW w:w="1300" w:type="dxa"/>
            <w:shd w:val="clear" w:color="auto" w:fill="auto"/>
            <w:noWrap/>
            <w:vAlign w:val="bottom"/>
            <w:hideMark/>
          </w:tcPr>
          <w:p w14:paraId="12B14A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4819904</w:t>
            </w:r>
          </w:p>
        </w:tc>
      </w:tr>
      <w:tr w:rsidR="00FA5AF0" w:rsidRPr="00FA5AF0" w14:paraId="077F946E" w14:textId="77777777" w:rsidTr="00422D97">
        <w:trPr>
          <w:trHeight w:val="300"/>
          <w:jc w:val="center"/>
        </w:trPr>
        <w:tc>
          <w:tcPr>
            <w:tcW w:w="960" w:type="dxa"/>
            <w:shd w:val="clear" w:color="auto" w:fill="auto"/>
            <w:noWrap/>
            <w:vAlign w:val="bottom"/>
            <w:hideMark/>
          </w:tcPr>
          <w:p w14:paraId="5AA68F5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148</w:t>
            </w:r>
          </w:p>
        </w:tc>
        <w:tc>
          <w:tcPr>
            <w:tcW w:w="1420" w:type="dxa"/>
            <w:shd w:val="clear" w:color="auto" w:fill="auto"/>
            <w:noWrap/>
            <w:vAlign w:val="bottom"/>
            <w:hideMark/>
          </w:tcPr>
          <w:p w14:paraId="42D6C7A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399403</w:t>
            </w:r>
          </w:p>
        </w:tc>
        <w:tc>
          <w:tcPr>
            <w:tcW w:w="1300" w:type="dxa"/>
            <w:shd w:val="clear" w:color="auto" w:fill="auto"/>
            <w:noWrap/>
            <w:vAlign w:val="bottom"/>
            <w:hideMark/>
          </w:tcPr>
          <w:p w14:paraId="44B5A4C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4819842</w:t>
            </w:r>
          </w:p>
        </w:tc>
      </w:tr>
      <w:tr w:rsidR="00FA5AF0" w:rsidRPr="00FA5AF0" w14:paraId="5817CA93" w14:textId="77777777" w:rsidTr="00422D97">
        <w:trPr>
          <w:trHeight w:val="300"/>
          <w:jc w:val="center"/>
        </w:trPr>
        <w:tc>
          <w:tcPr>
            <w:tcW w:w="960" w:type="dxa"/>
            <w:shd w:val="clear" w:color="auto" w:fill="auto"/>
            <w:noWrap/>
            <w:vAlign w:val="bottom"/>
            <w:hideMark/>
          </w:tcPr>
          <w:p w14:paraId="446DF88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149</w:t>
            </w:r>
          </w:p>
        </w:tc>
        <w:tc>
          <w:tcPr>
            <w:tcW w:w="1420" w:type="dxa"/>
            <w:shd w:val="clear" w:color="auto" w:fill="auto"/>
            <w:noWrap/>
            <w:vAlign w:val="bottom"/>
            <w:hideMark/>
          </w:tcPr>
          <w:p w14:paraId="49E4589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399283</w:t>
            </w:r>
          </w:p>
        </w:tc>
        <w:tc>
          <w:tcPr>
            <w:tcW w:w="1300" w:type="dxa"/>
            <w:shd w:val="clear" w:color="auto" w:fill="auto"/>
            <w:noWrap/>
            <w:vAlign w:val="bottom"/>
            <w:hideMark/>
          </w:tcPr>
          <w:p w14:paraId="582680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4819868</w:t>
            </w:r>
          </w:p>
        </w:tc>
      </w:tr>
    </w:tbl>
    <w:p w14:paraId="23C3523B"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num="2" w:space="708"/>
          <w:docGrid w:linePitch="360"/>
        </w:sectPr>
      </w:pPr>
    </w:p>
    <w:p w14:paraId="17365955" w14:textId="77777777" w:rsidR="00FA5AF0" w:rsidRPr="00FA5AF0" w:rsidRDefault="00FA5AF0" w:rsidP="00FA5AF0">
      <w:pPr>
        <w:spacing w:after="0" w:line="240" w:lineRule="auto"/>
        <w:rPr>
          <w:rFonts w:ascii="Times New Roman" w:eastAsia="MS Mincho" w:hAnsi="Times New Roman" w:cs="Times New Roman"/>
          <w:sz w:val="23"/>
          <w:szCs w:val="23"/>
          <w:lang w:val="sr-Cyrl-RS"/>
        </w:rPr>
        <w:sectPr w:rsidR="00FA5AF0" w:rsidRPr="00FA5AF0" w:rsidSect="00422D97">
          <w:type w:val="continuous"/>
          <w:pgSz w:w="11906" w:h="16838"/>
          <w:pgMar w:top="1417" w:right="1417" w:bottom="1417" w:left="1417" w:header="708" w:footer="708" w:gutter="0"/>
          <w:cols w:num="2" w:space="708"/>
          <w:docGrid w:linePitch="360"/>
        </w:sectPr>
      </w:pPr>
    </w:p>
    <w:p w14:paraId="1B0DD8B0"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lastRenderedPageBreak/>
        <w:t>Граница даље наставља у правцу југозапада и прати међе кат. парц. бр. 86, 449, 86, 3486/3 и 894, 896/2, 896/1 и 1018 одакле пресеца кат. парц. бр. 1023 на потесу Кршеви у правцу северозапада и то по следећим координатама:</w:t>
      </w:r>
    </w:p>
    <w:p w14:paraId="7D3EA45C" w14:textId="77777777" w:rsidR="00FA5AF0" w:rsidRPr="00FA5AF0" w:rsidRDefault="00FA5AF0" w:rsidP="00FA5AF0">
      <w:pPr>
        <w:spacing w:after="0" w:line="240" w:lineRule="auto"/>
        <w:jc w:val="both"/>
        <w:rPr>
          <w:rFonts w:ascii="Times New Roman" w:eastAsia="MS Mincho" w:hAnsi="Times New Roman" w:cs="Times New Roman"/>
          <w:sz w:val="23"/>
          <w:szCs w:val="23"/>
          <w:lang w:val="sr-Cyrl-RS"/>
        </w:rPr>
      </w:pPr>
    </w:p>
    <w:p w14:paraId="6734681D"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sectPr w:rsidR="00FA5AF0" w:rsidRPr="00FA5AF0" w:rsidSect="00422D97">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53"/>
        <w:gridCol w:w="1420"/>
        <w:gridCol w:w="1300"/>
      </w:tblGrid>
      <w:tr w:rsidR="00FA5AF0" w:rsidRPr="00FA5AF0" w14:paraId="1B023630"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08B02C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FF5F81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A3A560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Y</w:t>
            </w:r>
          </w:p>
        </w:tc>
      </w:tr>
      <w:tr w:rsidR="00FA5AF0" w:rsidRPr="00FA5AF0" w14:paraId="0F75FEAC"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E5906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150</w:t>
            </w:r>
          </w:p>
        </w:tc>
        <w:tc>
          <w:tcPr>
            <w:tcW w:w="1420" w:type="dxa"/>
            <w:tcBorders>
              <w:top w:val="nil"/>
              <w:left w:val="nil"/>
              <w:bottom w:val="single" w:sz="4" w:space="0" w:color="auto"/>
              <w:right w:val="single" w:sz="4" w:space="0" w:color="auto"/>
            </w:tcBorders>
            <w:shd w:val="clear" w:color="auto" w:fill="auto"/>
            <w:noWrap/>
            <w:vAlign w:val="bottom"/>
            <w:hideMark/>
          </w:tcPr>
          <w:p w14:paraId="07E185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398074</w:t>
            </w:r>
          </w:p>
        </w:tc>
        <w:tc>
          <w:tcPr>
            <w:tcW w:w="1300" w:type="dxa"/>
            <w:tcBorders>
              <w:top w:val="nil"/>
              <w:left w:val="nil"/>
              <w:bottom w:val="single" w:sz="4" w:space="0" w:color="auto"/>
              <w:right w:val="single" w:sz="4" w:space="0" w:color="auto"/>
            </w:tcBorders>
            <w:shd w:val="clear" w:color="auto" w:fill="auto"/>
            <w:noWrap/>
            <w:vAlign w:val="bottom"/>
            <w:hideMark/>
          </w:tcPr>
          <w:p w14:paraId="71C78CE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4819413</w:t>
            </w:r>
          </w:p>
        </w:tc>
      </w:tr>
      <w:tr w:rsidR="00FA5AF0" w:rsidRPr="00FA5AF0" w14:paraId="0C2FB6D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B7C4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151</w:t>
            </w:r>
          </w:p>
        </w:tc>
        <w:tc>
          <w:tcPr>
            <w:tcW w:w="1420" w:type="dxa"/>
            <w:tcBorders>
              <w:top w:val="nil"/>
              <w:left w:val="nil"/>
              <w:bottom w:val="single" w:sz="4" w:space="0" w:color="auto"/>
              <w:right w:val="single" w:sz="4" w:space="0" w:color="auto"/>
            </w:tcBorders>
            <w:shd w:val="clear" w:color="auto" w:fill="auto"/>
            <w:noWrap/>
            <w:vAlign w:val="bottom"/>
            <w:hideMark/>
          </w:tcPr>
          <w:p w14:paraId="70ED0AC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398068</w:t>
            </w:r>
          </w:p>
        </w:tc>
        <w:tc>
          <w:tcPr>
            <w:tcW w:w="1300" w:type="dxa"/>
            <w:tcBorders>
              <w:top w:val="nil"/>
              <w:left w:val="nil"/>
              <w:bottom w:val="single" w:sz="4" w:space="0" w:color="auto"/>
              <w:right w:val="single" w:sz="4" w:space="0" w:color="auto"/>
            </w:tcBorders>
            <w:shd w:val="clear" w:color="auto" w:fill="auto"/>
            <w:noWrap/>
            <w:vAlign w:val="bottom"/>
            <w:hideMark/>
          </w:tcPr>
          <w:p w14:paraId="50C40C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4819398</w:t>
            </w:r>
          </w:p>
        </w:tc>
      </w:tr>
      <w:tr w:rsidR="00FA5AF0" w:rsidRPr="00FA5AF0" w14:paraId="5C4E81A6"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85FD1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152</w:t>
            </w:r>
          </w:p>
        </w:tc>
        <w:tc>
          <w:tcPr>
            <w:tcW w:w="1420" w:type="dxa"/>
            <w:tcBorders>
              <w:top w:val="nil"/>
              <w:left w:val="nil"/>
              <w:bottom w:val="single" w:sz="4" w:space="0" w:color="auto"/>
              <w:right w:val="single" w:sz="4" w:space="0" w:color="auto"/>
            </w:tcBorders>
            <w:shd w:val="clear" w:color="auto" w:fill="auto"/>
            <w:noWrap/>
            <w:vAlign w:val="bottom"/>
            <w:hideMark/>
          </w:tcPr>
          <w:p w14:paraId="384A606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398066</w:t>
            </w:r>
          </w:p>
        </w:tc>
        <w:tc>
          <w:tcPr>
            <w:tcW w:w="1300" w:type="dxa"/>
            <w:tcBorders>
              <w:top w:val="nil"/>
              <w:left w:val="nil"/>
              <w:bottom w:val="single" w:sz="4" w:space="0" w:color="auto"/>
              <w:right w:val="single" w:sz="4" w:space="0" w:color="auto"/>
            </w:tcBorders>
            <w:shd w:val="clear" w:color="auto" w:fill="auto"/>
            <w:noWrap/>
            <w:vAlign w:val="bottom"/>
            <w:hideMark/>
          </w:tcPr>
          <w:p w14:paraId="1861002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4819393</w:t>
            </w:r>
          </w:p>
        </w:tc>
      </w:tr>
      <w:tr w:rsidR="00FA5AF0" w:rsidRPr="00FA5AF0" w14:paraId="532A237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D095B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153</w:t>
            </w:r>
          </w:p>
        </w:tc>
        <w:tc>
          <w:tcPr>
            <w:tcW w:w="1420" w:type="dxa"/>
            <w:tcBorders>
              <w:top w:val="nil"/>
              <w:left w:val="nil"/>
              <w:bottom w:val="single" w:sz="4" w:space="0" w:color="auto"/>
              <w:right w:val="single" w:sz="4" w:space="0" w:color="auto"/>
            </w:tcBorders>
            <w:shd w:val="clear" w:color="auto" w:fill="auto"/>
            <w:noWrap/>
            <w:vAlign w:val="bottom"/>
            <w:hideMark/>
          </w:tcPr>
          <w:p w14:paraId="3F0C9A9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398063</w:t>
            </w:r>
          </w:p>
        </w:tc>
        <w:tc>
          <w:tcPr>
            <w:tcW w:w="1300" w:type="dxa"/>
            <w:tcBorders>
              <w:top w:val="nil"/>
              <w:left w:val="nil"/>
              <w:bottom w:val="single" w:sz="4" w:space="0" w:color="auto"/>
              <w:right w:val="single" w:sz="4" w:space="0" w:color="auto"/>
            </w:tcBorders>
            <w:shd w:val="clear" w:color="auto" w:fill="auto"/>
            <w:noWrap/>
            <w:vAlign w:val="bottom"/>
            <w:hideMark/>
          </w:tcPr>
          <w:p w14:paraId="6192AE0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4819388</w:t>
            </w:r>
          </w:p>
        </w:tc>
      </w:tr>
      <w:tr w:rsidR="00FA5AF0" w:rsidRPr="00FA5AF0" w14:paraId="490728E7"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9F9A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154</w:t>
            </w:r>
          </w:p>
        </w:tc>
        <w:tc>
          <w:tcPr>
            <w:tcW w:w="1420" w:type="dxa"/>
            <w:tcBorders>
              <w:top w:val="nil"/>
              <w:left w:val="nil"/>
              <w:bottom w:val="single" w:sz="4" w:space="0" w:color="auto"/>
              <w:right w:val="single" w:sz="4" w:space="0" w:color="auto"/>
            </w:tcBorders>
            <w:shd w:val="clear" w:color="auto" w:fill="auto"/>
            <w:noWrap/>
            <w:vAlign w:val="bottom"/>
            <w:hideMark/>
          </w:tcPr>
          <w:p w14:paraId="1006170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398062</w:t>
            </w:r>
          </w:p>
        </w:tc>
        <w:tc>
          <w:tcPr>
            <w:tcW w:w="1300" w:type="dxa"/>
            <w:tcBorders>
              <w:top w:val="nil"/>
              <w:left w:val="nil"/>
              <w:bottom w:val="single" w:sz="4" w:space="0" w:color="auto"/>
              <w:right w:val="single" w:sz="4" w:space="0" w:color="auto"/>
            </w:tcBorders>
            <w:shd w:val="clear" w:color="auto" w:fill="auto"/>
            <w:noWrap/>
            <w:vAlign w:val="bottom"/>
            <w:hideMark/>
          </w:tcPr>
          <w:p w14:paraId="54AE97EC"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4819385</w:t>
            </w:r>
          </w:p>
        </w:tc>
      </w:tr>
      <w:tr w:rsidR="00FA5AF0" w:rsidRPr="00FA5AF0" w14:paraId="32AE51D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B8FC8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155</w:t>
            </w:r>
          </w:p>
        </w:tc>
        <w:tc>
          <w:tcPr>
            <w:tcW w:w="1420" w:type="dxa"/>
            <w:tcBorders>
              <w:top w:val="nil"/>
              <w:left w:val="nil"/>
              <w:bottom w:val="single" w:sz="4" w:space="0" w:color="auto"/>
              <w:right w:val="single" w:sz="4" w:space="0" w:color="auto"/>
            </w:tcBorders>
            <w:shd w:val="clear" w:color="auto" w:fill="auto"/>
            <w:noWrap/>
            <w:vAlign w:val="bottom"/>
            <w:hideMark/>
          </w:tcPr>
          <w:p w14:paraId="7DBCECB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398061</w:t>
            </w:r>
          </w:p>
        </w:tc>
        <w:tc>
          <w:tcPr>
            <w:tcW w:w="1300" w:type="dxa"/>
            <w:tcBorders>
              <w:top w:val="nil"/>
              <w:left w:val="nil"/>
              <w:bottom w:val="single" w:sz="4" w:space="0" w:color="auto"/>
              <w:right w:val="single" w:sz="4" w:space="0" w:color="auto"/>
            </w:tcBorders>
            <w:shd w:val="clear" w:color="auto" w:fill="auto"/>
            <w:noWrap/>
            <w:vAlign w:val="bottom"/>
            <w:hideMark/>
          </w:tcPr>
          <w:p w14:paraId="53D1CCE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4819384</w:t>
            </w:r>
          </w:p>
        </w:tc>
      </w:tr>
      <w:tr w:rsidR="00FA5AF0" w:rsidRPr="00FA5AF0" w14:paraId="7EA9A95C"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85BC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156</w:t>
            </w:r>
          </w:p>
        </w:tc>
        <w:tc>
          <w:tcPr>
            <w:tcW w:w="1420" w:type="dxa"/>
            <w:tcBorders>
              <w:top w:val="nil"/>
              <w:left w:val="nil"/>
              <w:bottom w:val="single" w:sz="4" w:space="0" w:color="auto"/>
              <w:right w:val="single" w:sz="4" w:space="0" w:color="auto"/>
            </w:tcBorders>
            <w:shd w:val="clear" w:color="auto" w:fill="auto"/>
            <w:noWrap/>
            <w:vAlign w:val="bottom"/>
            <w:hideMark/>
          </w:tcPr>
          <w:p w14:paraId="79AECA6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398051</w:t>
            </w:r>
          </w:p>
        </w:tc>
        <w:tc>
          <w:tcPr>
            <w:tcW w:w="1300" w:type="dxa"/>
            <w:tcBorders>
              <w:top w:val="nil"/>
              <w:left w:val="nil"/>
              <w:bottom w:val="single" w:sz="4" w:space="0" w:color="auto"/>
              <w:right w:val="single" w:sz="4" w:space="0" w:color="auto"/>
            </w:tcBorders>
            <w:shd w:val="clear" w:color="auto" w:fill="auto"/>
            <w:noWrap/>
            <w:vAlign w:val="bottom"/>
            <w:hideMark/>
          </w:tcPr>
          <w:p w14:paraId="4197FB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4819393</w:t>
            </w:r>
          </w:p>
        </w:tc>
      </w:tr>
      <w:tr w:rsidR="00FA5AF0" w:rsidRPr="00FA5AF0" w14:paraId="142A4721"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D339F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157</w:t>
            </w:r>
          </w:p>
        </w:tc>
        <w:tc>
          <w:tcPr>
            <w:tcW w:w="1420" w:type="dxa"/>
            <w:tcBorders>
              <w:top w:val="nil"/>
              <w:left w:val="nil"/>
              <w:bottom w:val="single" w:sz="4" w:space="0" w:color="auto"/>
              <w:right w:val="single" w:sz="4" w:space="0" w:color="auto"/>
            </w:tcBorders>
            <w:shd w:val="clear" w:color="auto" w:fill="auto"/>
            <w:noWrap/>
            <w:vAlign w:val="bottom"/>
            <w:hideMark/>
          </w:tcPr>
          <w:p w14:paraId="3B628E6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398005</w:t>
            </w:r>
          </w:p>
        </w:tc>
        <w:tc>
          <w:tcPr>
            <w:tcW w:w="1300" w:type="dxa"/>
            <w:tcBorders>
              <w:top w:val="nil"/>
              <w:left w:val="nil"/>
              <w:bottom w:val="single" w:sz="4" w:space="0" w:color="auto"/>
              <w:right w:val="single" w:sz="4" w:space="0" w:color="auto"/>
            </w:tcBorders>
            <w:shd w:val="clear" w:color="auto" w:fill="auto"/>
            <w:noWrap/>
            <w:vAlign w:val="bottom"/>
            <w:hideMark/>
          </w:tcPr>
          <w:p w14:paraId="4EFE7DB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4819407</w:t>
            </w:r>
          </w:p>
        </w:tc>
      </w:tr>
      <w:tr w:rsidR="00FA5AF0" w:rsidRPr="00FA5AF0" w14:paraId="140EE03B"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F7687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158</w:t>
            </w:r>
          </w:p>
        </w:tc>
        <w:tc>
          <w:tcPr>
            <w:tcW w:w="1420" w:type="dxa"/>
            <w:tcBorders>
              <w:top w:val="nil"/>
              <w:left w:val="nil"/>
              <w:bottom w:val="single" w:sz="4" w:space="0" w:color="auto"/>
              <w:right w:val="single" w:sz="4" w:space="0" w:color="auto"/>
            </w:tcBorders>
            <w:shd w:val="clear" w:color="auto" w:fill="auto"/>
            <w:noWrap/>
            <w:vAlign w:val="bottom"/>
            <w:hideMark/>
          </w:tcPr>
          <w:p w14:paraId="126EC4B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397898</w:t>
            </w:r>
          </w:p>
        </w:tc>
        <w:tc>
          <w:tcPr>
            <w:tcW w:w="1300" w:type="dxa"/>
            <w:tcBorders>
              <w:top w:val="nil"/>
              <w:left w:val="nil"/>
              <w:bottom w:val="single" w:sz="4" w:space="0" w:color="auto"/>
              <w:right w:val="single" w:sz="4" w:space="0" w:color="auto"/>
            </w:tcBorders>
            <w:shd w:val="clear" w:color="auto" w:fill="auto"/>
            <w:noWrap/>
            <w:vAlign w:val="bottom"/>
            <w:hideMark/>
          </w:tcPr>
          <w:p w14:paraId="3E7E730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4819513</w:t>
            </w:r>
          </w:p>
        </w:tc>
      </w:tr>
      <w:tr w:rsidR="00FA5AF0" w:rsidRPr="00FA5AF0" w14:paraId="78E3D965"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BCFC5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159</w:t>
            </w:r>
          </w:p>
        </w:tc>
        <w:tc>
          <w:tcPr>
            <w:tcW w:w="1420" w:type="dxa"/>
            <w:tcBorders>
              <w:top w:val="nil"/>
              <w:left w:val="nil"/>
              <w:bottom w:val="single" w:sz="4" w:space="0" w:color="auto"/>
              <w:right w:val="single" w:sz="4" w:space="0" w:color="auto"/>
            </w:tcBorders>
            <w:shd w:val="clear" w:color="auto" w:fill="auto"/>
            <w:noWrap/>
            <w:vAlign w:val="bottom"/>
            <w:hideMark/>
          </w:tcPr>
          <w:p w14:paraId="022A803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397830</w:t>
            </w:r>
          </w:p>
        </w:tc>
        <w:tc>
          <w:tcPr>
            <w:tcW w:w="1300" w:type="dxa"/>
            <w:tcBorders>
              <w:top w:val="nil"/>
              <w:left w:val="nil"/>
              <w:bottom w:val="single" w:sz="4" w:space="0" w:color="auto"/>
              <w:right w:val="single" w:sz="4" w:space="0" w:color="auto"/>
            </w:tcBorders>
            <w:shd w:val="clear" w:color="auto" w:fill="auto"/>
            <w:noWrap/>
            <w:vAlign w:val="bottom"/>
            <w:hideMark/>
          </w:tcPr>
          <w:p w14:paraId="338463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4819520</w:t>
            </w:r>
          </w:p>
        </w:tc>
      </w:tr>
      <w:tr w:rsidR="00FA5AF0" w:rsidRPr="00FA5AF0" w14:paraId="3C7C54BE"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17F1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160</w:t>
            </w:r>
          </w:p>
        </w:tc>
        <w:tc>
          <w:tcPr>
            <w:tcW w:w="1420" w:type="dxa"/>
            <w:tcBorders>
              <w:top w:val="nil"/>
              <w:left w:val="nil"/>
              <w:bottom w:val="single" w:sz="4" w:space="0" w:color="auto"/>
              <w:right w:val="single" w:sz="4" w:space="0" w:color="auto"/>
            </w:tcBorders>
            <w:shd w:val="clear" w:color="auto" w:fill="auto"/>
            <w:noWrap/>
            <w:vAlign w:val="bottom"/>
            <w:hideMark/>
          </w:tcPr>
          <w:p w14:paraId="29A7E84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397804</w:t>
            </w:r>
          </w:p>
        </w:tc>
        <w:tc>
          <w:tcPr>
            <w:tcW w:w="1300" w:type="dxa"/>
            <w:tcBorders>
              <w:top w:val="nil"/>
              <w:left w:val="nil"/>
              <w:bottom w:val="single" w:sz="4" w:space="0" w:color="auto"/>
              <w:right w:val="single" w:sz="4" w:space="0" w:color="auto"/>
            </w:tcBorders>
            <w:shd w:val="clear" w:color="auto" w:fill="auto"/>
            <w:noWrap/>
            <w:vAlign w:val="bottom"/>
            <w:hideMark/>
          </w:tcPr>
          <w:p w14:paraId="2987094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4819532</w:t>
            </w:r>
          </w:p>
        </w:tc>
      </w:tr>
      <w:tr w:rsidR="00FA5AF0" w:rsidRPr="00FA5AF0" w14:paraId="1F15E480"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CBD65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161</w:t>
            </w:r>
          </w:p>
        </w:tc>
        <w:tc>
          <w:tcPr>
            <w:tcW w:w="1420" w:type="dxa"/>
            <w:tcBorders>
              <w:top w:val="nil"/>
              <w:left w:val="nil"/>
              <w:bottom w:val="single" w:sz="4" w:space="0" w:color="auto"/>
              <w:right w:val="single" w:sz="4" w:space="0" w:color="auto"/>
            </w:tcBorders>
            <w:shd w:val="clear" w:color="auto" w:fill="auto"/>
            <w:noWrap/>
            <w:vAlign w:val="bottom"/>
            <w:hideMark/>
          </w:tcPr>
          <w:p w14:paraId="0EEA8E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397720</w:t>
            </w:r>
          </w:p>
        </w:tc>
        <w:tc>
          <w:tcPr>
            <w:tcW w:w="1300" w:type="dxa"/>
            <w:tcBorders>
              <w:top w:val="nil"/>
              <w:left w:val="nil"/>
              <w:bottom w:val="single" w:sz="4" w:space="0" w:color="auto"/>
              <w:right w:val="single" w:sz="4" w:space="0" w:color="auto"/>
            </w:tcBorders>
            <w:shd w:val="clear" w:color="auto" w:fill="auto"/>
            <w:noWrap/>
            <w:vAlign w:val="bottom"/>
            <w:hideMark/>
          </w:tcPr>
          <w:p w14:paraId="5777842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4819644</w:t>
            </w:r>
          </w:p>
        </w:tc>
      </w:tr>
      <w:tr w:rsidR="00FA5AF0" w:rsidRPr="00FA5AF0" w14:paraId="40094613" w14:textId="77777777" w:rsidTr="00422D9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BC08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6046574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397702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58E52C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4819661</w:t>
            </w:r>
          </w:p>
        </w:tc>
      </w:tr>
      <w:tr w:rsidR="00FA5AF0" w:rsidRPr="00FA5AF0" w14:paraId="12107F13"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D214D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163</w:t>
            </w:r>
          </w:p>
        </w:tc>
        <w:tc>
          <w:tcPr>
            <w:tcW w:w="1420" w:type="dxa"/>
            <w:tcBorders>
              <w:top w:val="nil"/>
              <w:left w:val="nil"/>
              <w:bottom w:val="single" w:sz="4" w:space="0" w:color="auto"/>
              <w:right w:val="single" w:sz="4" w:space="0" w:color="auto"/>
            </w:tcBorders>
            <w:shd w:val="clear" w:color="auto" w:fill="auto"/>
            <w:noWrap/>
            <w:vAlign w:val="bottom"/>
            <w:hideMark/>
          </w:tcPr>
          <w:p w14:paraId="1C75DF4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397638</w:t>
            </w:r>
          </w:p>
        </w:tc>
        <w:tc>
          <w:tcPr>
            <w:tcW w:w="1300" w:type="dxa"/>
            <w:tcBorders>
              <w:top w:val="nil"/>
              <w:left w:val="nil"/>
              <w:bottom w:val="single" w:sz="4" w:space="0" w:color="auto"/>
              <w:right w:val="single" w:sz="4" w:space="0" w:color="auto"/>
            </w:tcBorders>
            <w:shd w:val="clear" w:color="auto" w:fill="auto"/>
            <w:noWrap/>
            <w:vAlign w:val="bottom"/>
            <w:hideMark/>
          </w:tcPr>
          <w:p w14:paraId="7102C3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4819682</w:t>
            </w:r>
          </w:p>
        </w:tc>
      </w:tr>
      <w:tr w:rsidR="00FA5AF0" w:rsidRPr="00FA5AF0" w14:paraId="0AD7686D"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E7B83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164</w:t>
            </w:r>
          </w:p>
        </w:tc>
        <w:tc>
          <w:tcPr>
            <w:tcW w:w="1420" w:type="dxa"/>
            <w:tcBorders>
              <w:top w:val="nil"/>
              <w:left w:val="nil"/>
              <w:bottom w:val="single" w:sz="4" w:space="0" w:color="auto"/>
              <w:right w:val="single" w:sz="4" w:space="0" w:color="auto"/>
            </w:tcBorders>
            <w:shd w:val="clear" w:color="auto" w:fill="auto"/>
            <w:noWrap/>
            <w:vAlign w:val="bottom"/>
            <w:hideMark/>
          </w:tcPr>
          <w:p w14:paraId="5D931EA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397605</w:t>
            </w:r>
          </w:p>
        </w:tc>
        <w:tc>
          <w:tcPr>
            <w:tcW w:w="1300" w:type="dxa"/>
            <w:tcBorders>
              <w:top w:val="nil"/>
              <w:left w:val="nil"/>
              <w:bottom w:val="single" w:sz="4" w:space="0" w:color="auto"/>
              <w:right w:val="single" w:sz="4" w:space="0" w:color="auto"/>
            </w:tcBorders>
            <w:shd w:val="clear" w:color="auto" w:fill="auto"/>
            <w:noWrap/>
            <w:vAlign w:val="bottom"/>
            <w:hideMark/>
          </w:tcPr>
          <w:p w14:paraId="700BAC2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4819683</w:t>
            </w:r>
          </w:p>
        </w:tc>
      </w:tr>
      <w:tr w:rsidR="00FA5AF0" w:rsidRPr="00FA5AF0" w14:paraId="2662D4B2"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CDC99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165</w:t>
            </w:r>
          </w:p>
        </w:tc>
        <w:tc>
          <w:tcPr>
            <w:tcW w:w="1420" w:type="dxa"/>
            <w:tcBorders>
              <w:top w:val="nil"/>
              <w:left w:val="nil"/>
              <w:bottom w:val="single" w:sz="4" w:space="0" w:color="auto"/>
              <w:right w:val="single" w:sz="4" w:space="0" w:color="auto"/>
            </w:tcBorders>
            <w:shd w:val="clear" w:color="auto" w:fill="auto"/>
            <w:noWrap/>
            <w:vAlign w:val="bottom"/>
            <w:hideMark/>
          </w:tcPr>
          <w:p w14:paraId="65BB248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397595</w:t>
            </w:r>
          </w:p>
        </w:tc>
        <w:tc>
          <w:tcPr>
            <w:tcW w:w="1300" w:type="dxa"/>
            <w:tcBorders>
              <w:top w:val="nil"/>
              <w:left w:val="nil"/>
              <w:bottom w:val="single" w:sz="4" w:space="0" w:color="auto"/>
              <w:right w:val="single" w:sz="4" w:space="0" w:color="auto"/>
            </w:tcBorders>
            <w:shd w:val="clear" w:color="auto" w:fill="auto"/>
            <w:noWrap/>
            <w:vAlign w:val="bottom"/>
            <w:hideMark/>
          </w:tcPr>
          <w:p w14:paraId="57745EB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4819691</w:t>
            </w:r>
          </w:p>
        </w:tc>
      </w:tr>
      <w:tr w:rsidR="00FA5AF0" w:rsidRPr="00FA5AF0" w14:paraId="04B7A4A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86835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166</w:t>
            </w:r>
          </w:p>
        </w:tc>
        <w:tc>
          <w:tcPr>
            <w:tcW w:w="1420" w:type="dxa"/>
            <w:tcBorders>
              <w:top w:val="nil"/>
              <w:left w:val="nil"/>
              <w:bottom w:val="single" w:sz="4" w:space="0" w:color="auto"/>
              <w:right w:val="single" w:sz="4" w:space="0" w:color="auto"/>
            </w:tcBorders>
            <w:shd w:val="clear" w:color="auto" w:fill="auto"/>
            <w:noWrap/>
            <w:vAlign w:val="bottom"/>
            <w:hideMark/>
          </w:tcPr>
          <w:p w14:paraId="1B6854F4"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397556</w:t>
            </w:r>
          </w:p>
        </w:tc>
        <w:tc>
          <w:tcPr>
            <w:tcW w:w="1300" w:type="dxa"/>
            <w:tcBorders>
              <w:top w:val="nil"/>
              <w:left w:val="nil"/>
              <w:bottom w:val="single" w:sz="4" w:space="0" w:color="auto"/>
              <w:right w:val="single" w:sz="4" w:space="0" w:color="auto"/>
            </w:tcBorders>
            <w:shd w:val="clear" w:color="auto" w:fill="auto"/>
            <w:noWrap/>
            <w:vAlign w:val="bottom"/>
            <w:hideMark/>
          </w:tcPr>
          <w:p w14:paraId="0C8FD3A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4819763</w:t>
            </w:r>
          </w:p>
        </w:tc>
      </w:tr>
      <w:tr w:rsidR="00FA5AF0" w:rsidRPr="00FA5AF0" w14:paraId="4556805F"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348598"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167</w:t>
            </w:r>
          </w:p>
        </w:tc>
        <w:tc>
          <w:tcPr>
            <w:tcW w:w="1420" w:type="dxa"/>
            <w:tcBorders>
              <w:top w:val="nil"/>
              <w:left w:val="nil"/>
              <w:bottom w:val="single" w:sz="4" w:space="0" w:color="auto"/>
              <w:right w:val="single" w:sz="4" w:space="0" w:color="auto"/>
            </w:tcBorders>
            <w:shd w:val="clear" w:color="auto" w:fill="auto"/>
            <w:noWrap/>
            <w:vAlign w:val="bottom"/>
            <w:hideMark/>
          </w:tcPr>
          <w:p w14:paraId="3DF5D36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397500</w:t>
            </w:r>
          </w:p>
        </w:tc>
        <w:tc>
          <w:tcPr>
            <w:tcW w:w="1300" w:type="dxa"/>
            <w:tcBorders>
              <w:top w:val="nil"/>
              <w:left w:val="nil"/>
              <w:bottom w:val="single" w:sz="4" w:space="0" w:color="auto"/>
              <w:right w:val="single" w:sz="4" w:space="0" w:color="auto"/>
            </w:tcBorders>
            <w:shd w:val="clear" w:color="auto" w:fill="auto"/>
            <w:noWrap/>
            <w:vAlign w:val="bottom"/>
            <w:hideMark/>
          </w:tcPr>
          <w:p w14:paraId="1ABC500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4819754</w:t>
            </w:r>
          </w:p>
        </w:tc>
      </w:tr>
      <w:tr w:rsidR="00FA5AF0" w:rsidRPr="00FA5AF0" w14:paraId="1F27DC8A"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878AF7"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168</w:t>
            </w:r>
          </w:p>
        </w:tc>
        <w:tc>
          <w:tcPr>
            <w:tcW w:w="1420" w:type="dxa"/>
            <w:tcBorders>
              <w:top w:val="nil"/>
              <w:left w:val="nil"/>
              <w:bottom w:val="single" w:sz="4" w:space="0" w:color="auto"/>
              <w:right w:val="single" w:sz="4" w:space="0" w:color="auto"/>
            </w:tcBorders>
            <w:shd w:val="clear" w:color="auto" w:fill="auto"/>
            <w:noWrap/>
            <w:vAlign w:val="bottom"/>
            <w:hideMark/>
          </w:tcPr>
          <w:p w14:paraId="44EAE00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397488</w:t>
            </w:r>
          </w:p>
        </w:tc>
        <w:tc>
          <w:tcPr>
            <w:tcW w:w="1300" w:type="dxa"/>
            <w:tcBorders>
              <w:top w:val="nil"/>
              <w:left w:val="nil"/>
              <w:bottom w:val="single" w:sz="4" w:space="0" w:color="auto"/>
              <w:right w:val="single" w:sz="4" w:space="0" w:color="auto"/>
            </w:tcBorders>
            <w:shd w:val="clear" w:color="auto" w:fill="auto"/>
            <w:noWrap/>
            <w:vAlign w:val="bottom"/>
            <w:hideMark/>
          </w:tcPr>
          <w:p w14:paraId="01A12C2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4819757</w:t>
            </w:r>
          </w:p>
        </w:tc>
      </w:tr>
      <w:tr w:rsidR="00FA5AF0" w:rsidRPr="00FA5AF0" w14:paraId="2B5DAAC3"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44641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169</w:t>
            </w:r>
          </w:p>
        </w:tc>
        <w:tc>
          <w:tcPr>
            <w:tcW w:w="1420" w:type="dxa"/>
            <w:tcBorders>
              <w:top w:val="nil"/>
              <w:left w:val="nil"/>
              <w:bottom w:val="single" w:sz="4" w:space="0" w:color="auto"/>
              <w:right w:val="single" w:sz="4" w:space="0" w:color="auto"/>
            </w:tcBorders>
            <w:shd w:val="clear" w:color="auto" w:fill="auto"/>
            <w:noWrap/>
            <w:vAlign w:val="bottom"/>
            <w:hideMark/>
          </w:tcPr>
          <w:p w14:paraId="75C0900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397469</w:t>
            </w:r>
          </w:p>
        </w:tc>
        <w:tc>
          <w:tcPr>
            <w:tcW w:w="1300" w:type="dxa"/>
            <w:tcBorders>
              <w:top w:val="nil"/>
              <w:left w:val="nil"/>
              <w:bottom w:val="single" w:sz="4" w:space="0" w:color="auto"/>
              <w:right w:val="single" w:sz="4" w:space="0" w:color="auto"/>
            </w:tcBorders>
            <w:shd w:val="clear" w:color="auto" w:fill="auto"/>
            <w:noWrap/>
            <w:vAlign w:val="bottom"/>
            <w:hideMark/>
          </w:tcPr>
          <w:p w14:paraId="7762FBAA"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4819790</w:t>
            </w:r>
          </w:p>
        </w:tc>
      </w:tr>
      <w:tr w:rsidR="00FA5AF0" w:rsidRPr="00FA5AF0" w14:paraId="02E6BA99"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6CB40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170</w:t>
            </w:r>
          </w:p>
        </w:tc>
        <w:tc>
          <w:tcPr>
            <w:tcW w:w="1420" w:type="dxa"/>
            <w:tcBorders>
              <w:top w:val="nil"/>
              <w:left w:val="nil"/>
              <w:bottom w:val="single" w:sz="4" w:space="0" w:color="auto"/>
              <w:right w:val="single" w:sz="4" w:space="0" w:color="auto"/>
            </w:tcBorders>
            <w:shd w:val="clear" w:color="auto" w:fill="auto"/>
            <w:noWrap/>
            <w:vAlign w:val="bottom"/>
            <w:hideMark/>
          </w:tcPr>
          <w:p w14:paraId="3C42A145"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397475</w:t>
            </w:r>
          </w:p>
        </w:tc>
        <w:tc>
          <w:tcPr>
            <w:tcW w:w="1300" w:type="dxa"/>
            <w:tcBorders>
              <w:top w:val="nil"/>
              <w:left w:val="nil"/>
              <w:bottom w:val="single" w:sz="4" w:space="0" w:color="auto"/>
              <w:right w:val="single" w:sz="4" w:space="0" w:color="auto"/>
            </w:tcBorders>
            <w:shd w:val="clear" w:color="auto" w:fill="auto"/>
            <w:noWrap/>
            <w:vAlign w:val="bottom"/>
            <w:hideMark/>
          </w:tcPr>
          <w:p w14:paraId="6331A72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4819826</w:t>
            </w:r>
          </w:p>
        </w:tc>
      </w:tr>
      <w:tr w:rsidR="00FA5AF0" w:rsidRPr="00FA5AF0" w14:paraId="593F4781"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9125DE"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171</w:t>
            </w:r>
          </w:p>
        </w:tc>
        <w:tc>
          <w:tcPr>
            <w:tcW w:w="1420" w:type="dxa"/>
            <w:tcBorders>
              <w:top w:val="nil"/>
              <w:left w:val="nil"/>
              <w:bottom w:val="single" w:sz="4" w:space="0" w:color="auto"/>
              <w:right w:val="single" w:sz="4" w:space="0" w:color="auto"/>
            </w:tcBorders>
            <w:shd w:val="clear" w:color="auto" w:fill="auto"/>
            <w:noWrap/>
            <w:vAlign w:val="bottom"/>
            <w:hideMark/>
          </w:tcPr>
          <w:p w14:paraId="2366AEE3"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397434</w:t>
            </w:r>
          </w:p>
        </w:tc>
        <w:tc>
          <w:tcPr>
            <w:tcW w:w="1300" w:type="dxa"/>
            <w:tcBorders>
              <w:top w:val="nil"/>
              <w:left w:val="nil"/>
              <w:bottom w:val="single" w:sz="4" w:space="0" w:color="auto"/>
              <w:right w:val="single" w:sz="4" w:space="0" w:color="auto"/>
            </w:tcBorders>
            <w:shd w:val="clear" w:color="auto" w:fill="auto"/>
            <w:noWrap/>
            <w:vAlign w:val="bottom"/>
            <w:hideMark/>
          </w:tcPr>
          <w:p w14:paraId="355000E6"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4819863</w:t>
            </w:r>
          </w:p>
        </w:tc>
      </w:tr>
      <w:tr w:rsidR="00FA5AF0" w:rsidRPr="00FA5AF0" w14:paraId="62F93864"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A6F26F"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lastRenderedPageBreak/>
              <w:t>172</w:t>
            </w:r>
          </w:p>
        </w:tc>
        <w:tc>
          <w:tcPr>
            <w:tcW w:w="1420" w:type="dxa"/>
            <w:tcBorders>
              <w:top w:val="nil"/>
              <w:left w:val="nil"/>
              <w:bottom w:val="single" w:sz="4" w:space="0" w:color="auto"/>
              <w:right w:val="single" w:sz="4" w:space="0" w:color="auto"/>
            </w:tcBorders>
            <w:shd w:val="clear" w:color="auto" w:fill="auto"/>
            <w:noWrap/>
            <w:vAlign w:val="bottom"/>
            <w:hideMark/>
          </w:tcPr>
          <w:p w14:paraId="7EAF6C9B"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397435</w:t>
            </w:r>
          </w:p>
        </w:tc>
        <w:tc>
          <w:tcPr>
            <w:tcW w:w="1300" w:type="dxa"/>
            <w:tcBorders>
              <w:top w:val="nil"/>
              <w:left w:val="nil"/>
              <w:bottom w:val="single" w:sz="4" w:space="0" w:color="auto"/>
              <w:right w:val="single" w:sz="4" w:space="0" w:color="auto"/>
            </w:tcBorders>
            <w:shd w:val="clear" w:color="auto" w:fill="auto"/>
            <w:noWrap/>
            <w:vAlign w:val="bottom"/>
            <w:hideMark/>
          </w:tcPr>
          <w:p w14:paraId="2AE65FE2"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4819901</w:t>
            </w:r>
          </w:p>
        </w:tc>
      </w:tr>
      <w:tr w:rsidR="00FA5AF0" w:rsidRPr="00FA5AF0" w14:paraId="41C7C9E8" w14:textId="77777777" w:rsidTr="00422D9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F545A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173</w:t>
            </w:r>
          </w:p>
        </w:tc>
        <w:tc>
          <w:tcPr>
            <w:tcW w:w="1420" w:type="dxa"/>
            <w:tcBorders>
              <w:top w:val="nil"/>
              <w:left w:val="nil"/>
              <w:bottom w:val="single" w:sz="4" w:space="0" w:color="auto"/>
              <w:right w:val="single" w:sz="4" w:space="0" w:color="auto"/>
            </w:tcBorders>
            <w:shd w:val="clear" w:color="auto" w:fill="auto"/>
            <w:noWrap/>
            <w:vAlign w:val="bottom"/>
            <w:hideMark/>
          </w:tcPr>
          <w:p w14:paraId="157CB0D1"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397432</w:t>
            </w:r>
          </w:p>
        </w:tc>
        <w:tc>
          <w:tcPr>
            <w:tcW w:w="1300" w:type="dxa"/>
            <w:tcBorders>
              <w:top w:val="nil"/>
              <w:left w:val="nil"/>
              <w:bottom w:val="single" w:sz="4" w:space="0" w:color="auto"/>
              <w:right w:val="single" w:sz="4" w:space="0" w:color="auto"/>
            </w:tcBorders>
            <w:shd w:val="clear" w:color="auto" w:fill="auto"/>
            <w:noWrap/>
            <w:vAlign w:val="bottom"/>
            <w:hideMark/>
          </w:tcPr>
          <w:p w14:paraId="6B980369"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rPr>
            </w:pPr>
            <w:r w:rsidRPr="00FA5AF0">
              <w:rPr>
                <w:rFonts w:ascii="Times New Roman" w:eastAsia="Times New Roman" w:hAnsi="Times New Roman" w:cs="Times New Roman"/>
                <w:color w:val="000000"/>
                <w:sz w:val="23"/>
                <w:szCs w:val="23"/>
                <w:lang w:val="en-US"/>
              </w:rPr>
              <w:t>4819911</w:t>
            </w:r>
          </w:p>
        </w:tc>
      </w:tr>
    </w:tbl>
    <w:p w14:paraId="28999F60" w14:textId="77777777" w:rsidR="00FA5AF0" w:rsidRPr="00FA5AF0" w:rsidRDefault="00FA5AF0" w:rsidP="00FA5AF0">
      <w:pPr>
        <w:spacing w:after="0" w:line="240" w:lineRule="auto"/>
        <w:jc w:val="center"/>
        <w:rPr>
          <w:rFonts w:ascii="Times New Roman" w:eastAsia="Times New Roman" w:hAnsi="Times New Roman" w:cs="Times New Roman"/>
          <w:color w:val="000000"/>
          <w:sz w:val="23"/>
          <w:szCs w:val="23"/>
          <w:lang w:val="en-US" w:eastAsia="sr-Cyrl-RS"/>
        </w:rPr>
        <w:sectPr w:rsidR="00FA5AF0" w:rsidRPr="00FA5AF0" w:rsidSect="00422D97">
          <w:type w:val="continuous"/>
          <w:pgSz w:w="11906" w:h="16838"/>
          <w:pgMar w:top="1417" w:right="1417" w:bottom="1417" w:left="1417" w:header="708" w:footer="708" w:gutter="0"/>
          <w:cols w:num="2" w:space="708"/>
          <w:docGrid w:linePitch="360"/>
        </w:sectPr>
      </w:pPr>
    </w:p>
    <w:p w14:paraId="2883F467" w14:textId="77777777" w:rsidR="00FA5AF0" w:rsidRPr="00FA5AF0" w:rsidRDefault="00FA5AF0" w:rsidP="00FA5AF0">
      <w:pPr>
        <w:spacing w:after="0" w:line="240" w:lineRule="auto"/>
        <w:rPr>
          <w:rFonts w:ascii="Times New Roman" w:eastAsia="Times New Roman" w:hAnsi="Times New Roman" w:cs="Times New Roman"/>
          <w:color w:val="000000"/>
          <w:sz w:val="23"/>
          <w:szCs w:val="23"/>
          <w:lang w:val="sr-Cyrl-RS" w:eastAsia="sr-Cyrl-RS"/>
        </w:rPr>
        <w:sectPr w:rsidR="00FA5AF0" w:rsidRPr="00FA5AF0" w:rsidSect="00422D97">
          <w:type w:val="continuous"/>
          <w:pgSz w:w="11906" w:h="16838"/>
          <w:pgMar w:top="1417" w:right="1417" w:bottom="1417" w:left="1417" w:header="708" w:footer="708" w:gutter="0"/>
          <w:cols w:space="708"/>
          <w:docGrid w:linePitch="360"/>
        </w:sectPr>
      </w:pPr>
    </w:p>
    <w:p w14:paraId="6943D4AE" w14:textId="77777777" w:rsidR="00FA5AF0" w:rsidRPr="00FA5AF0" w:rsidRDefault="00FA5AF0" w:rsidP="00FA5AF0">
      <w:pPr>
        <w:spacing w:after="0" w:line="240" w:lineRule="auto"/>
        <w:jc w:val="both"/>
        <w:rPr>
          <w:rFonts w:ascii="Times New Roman" w:eastAsia="Times New Roman" w:hAnsi="Times New Roman" w:cs="Times New Roman"/>
          <w:color w:val="000000"/>
          <w:sz w:val="23"/>
          <w:szCs w:val="23"/>
          <w:lang w:val="sr-Cyrl-RS" w:eastAsia="sr-Cyrl-RS"/>
        </w:rPr>
      </w:pPr>
      <w:r w:rsidRPr="00FA5AF0">
        <w:rPr>
          <w:rFonts w:ascii="Times New Roman" w:eastAsia="MS Mincho" w:hAnsi="Times New Roman" w:cs="Times New Roman"/>
          <w:sz w:val="23"/>
          <w:szCs w:val="23"/>
          <w:lang w:val="en-US"/>
        </w:rPr>
        <w:lastRenderedPageBreak/>
        <w:t>Граница наставља у правцу северозапада и прати међе кат. парц. бр. 85, 84/2, 84/1, 81, 79, 72/2, 72/1, 59, 55, 56, 53, 45, 40, 41, 29, 25, 26, 27, 6, 5 и 2 где долази до границе КО Рутоши. Кроз КО Рутоши граница иде у правцу северозапада и то међама кат. парц. бр. 2139, 2137, сече 2130/1 у тачкама</w:t>
      </w:r>
      <w:r w:rsidRPr="00FA5AF0">
        <w:rPr>
          <w:rFonts w:ascii="Times New Roman" w:eastAsia="Times New Roman" w:hAnsi="Times New Roman" w:cs="Times New Roman"/>
          <w:color w:val="000000"/>
          <w:sz w:val="23"/>
          <w:szCs w:val="23"/>
          <w:lang w:val="en-US" w:eastAsia="sr-Cyrl-RS"/>
        </w:rPr>
        <w:t xml:space="preserve"> X=397116 Y=4820699 и X=397093 Y=4820733</w:t>
      </w:r>
      <w:r w:rsidRPr="00FA5AF0">
        <w:rPr>
          <w:rFonts w:ascii="Times New Roman" w:eastAsia="MS Mincho" w:hAnsi="Times New Roman" w:cs="Times New Roman"/>
          <w:sz w:val="23"/>
          <w:szCs w:val="23"/>
          <w:lang w:val="en-US"/>
        </w:rPr>
        <w:t>, даље 2138, сече кат. парц. бр. 2130/2 у тачкама</w:t>
      </w:r>
      <w:r w:rsidRPr="00FA5AF0">
        <w:rPr>
          <w:rFonts w:ascii="Times New Roman" w:eastAsia="MS Mincho" w:hAnsi="Times New Roman" w:cs="Times New Roman"/>
          <w:sz w:val="23"/>
          <w:szCs w:val="23"/>
          <w:lang w:val="sr-Cyrl-RS"/>
        </w:rPr>
        <w:t xml:space="preserve"> </w:t>
      </w:r>
      <w:r w:rsidRPr="00FA5AF0">
        <w:rPr>
          <w:rFonts w:ascii="Times New Roman" w:eastAsia="Times New Roman" w:hAnsi="Times New Roman" w:cs="Times New Roman"/>
          <w:color w:val="000000"/>
          <w:sz w:val="23"/>
          <w:szCs w:val="23"/>
          <w:lang w:val="en-US" w:eastAsia="sr-Cyrl-RS"/>
        </w:rPr>
        <w:t>X=397090 Y=4820741 и X=397088 Y=4820753,  даље</w:t>
      </w:r>
      <w:r w:rsidRPr="00FA5AF0">
        <w:rPr>
          <w:rFonts w:ascii="Times New Roman" w:eastAsia="MS Mincho" w:hAnsi="Times New Roman" w:cs="Times New Roman"/>
          <w:sz w:val="23"/>
          <w:szCs w:val="23"/>
          <w:lang w:val="en-US"/>
        </w:rPr>
        <w:t xml:space="preserve"> кат. парц. бр. 2128, 2127, сече 2033/1 у тачкама  </w:t>
      </w:r>
      <w:r w:rsidRPr="00FA5AF0">
        <w:rPr>
          <w:rFonts w:ascii="Times New Roman" w:eastAsia="Times New Roman" w:hAnsi="Times New Roman" w:cs="Times New Roman"/>
          <w:color w:val="000000"/>
          <w:sz w:val="23"/>
          <w:szCs w:val="23"/>
          <w:lang w:val="en-US" w:eastAsia="sr-Cyrl-RS"/>
        </w:rPr>
        <w:t xml:space="preserve">X=397024 Y=4820866 и X=396958 Y=4820928   </w:t>
      </w:r>
      <w:r w:rsidRPr="00FA5AF0">
        <w:rPr>
          <w:rFonts w:ascii="Times New Roman" w:eastAsia="MS Mincho" w:hAnsi="Times New Roman" w:cs="Times New Roman"/>
          <w:sz w:val="23"/>
          <w:szCs w:val="23"/>
          <w:lang w:val="en-US"/>
        </w:rPr>
        <w:t xml:space="preserve">даље 2032/2, 2027, пресеца 2026 у тачкама  </w:t>
      </w:r>
      <w:r w:rsidRPr="00FA5AF0">
        <w:rPr>
          <w:rFonts w:ascii="Times New Roman" w:eastAsia="Times New Roman" w:hAnsi="Times New Roman" w:cs="Times New Roman"/>
          <w:color w:val="000000"/>
          <w:sz w:val="23"/>
          <w:szCs w:val="23"/>
          <w:lang w:val="en-US" w:eastAsia="sr-Cyrl-RS"/>
        </w:rPr>
        <w:t xml:space="preserve">X=396953 Y=4821003 и X=396947 Y=4821009, даље прати границу </w:t>
      </w:r>
      <w:r w:rsidRPr="00FA5AF0">
        <w:rPr>
          <w:rFonts w:ascii="Times New Roman" w:eastAsia="MS Mincho" w:hAnsi="Times New Roman" w:cs="Times New Roman"/>
          <w:sz w:val="23"/>
          <w:szCs w:val="23"/>
          <w:lang w:val="en-US"/>
        </w:rPr>
        <w:t xml:space="preserve">кат. парц. бр. 2018, 2017, 2020, 2021, 2014, 2011, 2009/2, 2009/1, 251, 239 и 242, 238, пресеца кат. парц. бр. 6041 у тачкама </w:t>
      </w:r>
      <w:r w:rsidRPr="00FA5AF0">
        <w:rPr>
          <w:rFonts w:ascii="Times New Roman" w:eastAsia="Times New Roman" w:hAnsi="Times New Roman" w:cs="Times New Roman"/>
          <w:color w:val="000000"/>
          <w:sz w:val="23"/>
          <w:szCs w:val="23"/>
          <w:lang w:val="en-US" w:eastAsia="sr-Cyrl-RS"/>
        </w:rPr>
        <w:t xml:space="preserve">X=396416 Y=4821539 и X=396413 Y=4821547, </w:t>
      </w:r>
      <w:r w:rsidRPr="00FA5AF0">
        <w:rPr>
          <w:rFonts w:ascii="Times New Roman" w:eastAsia="MS Mincho" w:hAnsi="Times New Roman" w:cs="Times New Roman"/>
          <w:sz w:val="23"/>
          <w:szCs w:val="23"/>
          <w:lang w:val="en-US"/>
        </w:rPr>
        <w:t xml:space="preserve">222, 221, 210, 211, 209, 208, 207/2, 207/1, 204/1, 205, 201, 195, 289 и 290 до места одакле пресеца кп 289 по следећим преломним тачкама </w:t>
      </w:r>
      <w:r w:rsidRPr="00FA5AF0">
        <w:rPr>
          <w:rFonts w:ascii="Times New Roman" w:eastAsia="Times New Roman" w:hAnsi="Times New Roman" w:cs="Times New Roman"/>
          <w:color w:val="000000"/>
          <w:sz w:val="23"/>
          <w:szCs w:val="23"/>
          <w:lang w:val="en-US" w:eastAsia="sr-Cyrl-RS"/>
        </w:rPr>
        <w:t>X=395663 Y=4821662 и X=395644</w:t>
      </w:r>
      <w:r w:rsidRPr="00FA5AF0">
        <w:rPr>
          <w:rFonts w:ascii="Times New Roman" w:eastAsia="Times New Roman" w:hAnsi="Times New Roman" w:cs="Times New Roman"/>
          <w:color w:val="000000"/>
          <w:sz w:val="23"/>
          <w:szCs w:val="23"/>
          <w:lang w:val="sr-Cyrl-RS" w:eastAsia="sr-Cyrl-RS"/>
        </w:rPr>
        <w:t xml:space="preserve"> </w:t>
      </w:r>
      <w:r w:rsidRPr="00FA5AF0">
        <w:rPr>
          <w:rFonts w:ascii="Times New Roman" w:eastAsia="Times New Roman" w:hAnsi="Times New Roman" w:cs="Times New Roman"/>
          <w:color w:val="000000"/>
          <w:sz w:val="23"/>
          <w:szCs w:val="23"/>
          <w:lang w:val="en-US" w:eastAsia="sr-Cyrl-RS"/>
        </w:rPr>
        <w:t>Y=4821703.</w:t>
      </w:r>
    </w:p>
    <w:p w14:paraId="606A9E8C" w14:textId="09680D78" w:rsidR="00FA5AF0" w:rsidRPr="00E8034F" w:rsidRDefault="00FA5AF0" w:rsidP="00FA5AF0">
      <w:pPr>
        <w:spacing w:after="0" w:line="240" w:lineRule="auto"/>
        <w:jc w:val="both"/>
        <w:rPr>
          <w:rFonts w:ascii="Times New Roman" w:eastAsia="MS Mincho" w:hAnsi="Times New Roman" w:cs="Times New Roman"/>
          <w:sz w:val="23"/>
          <w:szCs w:val="23"/>
          <w:lang w:val="en-US"/>
        </w:rPr>
      </w:pPr>
      <w:r w:rsidRPr="00FA5AF0">
        <w:rPr>
          <w:rFonts w:ascii="Times New Roman" w:eastAsia="MS Mincho" w:hAnsi="Times New Roman" w:cs="Times New Roman"/>
          <w:sz w:val="23"/>
          <w:szCs w:val="23"/>
          <w:lang w:val="en-US"/>
        </w:rPr>
        <w:t>Граница наставља у правцу севера и прати међе кат. парц. бр. 291, 194, 192, 193, 191/6, 191/5, 189/9, 189/10, 191/3, 191/2, 191/1, 186, 183, 181, 180, 171, 178, 167, 158, 159, 160, 161, 153, 152, 149, 144, 143/2, 142, 137, 135, 132, 131, мења правац у западни и наставља међама 130, 126, 125, 123, 122, 97 и 94 где опет мења правац у северни и даље међама кат. парц. бр. 92, 91, 90, 89, 87, 86, 85, 87, 77, 75, 73, 70, 69, 68, 67, 74, 15, 23, 24 и 27 где долази до границе Општине Прибој, КО Кратово и прати је до почетне тачке описа.</w:t>
      </w:r>
    </w:p>
    <w:p w14:paraId="06AB442A" w14:textId="2EDACC65" w:rsidR="008E090A" w:rsidRPr="00E8034F" w:rsidRDefault="00FA5AF0" w:rsidP="00E8034F">
      <w:pPr>
        <w:spacing w:after="0" w:line="240" w:lineRule="auto"/>
        <w:jc w:val="both"/>
        <w:rPr>
          <w:rFonts w:ascii="Times New Roman" w:eastAsia="MS Mincho" w:hAnsi="Times New Roman" w:cs="Times New Roman"/>
          <w:sz w:val="23"/>
          <w:szCs w:val="23"/>
          <w:lang w:val="sr-Cyrl-RS"/>
        </w:rPr>
      </w:pPr>
      <w:r w:rsidRPr="00FA5AF0">
        <w:rPr>
          <w:rFonts w:ascii="Times New Roman" w:eastAsia="MS Mincho" w:hAnsi="Times New Roman" w:cs="Times New Roman"/>
          <w:sz w:val="23"/>
          <w:szCs w:val="23"/>
          <w:lang w:val="en-US"/>
        </w:rPr>
        <w:t>Из локалитета Подручје Радоињског језера изузима се површина режима првог степена локалитета Радоињско језе</w:t>
      </w:r>
      <w:r w:rsidR="00E8034F">
        <w:rPr>
          <w:rFonts w:ascii="Times New Roman" w:eastAsia="MS Mincho" w:hAnsi="Times New Roman" w:cs="Times New Roman"/>
          <w:sz w:val="23"/>
          <w:szCs w:val="23"/>
          <w:lang w:val="en-US"/>
        </w:rPr>
        <w:t xml:space="preserve">ро, чија граница је већ описана </w:t>
      </w:r>
      <w:r w:rsidR="008E090A" w:rsidRPr="008E090A">
        <w:rPr>
          <w:rFonts w:ascii="Times New Roman" w:hAnsi="Times New Roman" w:cs="Times New Roman"/>
          <w:sz w:val="24"/>
          <w:szCs w:val="24"/>
          <w:lang w:val="sr-Cyrl-RS"/>
        </w:rPr>
        <w:t xml:space="preserve">та </w:t>
      </w:r>
      <w:r w:rsidR="000A0F6A">
        <w:rPr>
          <w:rFonts w:ascii="Times New Roman" w:hAnsi="Times New Roman" w:cs="Times New Roman"/>
          <w:sz w:val="24"/>
          <w:szCs w:val="24"/>
          <w:lang w:val="sr-Cyrl-RS"/>
        </w:rPr>
        <w:t xml:space="preserve">кат. парц. бр. </w:t>
      </w:r>
      <w:r w:rsidR="008E090A" w:rsidRPr="008E090A">
        <w:rPr>
          <w:rFonts w:ascii="Times New Roman" w:hAnsi="Times New Roman" w:cs="Times New Roman"/>
          <w:sz w:val="24"/>
          <w:szCs w:val="24"/>
          <w:lang w:val="sr-Cyrl-RS"/>
        </w:rPr>
        <w:t>110, 111, 393 до почетне тачке описа.</w:t>
      </w:r>
    </w:p>
    <w:sectPr w:rsidR="008E090A" w:rsidRPr="00E8034F" w:rsidSect="005D7A15">
      <w:headerReference w:type="even" r:id="rId8"/>
      <w:headerReference w:type="default" r:id="rId9"/>
      <w:footerReference w:type="default" r:id="rId10"/>
      <w:pgSz w:w="11906" w:h="16838"/>
      <w:pgMar w:top="1440" w:right="1376"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7C916" w14:textId="77777777" w:rsidR="0015783C" w:rsidRDefault="0015783C" w:rsidP="00173051">
      <w:pPr>
        <w:spacing w:after="0" w:line="240" w:lineRule="auto"/>
      </w:pPr>
      <w:r>
        <w:separator/>
      </w:r>
    </w:p>
  </w:endnote>
  <w:endnote w:type="continuationSeparator" w:id="0">
    <w:p w14:paraId="73A74AB0" w14:textId="77777777" w:rsidR="0015783C" w:rsidRDefault="0015783C" w:rsidP="00173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ir Times_New_Cond">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966719"/>
      <w:docPartObj>
        <w:docPartGallery w:val="Page Numbers (Bottom of Page)"/>
        <w:docPartUnique/>
      </w:docPartObj>
    </w:sdtPr>
    <w:sdtEndPr>
      <w:rPr>
        <w:noProof/>
      </w:rPr>
    </w:sdtEndPr>
    <w:sdtContent>
      <w:p w14:paraId="1722BF65" w14:textId="55650B75" w:rsidR="00846FF7" w:rsidRDefault="00846FF7">
        <w:pPr>
          <w:pStyle w:val="Footer"/>
          <w:jc w:val="right"/>
        </w:pPr>
        <w:r>
          <w:fldChar w:fldCharType="begin"/>
        </w:r>
        <w:r>
          <w:instrText xml:space="preserve"> PAGE   \* MERGEFORMAT </w:instrText>
        </w:r>
        <w:r>
          <w:fldChar w:fldCharType="separate"/>
        </w:r>
        <w:r>
          <w:rPr>
            <w:noProof/>
          </w:rPr>
          <w:t>31</w:t>
        </w:r>
        <w:r>
          <w:rPr>
            <w:noProof/>
          </w:rPr>
          <w:fldChar w:fldCharType="end"/>
        </w:r>
      </w:p>
    </w:sdtContent>
  </w:sdt>
  <w:p w14:paraId="3FA2C94C" w14:textId="77777777" w:rsidR="00846FF7" w:rsidRDefault="00846FF7">
    <w:pPr>
      <w:pStyle w:val="Footer"/>
    </w:pPr>
  </w:p>
  <w:p w14:paraId="20116B3E" w14:textId="77777777" w:rsidR="00846FF7" w:rsidRDefault="00846F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26AEB" w14:textId="77777777" w:rsidR="0015783C" w:rsidRDefault="0015783C" w:rsidP="00173051">
      <w:pPr>
        <w:spacing w:after="0" w:line="240" w:lineRule="auto"/>
      </w:pPr>
      <w:r>
        <w:separator/>
      </w:r>
    </w:p>
  </w:footnote>
  <w:footnote w:type="continuationSeparator" w:id="0">
    <w:p w14:paraId="5EB89B15" w14:textId="77777777" w:rsidR="0015783C" w:rsidRDefault="0015783C" w:rsidP="00173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7742E" w14:textId="77777777" w:rsidR="00846FF7" w:rsidRDefault="00846FF7" w:rsidP="001E239C">
    <w:pPr>
      <w:pStyle w:val="Header"/>
      <w:jc w:val="right"/>
    </w:pPr>
  </w:p>
  <w:p w14:paraId="6D2D332C" w14:textId="77777777" w:rsidR="00846FF7" w:rsidRDefault="00846F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720A9" w14:textId="456666FC" w:rsidR="00846FF7" w:rsidRDefault="00846FF7">
    <w:pPr>
      <w:pStyle w:val="Header"/>
    </w:pPr>
    <w:r w:rsidRPr="00EE3388">
      <w:rPr>
        <w:noProof/>
      </w:rPr>
      <mc:AlternateContent>
        <mc:Choice Requires="wps">
          <w:drawing>
            <wp:anchor distT="0" distB="0" distL="114300" distR="114300" simplePos="0" relativeHeight="251659264" behindDoc="0" locked="0" layoutInCell="0" allowOverlap="1" wp14:anchorId="0E49F5C7" wp14:editId="466696E1">
              <wp:simplePos x="0" y="0"/>
              <wp:positionH relativeFrom="margin">
                <wp:posOffset>588645</wp:posOffset>
              </wp:positionH>
              <wp:positionV relativeFrom="topMargin">
                <wp:posOffset>419100</wp:posOffset>
              </wp:positionV>
              <wp:extent cx="5238750" cy="165100"/>
              <wp:effectExtent l="0" t="0" r="0" b="635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2019D" w14:textId="105F1E79" w:rsidR="00846FF7" w:rsidRPr="007B168A" w:rsidRDefault="00846FF7" w:rsidP="001E239C">
                          <w:pPr>
                            <w:spacing w:after="0" w:line="240" w:lineRule="auto"/>
                            <w:jc w:val="right"/>
                            <w:rPr>
                              <w:color w:val="808080" w:themeColor="background1" w:themeShade="80"/>
                              <w:lang w:val="sr-Cyrl-RS"/>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7" o:spid="_x0000_s1026" type="#_x0000_t202" style="position:absolute;margin-left:46.35pt;margin-top:33pt;width:412.5pt;height: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" o:allowincell="f" filled="f" stroked="f">
              <v:textbox inset=",0,,0">
                <w:txbxContent>
                  <w:p w14:paraId="3E12019D" w14:textId="105F1E79" w:rsidR="00846FF7" w:rsidRPr="007B168A" w:rsidRDefault="00846FF7" w:rsidP="001E239C">
                    <w:pPr>
                      <w:spacing w:after="0" w:line="240" w:lineRule="auto"/>
                      <w:jc w:val="right"/>
                      <w:rPr>
                        <w:color w:val="808080" w:themeColor="background1" w:themeShade="80"/>
                        <w:lang w:val="sr-Cyrl-RS"/>
                      </w:rPr>
                    </w:pPr>
                  </w:p>
                </w:txbxContent>
              </v:textbox>
              <w10:wrap anchorx="margin" anchory="margin"/>
            </v:shape>
          </w:pict>
        </mc:Fallback>
      </mc:AlternateContent>
    </w:r>
  </w:p>
  <w:p w14:paraId="78A63391" w14:textId="77777777" w:rsidR="00846FF7" w:rsidRDefault="00846FF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47CC"/>
    <w:multiLevelType w:val="multilevel"/>
    <w:tmpl w:val="1E76F522"/>
    <w:lvl w:ilvl="0">
      <w:start w:val="1"/>
      <w:numFmt w:val="decimal"/>
      <w:lvlText w:val="%1."/>
      <w:lvlJc w:val="left"/>
      <w:pPr>
        <w:tabs>
          <w:tab w:val="num" w:pos="360"/>
        </w:tabs>
        <w:ind w:left="36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6A75633"/>
    <w:multiLevelType w:val="hybridMultilevel"/>
    <w:tmpl w:val="A8067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0029AB"/>
    <w:multiLevelType w:val="hybridMultilevel"/>
    <w:tmpl w:val="8744E13E"/>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0F002D35"/>
    <w:multiLevelType w:val="hybridMultilevel"/>
    <w:tmpl w:val="1C3EDBA2"/>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10610FCC"/>
    <w:multiLevelType w:val="hybridMultilevel"/>
    <w:tmpl w:val="EE78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C093B"/>
    <w:multiLevelType w:val="hybridMultilevel"/>
    <w:tmpl w:val="FAEA6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4460161"/>
    <w:multiLevelType w:val="hybridMultilevel"/>
    <w:tmpl w:val="4ED4A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2E71CE"/>
    <w:multiLevelType w:val="hybridMultilevel"/>
    <w:tmpl w:val="39FE3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2901A0"/>
    <w:multiLevelType w:val="hybridMultilevel"/>
    <w:tmpl w:val="7EAAA09A"/>
    <w:lvl w:ilvl="0" w:tplc="A11AE7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EDE647F"/>
    <w:multiLevelType w:val="hybridMultilevel"/>
    <w:tmpl w:val="3D0EC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CA2B05"/>
    <w:multiLevelType w:val="hybridMultilevel"/>
    <w:tmpl w:val="8FCE4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DE43E0"/>
    <w:multiLevelType w:val="multilevel"/>
    <w:tmpl w:val="37BA26C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29473611"/>
    <w:multiLevelType w:val="multilevel"/>
    <w:tmpl w:val="D38A0B00"/>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E8145EB"/>
    <w:multiLevelType w:val="hybridMultilevel"/>
    <w:tmpl w:val="0F22032C"/>
    <w:lvl w:ilvl="0" w:tplc="0409000F">
      <w:start w:val="1"/>
      <w:numFmt w:val="decimal"/>
      <w:lvlText w:val="%1."/>
      <w:lvlJc w:val="left"/>
      <w:pPr>
        <w:ind w:left="720" w:hanging="360"/>
      </w:pPr>
      <w:rPr>
        <w:rFonts w:hint="default"/>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8625C5"/>
    <w:multiLevelType w:val="hybridMultilevel"/>
    <w:tmpl w:val="7AF47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460A6D"/>
    <w:multiLevelType w:val="hybridMultilevel"/>
    <w:tmpl w:val="3FDA201E"/>
    <w:lvl w:ilvl="0" w:tplc="97FC4570">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7D416A"/>
    <w:multiLevelType w:val="hybridMultilevel"/>
    <w:tmpl w:val="19F29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970772"/>
    <w:multiLevelType w:val="hybridMultilevel"/>
    <w:tmpl w:val="93BC1678"/>
    <w:lvl w:ilvl="0" w:tplc="A11AE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F451AA"/>
    <w:multiLevelType w:val="hybridMultilevel"/>
    <w:tmpl w:val="3C589076"/>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nsid w:val="5ACF0BF8"/>
    <w:multiLevelType w:val="hybridMultilevel"/>
    <w:tmpl w:val="5F165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3670F1"/>
    <w:multiLevelType w:val="hybridMultilevel"/>
    <w:tmpl w:val="2FD45FB8"/>
    <w:lvl w:ilvl="0" w:tplc="3F9EFE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B5A638C"/>
    <w:multiLevelType w:val="hybridMultilevel"/>
    <w:tmpl w:val="CEF66CE4"/>
    <w:lvl w:ilvl="0" w:tplc="B6EC29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0E61177"/>
    <w:multiLevelType w:val="hybridMultilevel"/>
    <w:tmpl w:val="63AC3C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3"/>
  </w:num>
  <w:num w:numId="5">
    <w:abstractNumId w:val="2"/>
  </w:num>
  <w:num w:numId="6">
    <w:abstractNumId w:val="8"/>
  </w:num>
  <w:num w:numId="7">
    <w:abstractNumId w:val="6"/>
  </w:num>
  <w:num w:numId="8">
    <w:abstractNumId w:val="17"/>
  </w:num>
  <w:num w:numId="9">
    <w:abstractNumId w:val="11"/>
  </w:num>
  <w:num w:numId="10">
    <w:abstractNumId w:val="12"/>
  </w:num>
  <w:num w:numId="11">
    <w:abstractNumId w:val="21"/>
  </w:num>
  <w:num w:numId="12">
    <w:abstractNumId w:val="20"/>
  </w:num>
  <w:num w:numId="13">
    <w:abstractNumId w:val="14"/>
  </w:num>
  <w:num w:numId="14">
    <w:abstractNumId w:val="1"/>
  </w:num>
  <w:num w:numId="15">
    <w:abstractNumId w:val="13"/>
  </w:num>
  <w:num w:numId="16">
    <w:abstractNumId w:val="9"/>
  </w:num>
  <w:num w:numId="17">
    <w:abstractNumId w:val="7"/>
  </w:num>
  <w:num w:numId="18">
    <w:abstractNumId w:val="4"/>
  </w:num>
  <w:num w:numId="19">
    <w:abstractNumId w:val="10"/>
  </w:num>
  <w:num w:numId="20">
    <w:abstractNumId w:val="16"/>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9"/>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9CC"/>
    <w:rsid w:val="00000745"/>
    <w:rsid w:val="000059CC"/>
    <w:rsid w:val="00043319"/>
    <w:rsid w:val="000674E7"/>
    <w:rsid w:val="00072F71"/>
    <w:rsid w:val="00075F31"/>
    <w:rsid w:val="000A0F6A"/>
    <w:rsid w:val="000B082A"/>
    <w:rsid w:val="000B43E2"/>
    <w:rsid w:val="000C2EE6"/>
    <w:rsid w:val="000D57F1"/>
    <w:rsid w:val="000E31CB"/>
    <w:rsid w:val="001473BD"/>
    <w:rsid w:val="0015413A"/>
    <w:rsid w:val="0015783C"/>
    <w:rsid w:val="00173051"/>
    <w:rsid w:val="001779D0"/>
    <w:rsid w:val="001B295A"/>
    <w:rsid w:val="001E239C"/>
    <w:rsid w:val="00225947"/>
    <w:rsid w:val="0023763E"/>
    <w:rsid w:val="002750D9"/>
    <w:rsid w:val="002B5EFE"/>
    <w:rsid w:val="002C5A39"/>
    <w:rsid w:val="00301F25"/>
    <w:rsid w:val="00306D59"/>
    <w:rsid w:val="00314F38"/>
    <w:rsid w:val="003516DC"/>
    <w:rsid w:val="003A3C4F"/>
    <w:rsid w:val="003A6092"/>
    <w:rsid w:val="003B58D3"/>
    <w:rsid w:val="003C3837"/>
    <w:rsid w:val="003F6996"/>
    <w:rsid w:val="00404C31"/>
    <w:rsid w:val="00417C2F"/>
    <w:rsid w:val="00422D97"/>
    <w:rsid w:val="004452C8"/>
    <w:rsid w:val="00481651"/>
    <w:rsid w:val="004A4E46"/>
    <w:rsid w:val="004D631D"/>
    <w:rsid w:val="005349D7"/>
    <w:rsid w:val="0058115E"/>
    <w:rsid w:val="00581E29"/>
    <w:rsid w:val="005D7A15"/>
    <w:rsid w:val="005E2E7F"/>
    <w:rsid w:val="00624A11"/>
    <w:rsid w:val="006255BA"/>
    <w:rsid w:val="006A2AE9"/>
    <w:rsid w:val="006C5ED4"/>
    <w:rsid w:val="006D7E06"/>
    <w:rsid w:val="0073487F"/>
    <w:rsid w:val="0075009D"/>
    <w:rsid w:val="007511DE"/>
    <w:rsid w:val="00763F7A"/>
    <w:rsid w:val="007672AF"/>
    <w:rsid w:val="00791E27"/>
    <w:rsid w:val="007A3256"/>
    <w:rsid w:val="007A6069"/>
    <w:rsid w:val="007B43E3"/>
    <w:rsid w:val="007D64AD"/>
    <w:rsid w:val="00802E1E"/>
    <w:rsid w:val="00822377"/>
    <w:rsid w:val="00846FF7"/>
    <w:rsid w:val="00897DD7"/>
    <w:rsid w:val="008E090A"/>
    <w:rsid w:val="008E640F"/>
    <w:rsid w:val="00903FF5"/>
    <w:rsid w:val="009223F8"/>
    <w:rsid w:val="0093590D"/>
    <w:rsid w:val="00997FDD"/>
    <w:rsid w:val="009C592C"/>
    <w:rsid w:val="00A03046"/>
    <w:rsid w:val="00A21ABB"/>
    <w:rsid w:val="00A306BE"/>
    <w:rsid w:val="00A6358F"/>
    <w:rsid w:val="00AD79DD"/>
    <w:rsid w:val="00B2302C"/>
    <w:rsid w:val="00B962EA"/>
    <w:rsid w:val="00BF2671"/>
    <w:rsid w:val="00C649EF"/>
    <w:rsid w:val="00C9571A"/>
    <w:rsid w:val="00CB133A"/>
    <w:rsid w:val="00CC2A44"/>
    <w:rsid w:val="00CE4753"/>
    <w:rsid w:val="00CE6249"/>
    <w:rsid w:val="00D068CA"/>
    <w:rsid w:val="00D138F6"/>
    <w:rsid w:val="00D16227"/>
    <w:rsid w:val="00D51AAE"/>
    <w:rsid w:val="00D614F3"/>
    <w:rsid w:val="00DA6801"/>
    <w:rsid w:val="00E239FB"/>
    <w:rsid w:val="00E416DB"/>
    <w:rsid w:val="00E8034F"/>
    <w:rsid w:val="00E87220"/>
    <w:rsid w:val="00EB5C0B"/>
    <w:rsid w:val="00EB716A"/>
    <w:rsid w:val="00ED6533"/>
    <w:rsid w:val="00F233A7"/>
    <w:rsid w:val="00F23BE4"/>
    <w:rsid w:val="00F27983"/>
    <w:rsid w:val="00F4162D"/>
    <w:rsid w:val="00F46E97"/>
    <w:rsid w:val="00F777F1"/>
    <w:rsid w:val="00FA5AF0"/>
    <w:rsid w:val="00FB4343"/>
    <w:rsid w:val="00FF05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1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8"/>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1"/>
    <w:uiPriority w:val="9"/>
    <w:qFormat/>
    <w:rsid w:val="00FA5AF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FA5AF0"/>
    <w:pPr>
      <w:keepNext/>
      <w:keepLines/>
      <w:spacing w:before="200" w:after="0"/>
      <w:outlineLvl w:val="1"/>
    </w:pPr>
    <w:rPr>
      <w:rFonts w:eastAsia="MS Gothic" w:cs="Times New Roman"/>
      <w:caps/>
      <w:sz w:val="28"/>
      <w:szCs w:val="32"/>
    </w:rPr>
  </w:style>
  <w:style w:type="paragraph" w:styleId="Heading3">
    <w:name w:val="heading 3"/>
    <w:basedOn w:val="Normal"/>
    <w:next w:val="Normal"/>
    <w:link w:val="Heading3Char"/>
    <w:uiPriority w:val="9"/>
    <w:semiHidden/>
    <w:unhideWhenUsed/>
    <w:qFormat/>
    <w:rsid w:val="00FA5AF0"/>
    <w:pPr>
      <w:keepNext/>
      <w:keepLines/>
      <w:spacing w:before="200" w:after="0"/>
      <w:outlineLvl w:val="2"/>
    </w:pPr>
    <w:rPr>
      <w:rFonts w:eastAsia="MS Gothic" w:cs="Times New Roman"/>
      <w:b/>
      <w:sz w:val="24"/>
      <w:szCs w:val="28"/>
    </w:rPr>
  </w:style>
  <w:style w:type="paragraph" w:styleId="Heading4">
    <w:name w:val="heading 4"/>
    <w:basedOn w:val="Normal"/>
    <w:next w:val="Normal"/>
    <w:link w:val="Heading4Char"/>
    <w:uiPriority w:val="9"/>
    <w:semiHidden/>
    <w:unhideWhenUsed/>
    <w:qFormat/>
    <w:rsid w:val="00FA5AF0"/>
    <w:pPr>
      <w:keepNext/>
      <w:keepLines/>
      <w:spacing w:before="200" w:after="0"/>
      <w:outlineLvl w:val="3"/>
    </w:pPr>
    <w:rPr>
      <w:rFonts w:eastAsia="MS Gothic" w:cs="Times New Roman"/>
      <w:i/>
      <w:sz w:val="24"/>
      <w:szCs w:val="24"/>
    </w:rPr>
  </w:style>
  <w:style w:type="paragraph" w:styleId="Heading5">
    <w:name w:val="heading 5"/>
    <w:basedOn w:val="Normal"/>
    <w:next w:val="Normal"/>
    <w:link w:val="Heading5Char"/>
    <w:uiPriority w:val="9"/>
    <w:semiHidden/>
    <w:unhideWhenUsed/>
    <w:qFormat/>
    <w:rsid w:val="00FA5AF0"/>
    <w:pPr>
      <w:keepNext/>
      <w:keepLines/>
      <w:spacing w:before="200" w:after="0"/>
      <w:outlineLvl w:val="4"/>
    </w:pPr>
    <w:rPr>
      <w:rFonts w:ascii="Arial" w:eastAsia="MS Gothic" w:hAnsi="Arial" w:cs="Times New Roman"/>
      <w:caps/>
      <w:color w:val="013A57"/>
    </w:rPr>
  </w:style>
  <w:style w:type="paragraph" w:styleId="Heading6">
    <w:name w:val="heading 6"/>
    <w:basedOn w:val="Normal"/>
    <w:next w:val="Normal"/>
    <w:link w:val="Heading6Char"/>
    <w:uiPriority w:val="9"/>
    <w:semiHidden/>
    <w:unhideWhenUsed/>
    <w:qFormat/>
    <w:rsid w:val="00FA5AF0"/>
    <w:pPr>
      <w:keepNext/>
      <w:keepLines/>
      <w:spacing w:before="200" w:after="0"/>
      <w:outlineLvl w:val="5"/>
    </w:pPr>
    <w:rPr>
      <w:rFonts w:ascii="Arial" w:eastAsia="MS Gothic" w:hAnsi="Arial" w:cs="Times New Roman"/>
      <w:i/>
      <w:iCs/>
      <w:caps/>
      <w:color w:val="01273A"/>
    </w:rPr>
  </w:style>
  <w:style w:type="paragraph" w:styleId="Heading7">
    <w:name w:val="heading 7"/>
    <w:basedOn w:val="Normal"/>
    <w:next w:val="Normal"/>
    <w:link w:val="Heading7Char"/>
    <w:uiPriority w:val="9"/>
    <w:semiHidden/>
    <w:unhideWhenUsed/>
    <w:qFormat/>
    <w:rsid w:val="00FA5AF0"/>
    <w:pPr>
      <w:keepNext/>
      <w:keepLines/>
      <w:spacing w:before="200" w:after="0"/>
      <w:outlineLvl w:val="6"/>
    </w:pPr>
    <w:rPr>
      <w:rFonts w:ascii="Arial" w:eastAsia="MS Gothic" w:hAnsi="Arial" w:cs="Times New Roman"/>
      <w:b/>
      <w:bCs/>
      <w:color w:val="01273A"/>
    </w:rPr>
  </w:style>
  <w:style w:type="paragraph" w:styleId="Heading8">
    <w:name w:val="heading 8"/>
    <w:basedOn w:val="Normal"/>
    <w:next w:val="Normal"/>
    <w:link w:val="Heading8Char"/>
    <w:uiPriority w:val="9"/>
    <w:semiHidden/>
    <w:unhideWhenUsed/>
    <w:qFormat/>
    <w:rsid w:val="00FA5AF0"/>
    <w:pPr>
      <w:keepNext/>
      <w:keepLines/>
      <w:spacing w:before="200" w:after="0"/>
      <w:outlineLvl w:val="7"/>
    </w:pPr>
    <w:rPr>
      <w:rFonts w:ascii="Arial" w:eastAsia="MS Gothic" w:hAnsi="Arial" w:cs="Times New Roman"/>
      <w:b/>
      <w:bCs/>
      <w:i/>
      <w:iCs/>
      <w:color w:val="01273A"/>
    </w:rPr>
  </w:style>
  <w:style w:type="paragraph" w:styleId="Heading9">
    <w:name w:val="heading 9"/>
    <w:basedOn w:val="Normal"/>
    <w:next w:val="Normal"/>
    <w:link w:val="Heading9Char"/>
    <w:uiPriority w:val="9"/>
    <w:semiHidden/>
    <w:unhideWhenUsed/>
    <w:qFormat/>
    <w:rsid w:val="00FA5AF0"/>
    <w:pPr>
      <w:keepNext/>
      <w:keepLines/>
      <w:spacing w:before="200" w:after="0"/>
      <w:outlineLvl w:val="8"/>
    </w:pPr>
    <w:rPr>
      <w:rFonts w:ascii="Arial" w:eastAsia="MS Gothic" w:hAnsi="Arial" w:cs="Times New Roman"/>
      <w:i/>
      <w:iCs/>
      <w:color w:val="01273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e 1,List Paragraph1"/>
    <w:basedOn w:val="Normal"/>
    <w:link w:val="ListParagraphChar"/>
    <w:uiPriority w:val="34"/>
    <w:qFormat/>
    <w:rsid w:val="00F46E97"/>
    <w:pPr>
      <w:ind w:left="720"/>
      <w:contextualSpacing/>
    </w:pPr>
  </w:style>
  <w:style w:type="character" w:customStyle="1" w:styleId="ListParagraphChar">
    <w:name w:val="List Paragraph Char"/>
    <w:aliases w:val="Liste 1 Char,List Paragraph1 Char"/>
    <w:link w:val="ListParagraph"/>
    <w:uiPriority w:val="34"/>
    <w:rsid w:val="008E090A"/>
  </w:style>
  <w:style w:type="paragraph" w:styleId="Header">
    <w:name w:val="header"/>
    <w:basedOn w:val="Normal"/>
    <w:link w:val="HeaderChar"/>
    <w:uiPriority w:val="8"/>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HeaderChar">
    <w:name w:val="Header Char"/>
    <w:basedOn w:val="DefaultParagraphFont"/>
    <w:link w:val="Header"/>
    <w:uiPriority w:val="8"/>
    <w:rsid w:val="008E090A"/>
    <w:rPr>
      <w:rFonts w:ascii="Times New Roman" w:eastAsiaTheme="minorEastAsia" w:hAnsi="Times New Roman" w:cs="Times New Roman"/>
      <w:sz w:val="23"/>
      <w:lang w:val="en-US"/>
    </w:rPr>
  </w:style>
  <w:style w:type="paragraph" w:styleId="Footer">
    <w:name w:val="footer"/>
    <w:basedOn w:val="Normal"/>
    <w:link w:val="FooterChar"/>
    <w:uiPriority w:val="99"/>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FooterChar">
    <w:name w:val="Footer Char"/>
    <w:basedOn w:val="DefaultParagraphFont"/>
    <w:link w:val="Footer"/>
    <w:uiPriority w:val="99"/>
    <w:rsid w:val="008E090A"/>
    <w:rPr>
      <w:rFonts w:ascii="Times New Roman" w:eastAsiaTheme="minorEastAsia" w:hAnsi="Times New Roman" w:cs="Times New Roman"/>
      <w:sz w:val="23"/>
      <w:lang w:val="en-US"/>
    </w:rPr>
  </w:style>
  <w:style w:type="paragraph" w:customStyle="1" w:styleId="Heading11">
    <w:name w:val="Heading 11"/>
    <w:basedOn w:val="Normal"/>
    <w:next w:val="Normal"/>
    <w:link w:val="Heading1Char"/>
    <w:uiPriority w:val="9"/>
    <w:qFormat/>
    <w:rsid w:val="00FA5AF0"/>
    <w:pPr>
      <w:keepNext/>
      <w:keepLines/>
      <w:spacing w:before="400" w:after="40" w:line="240" w:lineRule="auto"/>
      <w:outlineLvl w:val="0"/>
    </w:pPr>
    <w:rPr>
      <w:rFonts w:eastAsia="MS Gothic" w:cs="Times New Roman"/>
      <w:sz w:val="36"/>
      <w:szCs w:val="36"/>
    </w:rPr>
  </w:style>
  <w:style w:type="paragraph" w:customStyle="1" w:styleId="Heading21">
    <w:name w:val="Heading 21"/>
    <w:basedOn w:val="Normal"/>
    <w:next w:val="Normal"/>
    <w:unhideWhenUsed/>
    <w:qFormat/>
    <w:rsid w:val="00FA5AF0"/>
    <w:pPr>
      <w:keepNext/>
      <w:keepLines/>
      <w:spacing w:before="40" w:after="0" w:line="240" w:lineRule="auto"/>
      <w:outlineLvl w:val="1"/>
    </w:pPr>
    <w:rPr>
      <w:rFonts w:ascii="Times New Roman" w:eastAsia="MS Gothic" w:hAnsi="Times New Roman" w:cs="Times New Roman"/>
      <w:caps/>
      <w:sz w:val="28"/>
      <w:szCs w:val="32"/>
      <w:lang w:val="en-US"/>
    </w:rPr>
  </w:style>
  <w:style w:type="paragraph" w:customStyle="1" w:styleId="Heading31">
    <w:name w:val="Heading 31"/>
    <w:basedOn w:val="Normal"/>
    <w:next w:val="Normal"/>
    <w:unhideWhenUsed/>
    <w:qFormat/>
    <w:rsid w:val="00FA5AF0"/>
    <w:pPr>
      <w:keepNext/>
      <w:keepLines/>
      <w:spacing w:before="40" w:after="0" w:line="240" w:lineRule="auto"/>
      <w:outlineLvl w:val="2"/>
    </w:pPr>
    <w:rPr>
      <w:rFonts w:ascii="Times New Roman" w:eastAsia="MS Gothic" w:hAnsi="Times New Roman" w:cs="Times New Roman"/>
      <w:b/>
      <w:sz w:val="24"/>
      <w:szCs w:val="28"/>
      <w:lang w:val="en-US"/>
    </w:rPr>
  </w:style>
  <w:style w:type="paragraph" w:customStyle="1" w:styleId="Heading41">
    <w:name w:val="Heading 41"/>
    <w:basedOn w:val="Normal"/>
    <w:next w:val="Normal"/>
    <w:unhideWhenUsed/>
    <w:qFormat/>
    <w:rsid w:val="00FA5AF0"/>
    <w:pPr>
      <w:keepNext/>
      <w:keepLines/>
      <w:spacing w:before="40" w:after="0"/>
      <w:outlineLvl w:val="3"/>
    </w:pPr>
    <w:rPr>
      <w:rFonts w:ascii="Times New Roman" w:eastAsia="MS Gothic" w:hAnsi="Times New Roman" w:cs="Times New Roman"/>
      <w:i/>
      <w:sz w:val="24"/>
      <w:szCs w:val="24"/>
      <w:lang w:val="en-US"/>
    </w:rPr>
  </w:style>
  <w:style w:type="paragraph" w:customStyle="1" w:styleId="Heading51">
    <w:name w:val="Heading 51"/>
    <w:basedOn w:val="Normal"/>
    <w:next w:val="Normal"/>
    <w:unhideWhenUsed/>
    <w:qFormat/>
    <w:rsid w:val="00FA5AF0"/>
    <w:pPr>
      <w:keepNext/>
      <w:keepLines/>
      <w:spacing w:before="40" w:after="0"/>
      <w:outlineLvl w:val="4"/>
    </w:pPr>
    <w:rPr>
      <w:rFonts w:ascii="Arial" w:eastAsia="MS Gothic" w:hAnsi="Arial" w:cs="Times New Roman"/>
      <w:caps/>
      <w:color w:val="013A57"/>
      <w:sz w:val="23"/>
      <w:lang w:val="en-US"/>
    </w:rPr>
  </w:style>
  <w:style w:type="paragraph" w:customStyle="1" w:styleId="Heading61">
    <w:name w:val="Heading 61"/>
    <w:basedOn w:val="Normal"/>
    <w:next w:val="Normal"/>
    <w:unhideWhenUsed/>
    <w:qFormat/>
    <w:rsid w:val="00FA5AF0"/>
    <w:pPr>
      <w:keepNext/>
      <w:keepLines/>
      <w:spacing w:before="40" w:after="0"/>
      <w:outlineLvl w:val="5"/>
    </w:pPr>
    <w:rPr>
      <w:rFonts w:ascii="Arial" w:eastAsia="MS Gothic" w:hAnsi="Arial" w:cs="Times New Roman"/>
      <w:i/>
      <w:iCs/>
      <w:caps/>
      <w:color w:val="01273A"/>
      <w:sz w:val="23"/>
      <w:lang w:val="en-US"/>
    </w:rPr>
  </w:style>
  <w:style w:type="paragraph" w:customStyle="1" w:styleId="Heading71">
    <w:name w:val="Heading 71"/>
    <w:basedOn w:val="Normal"/>
    <w:next w:val="Normal"/>
    <w:unhideWhenUsed/>
    <w:qFormat/>
    <w:rsid w:val="00FA5AF0"/>
    <w:pPr>
      <w:keepNext/>
      <w:keepLines/>
      <w:spacing w:before="40" w:after="0"/>
      <w:outlineLvl w:val="6"/>
    </w:pPr>
    <w:rPr>
      <w:rFonts w:ascii="Arial" w:eastAsia="MS Gothic" w:hAnsi="Arial" w:cs="Times New Roman"/>
      <w:b/>
      <w:bCs/>
      <w:color w:val="01273A"/>
      <w:sz w:val="23"/>
      <w:lang w:val="en-US"/>
    </w:rPr>
  </w:style>
  <w:style w:type="paragraph" w:customStyle="1" w:styleId="Heading81">
    <w:name w:val="Heading 81"/>
    <w:basedOn w:val="Normal"/>
    <w:next w:val="Normal"/>
    <w:unhideWhenUsed/>
    <w:qFormat/>
    <w:rsid w:val="00FA5AF0"/>
    <w:pPr>
      <w:keepNext/>
      <w:keepLines/>
      <w:spacing w:before="40" w:after="0"/>
      <w:outlineLvl w:val="7"/>
    </w:pPr>
    <w:rPr>
      <w:rFonts w:ascii="Arial" w:eastAsia="MS Gothic" w:hAnsi="Arial" w:cs="Times New Roman"/>
      <w:b/>
      <w:bCs/>
      <w:i/>
      <w:iCs/>
      <w:color w:val="01273A"/>
      <w:sz w:val="23"/>
      <w:lang w:val="en-US"/>
    </w:rPr>
  </w:style>
  <w:style w:type="paragraph" w:customStyle="1" w:styleId="Heading91">
    <w:name w:val="Heading 91"/>
    <w:basedOn w:val="Normal"/>
    <w:next w:val="Normal"/>
    <w:unhideWhenUsed/>
    <w:qFormat/>
    <w:rsid w:val="00FA5AF0"/>
    <w:pPr>
      <w:keepNext/>
      <w:keepLines/>
      <w:spacing w:before="40" w:after="0"/>
      <w:outlineLvl w:val="8"/>
    </w:pPr>
    <w:rPr>
      <w:rFonts w:ascii="Arial" w:eastAsia="MS Gothic" w:hAnsi="Arial" w:cs="Times New Roman"/>
      <w:i/>
      <w:iCs/>
      <w:color w:val="01273A"/>
      <w:sz w:val="23"/>
      <w:lang w:val="en-US"/>
    </w:rPr>
  </w:style>
  <w:style w:type="numbering" w:customStyle="1" w:styleId="NoList1">
    <w:name w:val="No List1"/>
    <w:next w:val="NoList"/>
    <w:uiPriority w:val="99"/>
    <w:semiHidden/>
    <w:unhideWhenUsed/>
    <w:rsid w:val="00FA5AF0"/>
  </w:style>
  <w:style w:type="paragraph" w:styleId="BalloonText">
    <w:name w:val="Balloon Text"/>
    <w:basedOn w:val="Normal"/>
    <w:link w:val="BalloonTextChar"/>
    <w:uiPriority w:val="99"/>
    <w:unhideWhenUsed/>
    <w:rsid w:val="00FA5AF0"/>
    <w:rPr>
      <w:rFonts w:ascii="Tahoma" w:eastAsia="MS Mincho" w:hAnsi="Tahoma" w:cs="Tahoma"/>
      <w:sz w:val="16"/>
      <w:szCs w:val="16"/>
      <w:lang w:val="en-US"/>
    </w:rPr>
  </w:style>
  <w:style w:type="character" w:customStyle="1" w:styleId="BalloonTextChar">
    <w:name w:val="Balloon Text Char"/>
    <w:basedOn w:val="DefaultParagraphFont"/>
    <w:link w:val="BalloonText"/>
    <w:uiPriority w:val="99"/>
    <w:rsid w:val="00FA5AF0"/>
    <w:rPr>
      <w:rFonts w:ascii="Tahoma" w:eastAsia="MS Mincho" w:hAnsi="Tahoma" w:cs="Tahoma"/>
      <w:sz w:val="16"/>
      <w:szCs w:val="16"/>
      <w:lang w:val="en-US"/>
    </w:rPr>
  </w:style>
  <w:style w:type="paragraph" w:customStyle="1" w:styleId="Title1">
    <w:name w:val="Title1"/>
    <w:basedOn w:val="Normal"/>
    <w:next w:val="Normal"/>
    <w:uiPriority w:val="10"/>
    <w:qFormat/>
    <w:rsid w:val="00FA5AF0"/>
    <w:pPr>
      <w:spacing w:after="0" w:line="204" w:lineRule="auto"/>
      <w:contextualSpacing/>
    </w:pPr>
    <w:rPr>
      <w:rFonts w:ascii="Times New Roman" w:eastAsia="MS Gothic" w:hAnsi="Times New Roman" w:cs="Times New Roman"/>
      <w:caps/>
      <w:spacing w:val="-15"/>
      <w:sz w:val="72"/>
      <w:szCs w:val="72"/>
      <w:lang w:val="en-US"/>
    </w:rPr>
  </w:style>
  <w:style w:type="character" w:customStyle="1" w:styleId="TitleChar">
    <w:name w:val="Title Char"/>
    <w:basedOn w:val="DefaultParagraphFont"/>
    <w:link w:val="Title"/>
    <w:uiPriority w:val="10"/>
    <w:rsid w:val="00FA5AF0"/>
    <w:rPr>
      <w:rFonts w:eastAsia="MS Gothic" w:cs="Times New Roman"/>
      <w:caps/>
      <w:spacing w:val="-15"/>
      <w:sz w:val="72"/>
      <w:szCs w:val="72"/>
    </w:rPr>
  </w:style>
  <w:style w:type="paragraph" w:customStyle="1" w:styleId="Subtitle1">
    <w:name w:val="Subtitle1"/>
    <w:basedOn w:val="Normal"/>
    <w:next w:val="Normal"/>
    <w:uiPriority w:val="11"/>
    <w:qFormat/>
    <w:rsid w:val="00FA5AF0"/>
    <w:pPr>
      <w:numPr>
        <w:ilvl w:val="1"/>
      </w:numPr>
      <w:spacing w:after="240" w:line="240" w:lineRule="auto"/>
    </w:pPr>
    <w:rPr>
      <w:rFonts w:ascii="Times New Roman" w:eastAsia="MS Gothic" w:hAnsi="Times New Roman" w:cs="Times New Roman"/>
      <w:sz w:val="28"/>
      <w:szCs w:val="28"/>
      <w:lang w:val="en-US"/>
    </w:rPr>
  </w:style>
  <w:style w:type="character" w:customStyle="1" w:styleId="SubtitleChar">
    <w:name w:val="Subtitle Char"/>
    <w:basedOn w:val="DefaultParagraphFont"/>
    <w:link w:val="Subtitle"/>
    <w:uiPriority w:val="11"/>
    <w:rsid w:val="00FA5AF0"/>
    <w:rPr>
      <w:rFonts w:eastAsia="MS Gothic" w:cs="Times New Roman"/>
      <w:sz w:val="28"/>
      <w:szCs w:val="28"/>
    </w:rPr>
  </w:style>
  <w:style w:type="character" w:customStyle="1" w:styleId="Heading1Char">
    <w:name w:val="Heading 1 Char"/>
    <w:basedOn w:val="DefaultParagraphFont"/>
    <w:link w:val="Heading11"/>
    <w:uiPriority w:val="9"/>
    <w:rsid w:val="00FA5AF0"/>
    <w:rPr>
      <w:rFonts w:eastAsia="MS Gothic" w:cs="Times New Roman"/>
      <w:sz w:val="36"/>
      <w:szCs w:val="36"/>
    </w:rPr>
  </w:style>
  <w:style w:type="paragraph" w:customStyle="1" w:styleId="Name">
    <w:name w:val="Name"/>
    <w:basedOn w:val="Normal"/>
    <w:autoRedefine/>
    <w:uiPriority w:val="3"/>
    <w:rsid w:val="00FA5AF0"/>
    <w:pPr>
      <w:spacing w:line="240" w:lineRule="auto"/>
      <w:jc w:val="right"/>
    </w:pPr>
    <w:rPr>
      <w:rFonts w:ascii="Times New Roman" w:eastAsia="MS Mincho" w:hAnsi="Times New Roman" w:cs="Times New Roman"/>
      <w:sz w:val="20"/>
      <w:lang w:val="en-US"/>
    </w:rPr>
  </w:style>
  <w:style w:type="character" w:customStyle="1" w:styleId="Heading2Char">
    <w:name w:val="Heading 2 Char"/>
    <w:basedOn w:val="DefaultParagraphFont"/>
    <w:link w:val="Heading2"/>
    <w:uiPriority w:val="9"/>
    <w:rsid w:val="00FA5AF0"/>
    <w:rPr>
      <w:rFonts w:eastAsia="MS Gothic" w:cs="Times New Roman"/>
      <w:caps/>
      <w:sz w:val="28"/>
      <w:szCs w:val="32"/>
    </w:rPr>
  </w:style>
  <w:style w:type="table" w:styleId="TableGrid">
    <w:name w:val="Table Grid"/>
    <w:basedOn w:val="TableNormal"/>
    <w:uiPriority w:val="1"/>
    <w:rsid w:val="00FA5AF0"/>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FA5AF0"/>
    <w:rPr>
      <w:color w:val="808080"/>
    </w:rPr>
  </w:style>
  <w:style w:type="paragraph" w:customStyle="1" w:styleId="Content">
    <w:name w:val="Content"/>
    <w:basedOn w:val="Normal"/>
    <w:link w:val="ContentChar"/>
    <w:rsid w:val="00FA5AF0"/>
    <w:rPr>
      <w:rFonts w:ascii="Times New Roman" w:eastAsia="MS Mincho" w:hAnsi="Times New Roman" w:cs="Times New Roman"/>
      <w:b/>
      <w:sz w:val="23"/>
      <w:lang w:val="en-US"/>
    </w:rPr>
  </w:style>
  <w:style w:type="paragraph" w:customStyle="1" w:styleId="EmphasisText">
    <w:name w:val="Emphasis Text"/>
    <w:basedOn w:val="Normal"/>
    <w:link w:val="EmphasisTextChar"/>
    <w:rsid w:val="00FA5AF0"/>
    <w:rPr>
      <w:rFonts w:ascii="Times New Roman" w:eastAsia="MS Mincho" w:hAnsi="Times New Roman" w:cs="Times New Roman"/>
      <w:sz w:val="23"/>
      <w:lang w:val="en-US"/>
    </w:rPr>
  </w:style>
  <w:style w:type="character" w:customStyle="1" w:styleId="ContentChar">
    <w:name w:val="Content Char"/>
    <w:basedOn w:val="DefaultParagraphFont"/>
    <w:link w:val="Content"/>
    <w:rsid w:val="00FA5AF0"/>
    <w:rPr>
      <w:rFonts w:ascii="Times New Roman" w:eastAsia="MS Mincho" w:hAnsi="Times New Roman" w:cs="Times New Roman"/>
      <w:b/>
      <w:sz w:val="23"/>
      <w:lang w:val="en-US"/>
    </w:rPr>
  </w:style>
  <w:style w:type="character" w:customStyle="1" w:styleId="EmphasisTextChar">
    <w:name w:val="Emphasis Text Char"/>
    <w:basedOn w:val="DefaultParagraphFont"/>
    <w:link w:val="EmphasisText"/>
    <w:rsid w:val="00FA5AF0"/>
    <w:rPr>
      <w:rFonts w:ascii="Times New Roman" w:eastAsia="MS Mincho" w:hAnsi="Times New Roman" w:cs="Times New Roman"/>
      <w:sz w:val="23"/>
      <w:lang w:val="en-US"/>
    </w:rPr>
  </w:style>
  <w:style w:type="paragraph" w:styleId="NoSpacing">
    <w:name w:val="No Spacing"/>
    <w:link w:val="NoSpacingChar"/>
    <w:uiPriority w:val="1"/>
    <w:qFormat/>
    <w:rsid w:val="00FA5AF0"/>
    <w:pPr>
      <w:spacing w:after="0" w:line="240" w:lineRule="auto"/>
    </w:pPr>
    <w:rPr>
      <w:rFonts w:ascii="Times New Roman" w:eastAsia="MS Mincho" w:hAnsi="Times New Roman" w:cs="Times New Roman"/>
      <w:sz w:val="23"/>
      <w:lang w:val="en-US"/>
    </w:rPr>
  </w:style>
  <w:style w:type="character" w:customStyle="1" w:styleId="NoSpacingChar">
    <w:name w:val="No Spacing Char"/>
    <w:basedOn w:val="DefaultParagraphFont"/>
    <w:link w:val="NoSpacing"/>
    <w:uiPriority w:val="1"/>
    <w:rsid w:val="00FA5AF0"/>
    <w:rPr>
      <w:rFonts w:ascii="Times New Roman" w:eastAsia="MS Mincho" w:hAnsi="Times New Roman" w:cs="Times New Roman"/>
      <w:sz w:val="23"/>
      <w:lang w:val="en-US"/>
    </w:rPr>
  </w:style>
  <w:style w:type="character" w:customStyle="1" w:styleId="Heading3Char">
    <w:name w:val="Heading 3 Char"/>
    <w:basedOn w:val="DefaultParagraphFont"/>
    <w:link w:val="Heading3"/>
    <w:uiPriority w:val="9"/>
    <w:rsid w:val="00FA5AF0"/>
    <w:rPr>
      <w:rFonts w:eastAsia="MS Gothic" w:cs="Times New Roman"/>
      <w:b/>
      <w:sz w:val="24"/>
      <w:szCs w:val="28"/>
    </w:rPr>
  </w:style>
  <w:style w:type="character" w:customStyle="1" w:styleId="Heading4Char">
    <w:name w:val="Heading 4 Char"/>
    <w:basedOn w:val="DefaultParagraphFont"/>
    <w:link w:val="Heading4"/>
    <w:uiPriority w:val="9"/>
    <w:semiHidden/>
    <w:rsid w:val="00FA5AF0"/>
    <w:rPr>
      <w:rFonts w:eastAsia="MS Gothic" w:cs="Times New Roman"/>
      <w:i/>
      <w:sz w:val="24"/>
      <w:szCs w:val="24"/>
    </w:rPr>
  </w:style>
  <w:style w:type="character" w:customStyle="1" w:styleId="Heading5Char">
    <w:name w:val="Heading 5 Char"/>
    <w:basedOn w:val="DefaultParagraphFont"/>
    <w:link w:val="Heading5"/>
    <w:uiPriority w:val="9"/>
    <w:semiHidden/>
    <w:rsid w:val="00FA5AF0"/>
    <w:rPr>
      <w:rFonts w:ascii="Arial" w:eastAsia="MS Gothic" w:hAnsi="Arial" w:cs="Times New Roman"/>
      <w:caps/>
      <w:color w:val="013A57"/>
    </w:rPr>
  </w:style>
  <w:style w:type="character" w:customStyle="1" w:styleId="Heading6Char">
    <w:name w:val="Heading 6 Char"/>
    <w:basedOn w:val="DefaultParagraphFont"/>
    <w:link w:val="Heading6"/>
    <w:uiPriority w:val="9"/>
    <w:semiHidden/>
    <w:rsid w:val="00FA5AF0"/>
    <w:rPr>
      <w:rFonts w:ascii="Arial" w:eastAsia="MS Gothic" w:hAnsi="Arial" w:cs="Times New Roman"/>
      <w:i/>
      <w:iCs/>
      <w:caps/>
      <w:color w:val="01273A"/>
    </w:rPr>
  </w:style>
  <w:style w:type="character" w:customStyle="1" w:styleId="Heading7Char">
    <w:name w:val="Heading 7 Char"/>
    <w:basedOn w:val="DefaultParagraphFont"/>
    <w:link w:val="Heading7"/>
    <w:uiPriority w:val="9"/>
    <w:semiHidden/>
    <w:rsid w:val="00FA5AF0"/>
    <w:rPr>
      <w:rFonts w:ascii="Arial" w:eastAsia="MS Gothic" w:hAnsi="Arial" w:cs="Times New Roman"/>
      <w:b/>
      <w:bCs/>
      <w:color w:val="01273A"/>
    </w:rPr>
  </w:style>
  <w:style w:type="character" w:customStyle="1" w:styleId="Heading8Char">
    <w:name w:val="Heading 8 Char"/>
    <w:basedOn w:val="DefaultParagraphFont"/>
    <w:link w:val="Heading8"/>
    <w:uiPriority w:val="9"/>
    <w:semiHidden/>
    <w:rsid w:val="00FA5AF0"/>
    <w:rPr>
      <w:rFonts w:ascii="Arial" w:eastAsia="MS Gothic" w:hAnsi="Arial" w:cs="Times New Roman"/>
      <w:b/>
      <w:bCs/>
      <w:i/>
      <w:iCs/>
      <w:color w:val="01273A"/>
    </w:rPr>
  </w:style>
  <w:style w:type="character" w:customStyle="1" w:styleId="Heading9Char">
    <w:name w:val="Heading 9 Char"/>
    <w:basedOn w:val="DefaultParagraphFont"/>
    <w:link w:val="Heading9"/>
    <w:uiPriority w:val="9"/>
    <w:semiHidden/>
    <w:rsid w:val="00FA5AF0"/>
    <w:rPr>
      <w:rFonts w:ascii="Arial" w:eastAsia="MS Gothic" w:hAnsi="Arial" w:cs="Times New Roman"/>
      <w:i/>
      <w:iCs/>
      <w:color w:val="01273A"/>
    </w:rPr>
  </w:style>
  <w:style w:type="paragraph" w:customStyle="1" w:styleId="Caption1">
    <w:name w:val="Caption1"/>
    <w:basedOn w:val="Normal"/>
    <w:next w:val="Normal"/>
    <w:uiPriority w:val="35"/>
    <w:semiHidden/>
    <w:unhideWhenUsed/>
    <w:qFormat/>
    <w:rsid w:val="00FA5AF0"/>
    <w:pPr>
      <w:spacing w:line="240" w:lineRule="auto"/>
    </w:pPr>
    <w:rPr>
      <w:rFonts w:ascii="Times New Roman" w:eastAsia="MS Mincho" w:hAnsi="Times New Roman" w:cs="Times New Roman"/>
      <w:b/>
      <w:bCs/>
      <w:smallCaps/>
      <w:color w:val="082A75"/>
      <w:sz w:val="23"/>
      <w:lang w:val="en-US"/>
    </w:rPr>
  </w:style>
  <w:style w:type="character" w:styleId="Strong">
    <w:name w:val="Strong"/>
    <w:basedOn w:val="DefaultParagraphFont"/>
    <w:uiPriority w:val="22"/>
    <w:qFormat/>
    <w:rsid w:val="00FA5AF0"/>
    <w:rPr>
      <w:rFonts w:ascii="Times New Roman" w:hAnsi="Times New Roman"/>
      <w:b/>
      <w:bCs/>
    </w:rPr>
  </w:style>
  <w:style w:type="character" w:styleId="Emphasis">
    <w:name w:val="Emphasis"/>
    <w:basedOn w:val="DefaultParagraphFont"/>
    <w:uiPriority w:val="20"/>
    <w:qFormat/>
    <w:rsid w:val="00FA5AF0"/>
    <w:rPr>
      <w:rFonts w:ascii="Times New Roman" w:hAnsi="Times New Roman"/>
      <w:i/>
      <w:iCs/>
    </w:rPr>
  </w:style>
  <w:style w:type="paragraph" w:styleId="Quote">
    <w:name w:val="Quote"/>
    <w:basedOn w:val="Normal"/>
    <w:next w:val="Normal"/>
    <w:link w:val="QuoteChar"/>
    <w:uiPriority w:val="29"/>
    <w:qFormat/>
    <w:rsid w:val="00FA5AF0"/>
    <w:pPr>
      <w:spacing w:before="120" w:after="120"/>
      <w:ind w:left="720"/>
    </w:pPr>
    <w:rPr>
      <w:rFonts w:ascii="Times New Roman" w:eastAsia="MS Mincho" w:hAnsi="Times New Roman" w:cs="Times New Roman"/>
      <w:sz w:val="24"/>
      <w:szCs w:val="24"/>
      <w:lang w:val="en-US"/>
    </w:rPr>
  </w:style>
  <w:style w:type="character" w:customStyle="1" w:styleId="QuoteChar">
    <w:name w:val="Quote Char"/>
    <w:basedOn w:val="DefaultParagraphFont"/>
    <w:link w:val="Quote"/>
    <w:uiPriority w:val="29"/>
    <w:rsid w:val="00FA5AF0"/>
    <w:rPr>
      <w:rFonts w:ascii="Times New Roman" w:eastAsia="MS Mincho" w:hAnsi="Times New Roman" w:cs="Times New Roman"/>
      <w:sz w:val="24"/>
      <w:szCs w:val="24"/>
      <w:lang w:val="en-US"/>
    </w:rPr>
  </w:style>
  <w:style w:type="paragraph" w:customStyle="1" w:styleId="IntenseQuote1">
    <w:name w:val="Intense Quote1"/>
    <w:basedOn w:val="Normal"/>
    <w:next w:val="Normal"/>
    <w:uiPriority w:val="30"/>
    <w:qFormat/>
    <w:rsid w:val="00FA5AF0"/>
    <w:pPr>
      <w:spacing w:before="100" w:beforeAutospacing="1" w:after="240" w:line="240" w:lineRule="auto"/>
      <w:ind w:left="720"/>
      <w:jc w:val="center"/>
    </w:pPr>
    <w:rPr>
      <w:rFonts w:ascii="Times New Roman" w:eastAsia="MS Gothic" w:hAnsi="Times New Roman" w:cs="Times New Roman"/>
      <w:spacing w:val="-6"/>
      <w:sz w:val="32"/>
      <w:szCs w:val="32"/>
      <w:lang w:val="en-US"/>
    </w:rPr>
  </w:style>
  <w:style w:type="character" w:customStyle="1" w:styleId="IntenseQuoteChar">
    <w:name w:val="Intense Quote Char"/>
    <w:basedOn w:val="DefaultParagraphFont"/>
    <w:link w:val="IntenseQuote"/>
    <w:uiPriority w:val="30"/>
    <w:rsid w:val="00FA5AF0"/>
    <w:rPr>
      <w:rFonts w:eastAsia="MS Gothic" w:cs="Times New Roman"/>
      <w:spacing w:val="-6"/>
      <w:sz w:val="32"/>
      <w:szCs w:val="32"/>
    </w:rPr>
  </w:style>
  <w:style w:type="character" w:styleId="SubtleEmphasis">
    <w:name w:val="Subtle Emphasis"/>
    <w:basedOn w:val="DefaultParagraphFont"/>
    <w:uiPriority w:val="19"/>
    <w:qFormat/>
    <w:rsid w:val="00FA5AF0"/>
    <w:rPr>
      <w:rFonts w:ascii="Times New Roman" w:hAnsi="Times New Roman"/>
      <w:i/>
      <w:iCs/>
      <w:color w:val="auto"/>
    </w:rPr>
  </w:style>
  <w:style w:type="character" w:styleId="IntenseEmphasis">
    <w:name w:val="Intense Emphasis"/>
    <w:basedOn w:val="DefaultParagraphFont"/>
    <w:uiPriority w:val="21"/>
    <w:qFormat/>
    <w:rsid w:val="00FA5AF0"/>
    <w:rPr>
      <w:rFonts w:ascii="Times New Roman" w:hAnsi="Times New Roman"/>
      <w:b/>
      <w:bCs/>
      <w:i/>
      <w:iCs/>
    </w:rPr>
  </w:style>
  <w:style w:type="character" w:customStyle="1" w:styleId="SubtleReference1">
    <w:name w:val="Subtle Reference1"/>
    <w:basedOn w:val="DefaultParagraphFont"/>
    <w:uiPriority w:val="31"/>
    <w:qFormat/>
    <w:rsid w:val="00FA5AF0"/>
    <w:rPr>
      <w:rFonts w:ascii="Times New Roman" w:hAnsi="Times New Roman"/>
      <w:smallCaps/>
      <w:color w:val="auto"/>
      <w:u w:val="none" w:color="5951C8"/>
      <w:bdr w:val="none" w:sz="0" w:space="0" w:color="auto"/>
    </w:rPr>
  </w:style>
  <w:style w:type="character" w:styleId="IntenseReference">
    <w:name w:val="Intense Reference"/>
    <w:basedOn w:val="DefaultParagraphFont"/>
    <w:uiPriority w:val="32"/>
    <w:qFormat/>
    <w:rsid w:val="00FA5AF0"/>
    <w:rPr>
      <w:rFonts w:ascii="Times New Roman" w:hAnsi="Times New Roman"/>
      <w:b/>
      <w:bCs/>
      <w:smallCaps/>
      <w:color w:val="auto"/>
      <w:u w:val="single"/>
    </w:rPr>
  </w:style>
  <w:style w:type="character" w:styleId="BookTitle">
    <w:name w:val="Book Title"/>
    <w:basedOn w:val="DefaultParagraphFont"/>
    <w:uiPriority w:val="33"/>
    <w:qFormat/>
    <w:rsid w:val="00FA5AF0"/>
    <w:rPr>
      <w:rFonts w:ascii="Times New Roman" w:hAnsi="Times New Roman"/>
      <w:b/>
      <w:bCs/>
      <w:smallCaps/>
      <w:color w:val="auto"/>
      <w:spacing w:val="10"/>
    </w:rPr>
  </w:style>
  <w:style w:type="character" w:customStyle="1" w:styleId="Heading1Char1">
    <w:name w:val="Heading 1 Char1"/>
    <w:basedOn w:val="DefaultParagraphFont"/>
    <w:link w:val="Heading1"/>
    <w:uiPriority w:val="9"/>
    <w:rsid w:val="00FA5AF0"/>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FA5AF0"/>
    <w:pPr>
      <w:spacing w:before="400" w:after="40" w:line="240" w:lineRule="auto"/>
      <w:outlineLvl w:val="9"/>
    </w:pPr>
    <w:rPr>
      <w:rFonts w:ascii="Times New Roman" w:hAnsi="Times New Roman"/>
      <w:b w:val="0"/>
      <w:bCs w:val="0"/>
      <w:color w:val="auto"/>
      <w:sz w:val="36"/>
      <w:szCs w:val="36"/>
      <w:lang w:val="en-US"/>
    </w:rPr>
  </w:style>
  <w:style w:type="paragraph" w:customStyle="1" w:styleId="TOC11">
    <w:name w:val="TOC 11"/>
    <w:basedOn w:val="Normal"/>
    <w:next w:val="Normal"/>
    <w:autoRedefine/>
    <w:uiPriority w:val="39"/>
    <w:unhideWhenUsed/>
    <w:rsid w:val="00FA5AF0"/>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1">
    <w:name w:val="TOC 21"/>
    <w:basedOn w:val="Normal"/>
    <w:next w:val="Normal"/>
    <w:autoRedefine/>
    <w:uiPriority w:val="39"/>
    <w:unhideWhenUsed/>
    <w:rsid w:val="00FA5AF0"/>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1">
    <w:name w:val="TOC 31"/>
    <w:basedOn w:val="Normal"/>
    <w:next w:val="Normal"/>
    <w:autoRedefine/>
    <w:uiPriority w:val="39"/>
    <w:unhideWhenUsed/>
    <w:rsid w:val="00FA5AF0"/>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1">
    <w:name w:val="TOC 41"/>
    <w:basedOn w:val="Normal"/>
    <w:next w:val="Normal"/>
    <w:autoRedefine/>
    <w:uiPriority w:val="99"/>
    <w:unhideWhenUsed/>
    <w:rsid w:val="00FA5AF0"/>
    <w:pPr>
      <w:spacing w:after="0"/>
    </w:pPr>
    <w:rPr>
      <w:rFonts w:eastAsia="MS Mincho" w:cs="Calibri"/>
      <w:lang w:val="en-US"/>
    </w:rPr>
  </w:style>
  <w:style w:type="paragraph" w:customStyle="1" w:styleId="TOC51">
    <w:name w:val="TOC 51"/>
    <w:basedOn w:val="Normal"/>
    <w:next w:val="Normal"/>
    <w:autoRedefine/>
    <w:uiPriority w:val="99"/>
    <w:unhideWhenUsed/>
    <w:rsid w:val="00FA5AF0"/>
    <w:pPr>
      <w:spacing w:after="0"/>
    </w:pPr>
    <w:rPr>
      <w:rFonts w:eastAsia="MS Mincho" w:cs="Calibri"/>
      <w:lang w:val="en-US"/>
    </w:rPr>
  </w:style>
  <w:style w:type="paragraph" w:customStyle="1" w:styleId="TOC61">
    <w:name w:val="TOC 61"/>
    <w:basedOn w:val="Normal"/>
    <w:next w:val="Normal"/>
    <w:autoRedefine/>
    <w:uiPriority w:val="99"/>
    <w:unhideWhenUsed/>
    <w:rsid w:val="00FA5AF0"/>
    <w:pPr>
      <w:spacing w:after="0"/>
    </w:pPr>
    <w:rPr>
      <w:rFonts w:eastAsia="MS Mincho" w:cs="Calibri"/>
      <w:lang w:val="en-US"/>
    </w:rPr>
  </w:style>
  <w:style w:type="paragraph" w:customStyle="1" w:styleId="TOC71">
    <w:name w:val="TOC 71"/>
    <w:basedOn w:val="Normal"/>
    <w:next w:val="Normal"/>
    <w:autoRedefine/>
    <w:uiPriority w:val="99"/>
    <w:unhideWhenUsed/>
    <w:rsid w:val="00FA5AF0"/>
    <w:pPr>
      <w:spacing w:after="0"/>
    </w:pPr>
    <w:rPr>
      <w:rFonts w:eastAsia="MS Mincho" w:cs="Calibri"/>
      <w:lang w:val="en-US"/>
    </w:rPr>
  </w:style>
  <w:style w:type="paragraph" w:customStyle="1" w:styleId="TOC81">
    <w:name w:val="TOC 81"/>
    <w:basedOn w:val="Normal"/>
    <w:next w:val="Normal"/>
    <w:autoRedefine/>
    <w:uiPriority w:val="99"/>
    <w:unhideWhenUsed/>
    <w:rsid w:val="00FA5AF0"/>
    <w:pPr>
      <w:spacing w:after="0"/>
    </w:pPr>
    <w:rPr>
      <w:rFonts w:eastAsia="MS Mincho" w:cs="Calibri"/>
      <w:lang w:val="en-US"/>
    </w:rPr>
  </w:style>
  <w:style w:type="paragraph" w:customStyle="1" w:styleId="TOC91">
    <w:name w:val="TOC 91"/>
    <w:basedOn w:val="Normal"/>
    <w:next w:val="Normal"/>
    <w:autoRedefine/>
    <w:uiPriority w:val="99"/>
    <w:unhideWhenUsed/>
    <w:rsid w:val="00FA5AF0"/>
    <w:pPr>
      <w:spacing w:after="0"/>
    </w:pPr>
    <w:rPr>
      <w:rFonts w:eastAsia="MS Mincho" w:cs="Calibri"/>
      <w:lang w:val="en-US"/>
    </w:rPr>
  </w:style>
  <w:style w:type="character" w:customStyle="1" w:styleId="Hyperlink1">
    <w:name w:val="Hyperlink1"/>
    <w:basedOn w:val="DefaultParagraphFont"/>
    <w:uiPriority w:val="99"/>
    <w:unhideWhenUsed/>
    <w:rsid w:val="00FA5AF0"/>
    <w:rPr>
      <w:color w:val="3592CF"/>
      <w:u w:val="single"/>
    </w:rPr>
  </w:style>
  <w:style w:type="table" w:customStyle="1" w:styleId="TableGrid29">
    <w:name w:val="Table Grid29"/>
    <w:basedOn w:val="TableNormal"/>
    <w:next w:val="TableGrid"/>
    <w:rsid w:val="00FA5AF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A5AF0"/>
    <w:pPr>
      <w:overflowPunct w:val="0"/>
      <w:autoSpaceDE w:val="0"/>
      <w:autoSpaceDN w:val="0"/>
      <w:adjustRightInd w:val="0"/>
      <w:spacing w:after="220" w:line="220" w:lineRule="atLeast"/>
      <w:jc w:val="both"/>
      <w:textAlignment w:val="baseline"/>
    </w:pPr>
    <w:rPr>
      <w:rFonts w:ascii="Arial" w:eastAsia="Times New Roman" w:hAnsi="Arial" w:cs="Times New Roman"/>
      <w:spacing w:val="-5"/>
      <w:sz w:val="20"/>
      <w:szCs w:val="20"/>
      <w:lang w:val="en-US"/>
    </w:rPr>
  </w:style>
  <w:style w:type="character" w:customStyle="1" w:styleId="BodyTextChar">
    <w:name w:val="Body Text Char"/>
    <w:basedOn w:val="DefaultParagraphFont"/>
    <w:link w:val="BodyText"/>
    <w:rsid w:val="00FA5AF0"/>
    <w:rPr>
      <w:rFonts w:ascii="Arial" w:eastAsia="Times New Roman" w:hAnsi="Arial" w:cs="Times New Roman"/>
      <w:spacing w:val="-5"/>
      <w:sz w:val="20"/>
      <w:szCs w:val="20"/>
      <w:lang w:val="en-US"/>
    </w:rPr>
  </w:style>
  <w:style w:type="character" w:styleId="FollowedHyperlink">
    <w:name w:val="FollowedHyperlink"/>
    <w:basedOn w:val="DefaultParagraphFont"/>
    <w:uiPriority w:val="99"/>
    <w:semiHidden/>
    <w:unhideWhenUsed/>
    <w:rsid w:val="00FA5AF0"/>
    <w:rPr>
      <w:color w:val="800080"/>
      <w:u w:val="single"/>
    </w:rPr>
  </w:style>
  <w:style w:type="paragraph" w:customStyle="1" w:styleId="xl63">
    <w:name w:val="xl63"/>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lang w:val="sr-Cyrl-RS" w:eastAsia="sr-Cyrl-RS"/>
    </w:rPr>
  </w:style>
  <w:style w:type="paragraph" w:customStyle="1" w:styleId="xl64">
    <w:name w:val="xl64"/>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val="sr-Cyrl-RS" w:eastAsia="sr-Cyrl-RS"/>
    </w:rPr>
  </w:style>
  <w:style w:type="paragraph" w:customStyle="1" w:styleId="xl65">
    <w:name w:val="xl65"/>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6">
    <w:name w:val="xl66"/>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color w:val="000000"/>
      <w:lang w:val="sr-Cyrl-RS" w:eastAsia="sr-Cyrl-RS"/>
    </w:rPr>
  </w:style>
  <w:style w:type="paragraph" w:customStyle="1" w:styleId="xl67">
    <w:name w:val="xl67"/>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sr-Cyrl-RS" w:eastAsia="sr-Cyrl-RS"/>
    </w:rPr>
  </w:style>
  <w:style w:type="paragraph" w:customStyle="1" w:styleId="xl68">
    <w:name w:val="xl68"/>
    <w:basedOn w:val="Normal"/>
    <w:rsid w:val="00FA5AF0"/>
    <w:pP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9">
    <w:name w:val="xl69"/>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lang w:val="sr-Cyrl-RS" w:eastAsia="sr-Cyrl-RS"/>
    </w:rPr>
  </w:style>
  <w:style w:type="paragraph" w:styleId="BodyText2">
    <w:name w:val="Body Text 2"/>
    <w:basedOn w:val="Normal"/>
    <w:link w:val="BodyText2Char"/>
    <w:uiPriority w:val="99"/>
    <w:semiHidden/>
    <w:unhideWhenUsed/>
    <w:rsid w:val="00FA5AF0"/>
    <w:pPr>
      <w:spacing w:after="120" w:line="480" w:lineRule="auto"/>
    </w:pPr>
    <w:rPr>
      <w:rFonts w:ascii="Times New Roman" w:eastAsia="MS Mincho" w:hAnsi="Times New Roman" w:cs="Times New Roman"/>
      <w:sz w:val="23"/>
      <w:lang w:val="en-US"/>
    </w:rPr>
  </w:style>
  <w:style w:type="character" w:customStyle="1" w:styleId="BodyText2Char">
    <w:name w:val="Body Text 2 Char"/>
    <w:basedOn w:val="DefaultParagraphFont"/>
    <w:link w:val="BodyText2"/>
    <w:uiPriority w:val="99"/>
    <w:semiHidden/>
    <w:rsid w:val="00FA5AF0"/>
    <w:rPr>
      <w:rFonts w:ascii="Times New Roman" w:eastAsia="MS Mincho" w:hAnsi="Times New Roman" w:cs="Times New Roman"/>
      <w:sz w:val="23"/>
      <w:lang w:val="en-US"/>
    </w:rPr>
  </w:style>
  <w:style w:type="character" w:styleId="CommentReference">
    <w:name w:val="annotation reference"/>
    <w:uiPriority w:val="99"/>
    <w:rsid w:val="00FA5AF0"/>
    <w:rPr>
      <w:sz w:val="16"/>
      <w:szCs w:val="16"/>
    </w:rPr>
  </w:style>
  <w:style w:type="paragraph" w:styleId="CommentText">
    <w:name w:val="annotation text"/>
    <w:basedOn w:val="Normal"/>
    <w:link w:val="CommentTextChar"/>
    <w:uiPriority w:val="99"/>
    <w:rsid w:val="00FA5AF0"/>
    <w:pPr>
      <w:spacing w:after="0" w:line="240" w:lineRule="auto"/>
    </w:pPr>
    <w:rPr>
      <w:rFonts w:ascii="Times New Roman" w:eastAsia="Times New Roman" w:hAnsi="Times New Roman" w:cs="Times New Roman"/>
      <w:b/>
      <w:sz w:val="20"/>
      <w:szCs w:val="20"/>
      <w:lang w:val="en-US"/>
    </w:rPr>
  </w:style>
  <w:style w:type="character" w:customStyle="1" w:styleId="CommentTextChar">
    <w:name w:val="Comment Text Char"/>
    <w:basedOn w:val="DefaultParagraphFont"/>
    <w:link w:val="CommentText"/>
    <w:uiPriority w:val="99"/>
    <w:rsid w:val="00FA5AF0"/>
    <w:rPr>
      <w:rFonts w:ascii="Times New Roman" w:eastAsia="Times New Roman" w:hAnsi="Times New Roman" w:cs="Times New Roman"/>
      <w:b/>
      <w:sz w:val="20"/>
      <w:szCs w:val="20"/>
      <w:lang w:val="en-US"/>
    </w:rPr>
  </w:style>
  <w:style w:type="paragraph" w:styleId="CommentSubject">
    <w:name w:val="annotation subject"/>
    <w:basedOn w:val="CommentText"/>
    <w:next w:val="CommentText"/>
    <w:link w:val="CommentSubjectChar"/>
    <w:uiPriority w:val="99"/>
    <w:rsid w:val="00FA5AF0"/>
    <w:rPr>
      <w:bCs/>
    </w:rPr>
  </w:style>
  <w:style w:type="character" w:customStyle="1" w:styleId="CommentSubjectChar">
    <w:name w:val="Comment Subject Char"/>
    <w:basedOn w:val="CommentTextChar"/>
    <w:link w:val="CommentSubject"/>
    <w:uiPriority w:val="99"/>
    <w:rsid w:val="00FA5AF0"/>
    <w:rPr>
      <w:rFonts w:ascii="Times New Roman" w:eastAsia="Times New Roman" w:hAnsi="Times New Roman" w:cs="Times New Roman"/>
      <w:b/>
      <w:bCs/>
      <w:sz w:val="20"/>
      <w:szCs w:val="20"/>
      <w:lang w:val="en-US"/>
    </w:rPr>
  </w:style>
  <w:style w:type="paragraph" w:styleId="Title">
    <w:name w:val="Title"/>
    <w:basedOn w:val="Normal"/>
    <w:next w:val="Normal"/>
    <w:link w:val="TitleChar"/>
    <w:uiPriority w:val="10"/>
    <w:qFormat/>
    <w:rsid w:val="00FA5AF0"/>
    <w:pPr>
      <w:pBdr>
        <w:bottom w:val="single" w:sz="8" w:space="4" w:color="5B9BD5" w:themeColor="accent1"/>
      </w:pBdr>
      <w:spacing w:after="300" w:line="240" w:lineRule="auto"/>
      <w:contextualSpacing/>
    </w:pPr>
    <w:rPr>
      <w:rFonts w:eastAsia="MS Gothic" w:cs="Times New Roman"/>
      <w:caps/>
      <w:spacing w:val="-15"/>
      <w:sz w:val="72"/>
      <w:szCs w:val="72"/>
    </w:rPr>
  </w:style>
  <w:style w:type="character" w:customStyle="1" w:styleId="TitleChar1">
    <w:name w:val="Title Char1"/>
    <w:basedOn w:val="DefaultParagraphFont"/>
    <w:uiPriority w:val="10"/>
    <w:rsid w:val="00FA5AF0"/>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FA5AF0"/>
    <w:pPr>
      <w:numPr>
        <w:ilvl w:val="1"/>
      </w:numPr>
    </w:pPr>
    <w:rPr>
      <w:rFonts w:eastAsia="MS Gothic" w:cs="Times New Roman"/>
      <w:sz w:val="28"/>
      <w:szCs w:val="28"/>
    </w:rPr>
  </w:style>
  <w:style w:type="character" w:customStyle="1" w:styleId="SubtitleChar1">
    <w:name w:val="Subtitle Char1"/>
    <w:basedOn w:val="DefaultParagraphFont"/>
    <w:uiPriority w:val="11"/>
    <w:rsid w:val="00FA5AF0"/>
    <w:rPr>
      <w:rFonts w:asciiTheme="majorHAnsi" w:eastAsiaTheme="majorEastAsia" w:hAnsiTheme="majorHAnsi" w:cstheme="majorBidi"/>
      <w:i/>
      <w:iCs/>
      <w:color w:val="5B9BD5" w:themeColor="accent1"/>
      <w:spacing w:val="15"/>
      <w:sz w:val="24"/>
      <w:szCs w:val="24"/>
    </w:rPr>
  </w:style>
  <w:style w:type="character" w:customStyle="1" w:styleId="Heading2Char1">
    <w:name w:val="Heading 2 Char1"/>
    <w:basedOn w:val="DefaultParagraphFont"/>
    <w:uiPriority w:val="9"/>
    <w:semiHidden/>
    <w:rsid w:val="00FA5AF0"/>
    <w:rPr>
      <w:rFonts w:asciiTheme="majorHAnsi" w:eastAsiaTheme="majorEastAsia" w:hAnsiTheme="majorHAnsi" w:cstheme="majorBidi"/>
      <w:b/>
      <w:bCs/>
      <w:color w:val="5B9BD5" w:themeColor="accent1"/>
      <w:sz w:val="26"/>
      <w:szCs w:val="26"/>
    </w:rPr>
  </w:style>
  <w:style w:type="character" w:customStyle="1" w:styleId="Heading3Char1">
    <w:name w:val="Heading 3 Char1"/>
    <w:basedOn w:val="DefaultParagraphFont"/>
    <w:uiPriority w:val="9"/>
    <w:semiHidden/>
    <w:rsid w:val="00FA5AF0"/>
    <w:rPr>
      <w:rFonts w:asciiTheme="majorHAnsi" w:eastAsiaTheme="majorEastAsia" w:hAnsiTheme="majorHAnsi" w:cstheme="majorBidi"/>
      <w:b/>
      <w:bCs/>
      <w:color w:val="5B9BD5" w:themeColor="accent1"/>
    </w:rPr>
  </w:style>
  <w:style w:type="character" w:customStyle="1" w:styleId="Heading4Char1">
    <w:name w:val="Heading 4 Char1"/>
    <w:basedOn w:val="DefaultParagraphFont"/>
    <w:uiPriority w:val="9"/>
    <w:semiHidden/>
    <w:rsid w:val="00FA5AF0"/>
    <w:rPr>
      <w:rFonts w:asciiTheme="majorHAnsi" w:eastAsiaTheme="majorEastAsia" w:hAnsiTheme="majorHAnsi" w:cstheme="majorBidi"/>
      <w:b/>
      <w:bCs/>
      <w:i/>
      <w:iCs/>
      <w:color w:val="5B9BD5" w:themeColor="accent1"/>
    </w:rPr>
  </w:style>
  <w:style w:type="character" w:customStyle="1" w:styleId="Heading5Char1">
    <w:name w:val="Heading 5 Char1"/>
    <w:basedOn w:val="DefaultParagraphFont"/>
    <w:uiPriority w:val="9"/>
    <w:semiHidden/>
    <w:rsid w:val="00FA5AF0"/>
    <w:rPr>
      <w:rFonts w:asciiTheme="majorHAnsi" w:eastAsiaTheme="majorEastAsia" w:hAnsiTheme="majorHAnsi" w:cstheme="majorBidi"/>
      <w:color w:val="1F4D78" w:themeColor="accent1" w:themeShade="7F"/>
    </w:rPr>
  </w:style>
  <w:style w:type="character" w:customStyle="1" w:styleId="Heading6Char1">
    <w:name w:val="Heading 6 Char1"/>
    <w:basedOn w:val="DefaultParagraphFont"/>
    <w:uiPriority w:val="9"/>
    <w:semiHidden/>
    <w:rsid w:val="00FA5AF0"/>
    <w:rPr>
      <w:rFonts w:asciiTheme="majorHAnsi" w:eastAsiaTheme="majorEastAsia" w:hAnsiTheme="majorHAnsi" w:cstheme="majorBidi"/>
      <w:i/>
      <w:iCs/>
      <w:color w:val="1F4D78" w:themeColor="accent1" w:themeShade="7F"/>
    </w:rPr>
  </w:style>
  <w:style w:type="character" w:customStyle="1" w:styleId="Heading7Char1">
    <w:name w:val="Heading 7 Char1"/>
    <w:basedOn w:val="DefaultParagraphFont"/>
    <w:uiPriority w:val="9"/>
    <w:semiHidden/>
    <w:rsid w:val="00FA5AF0"/>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FA5AF0"/>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FA5AF0"/>
    <w:rPr>
      <w:rFonts w:asciiTheme="majorHAnsi" w:eastAsiaTheme="majorEastAsia" w:hAnsiTheme="majorHAnsi" w:cstheme="majorBidi"/>
      <w:i/>
      <w:iCs/>
      <w:color w:val="404040" w:themeColor="text1" w:themeTint="BF"/>
      <w:sz w:val="20"/>
      <w:szCs w:val="20"/>
    </w:rPr>
  </w:style>
  <w:style w:type="paragraph" w:styleId="IntenseQuote">
    <w:name w:val="Intense Quote"/>
    <w:basedOn w:val="Normal"/>
    <w:next w:val="Normal"/>
    <w:link w:val="IntenseQuoteChar"/>
    <w:uiPriority w:val="30"/>
    <w:qFormat/>
    <w:rsid w:val="00FA5AF0"/>
    <w:pPr>
      <w:pBdr>
        <w:bottom w:val="single" w:sz="4" w:space="4" w:color="5B9BD5" w:themeColor="accent1"/>
      </w:pBdr>
      <w:spacing w:before="200" w:after="280"/>
      <w:ind w:left="936" w:right="936"/>
    </w:pPr>
    <w:rPr>
      <w:rFonts w:eastAsia="MS Gothic" w:cs="Times New Roman"/>
      <w:spacing w:val="-6"/>
      <w:sz w:val="32"/>
      <w:szCs w:val="32"/>
    </w:rPr>
  </w:style>
  <w:style w:type="character" w:customStyle="1" w:styleId="IntenseQuoteChar1">
    <w:name w:val="Intense Quote Char1"/>
    <w:basedOn w:val="DefaultParagraphFont"/>
    <w:uiPriority w:val="30"/>
    <w:rsid w:val="00FA5AF0"/>
    <w:rPr>
      <w:b/>
      <w:bCs/>
      <w:i/>
      <w:iCs/>
      <w:color w:val="5B9BD5" w:themeColor="accent1"/>
    </w:rPr>
  </w:style>
  <w:style w:type="character" w:styleId="SubtleReference">
    <w:name w:val="Subtle Reference"/>
    <w:basedOn w:val="DefaultParagraphFont"/>
    <w:uiPriority w:val="31"/>
    <w:qFormat/>
    <w:rsid w:val="00FA5AF0"/>
    <w:rPr>
      <w:smallCaps/>
      <w:color w:val="ED7D31" w:themeColor="accent2"/>
      <w:u w:val="single"/>
    </w:rPr>
  </w:style>
  <w:style w:type="character" w:styleId="Hyperlink">
    <w:name w:val="Hyperlink"/>
    <w:basedOn w:val="DefaultParagraphFont"/>
    <w:uiPriority w:val="99"/>
    <w:semiHidden/>
    <w:unhideWhenUsed/>
    <w:rsid w:val="00FA5A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8"/>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1"/>
    <w:uiPriority w:val="9"/>
    <w:qFormat/>
    <w:rsid w:val="00FA5AF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FA5AF0"/>
    <w:pPr>
      <w:keepNext/>
      <w:keepLines/>
      <w:spacing w:before="200" w:after="0"/>
      <w:outlineLvl w:val="1"/>
    </w:pPr>
    <w:rPr>
      <w:rFonts w:eastAsia="MS Gothic" w:cs="Times New Roman"/>
      <w:caps/>
      <w:sz w:val="28"/>
      <w:szCs w:val="32"/>
    </w:rPr>
  </w:style>
  <w:style w:type="paragraph" w:styleId="Heading3">
    <w:name w:val="heading 3"/>
    <w:basedOn w:val="Normal"/>
    <w:next w:val="Normal"/>
    <w:link w:val="Heading3Char"/>
    <w:uiPriority w:val="9"/>
    <w:semiHidden/>
    <w:unhideWhenUsed/>
    <w:qFormat/>
    <w:rsid w:val="00FA5AF0"/>
    <w:pPr>
      <w:keepNext/>
      <w:keepLines/>
      <w:spacing w:before="200" w:after="0"/>
      <w:outlineLvl w:val="2"/>
    </w:pPr>
    <w:rPr>
      <w:rFonts w:eastAsia="MS Gothic" w:cs="Times New Roman"/>
      <w:b/>
      <w:sz w:val="24"/>
      <w:szCs w:val="28"/>
    </w:rPr>
  </w:style>
  <w:style w:type="paragraph" w:styleId="Heading4">
    <w:name w:val="heading 4"/>
    <w:basedOn w:val="Normal"/>
    <w:next w:val="Normal"/>
    <w:link w:val="Heading4Char"/>
    <w:uiPriority w:val="9"/>
    <w:semiHidden/>
    <w:unhideWhenUsed/>
    <w:qFormat/>
    <w:rsid w:val="00FA5AF0"/>
    <w:pPr>
      <w:keepNext/>
      <w:keepLines/>
      <w:spacing w:before="200" w:after="0"/>
      <w:outlineLvl w:val="3"/>
    </w:pPr>
    <w:rPr>
      <w:rFonts w:eastAsia="MS Gothic" w:cs="Times New Roman"/>
      <w:i/>
      <w:sz w:val="24"/>
      <w:szCs w:val="24"/>
    </w:rPr>
  </w:style>
  <w:style w:type="paragraph" w:styleId="Heading5">
    <w:name w:val="heading 5"/>
    <w:basedOn w:val="Normal"/>
    <w:next w:val="Normal"/>
    <w:link w:val="Heading5Char"/>
    <w:uiPriority w:val="9"/>
    <w:semiHidden/>
    <w:unhideWhenUsed/>
    <w:qFormat/>
    <w:rsid w:val="00FA5AF0"/>
    <w:pPr>
      <w:keepNext/>
      <w:keepLines/>
      <w:spacing w:before="200" w:after="0"/>
      <w:outlineLvl w:val="4"/>
    </w:pPr>
    <w:rPr>
      <w:rFonts w:ascii="Arial" w:eastAsia="MS Gothic" w:hAnsi="Arial" w:cs="Times New Roman"/>
      <w:caps/>
      <w:color w:val="013A57"/>
    </w:rPr>
  </w:style>
  <w:style w:type="paragraph" w:styleId="Heading6">
    <w:name w:val="heading 6"/>
    <w:basedOn w:val="Normal"/>
    <w:next w:val="Normal"/>
    <w:link w:val="Heading6Char"/>
    <w:uiPriority w:val="9"/>
    <w:semiHidden/>
    <w:unhideWhenUsed/>
    <w:qFormat/>
    <w:rsid w:val="00FA5AF0"/>
    <w:pPr>
      <w:keepNext/>
      <w:keepLines/>
      <w:spacing w:before="200" w:after="0"/>
      <w:outlineLvl w:val="5"/>
    </w:pPr>
    <w:rPr>
      <w:rFonts w:ascii="Arial" w:eastAsia="MS Gothic" w:hAnsi="Arial" w:cs="Times New Roman"/>
      <w:i/>
      <w:iCs/>
      <w:caps/>
      <w:color w:val="01273A"/>
    </w:rPr>
  </w:style>
  <w:style w:type="paragraph" w:styleId="Heading7">
    <w:name w:val="heading 7"/>
    <w:basedOn w:val="Normal"/>
    <w:next w:val="Normal"/>
    <w:link w:val="Heading7Char"/>
    <w:uiPriority w:val="9"/>
    <w:semiHidden/>
    <w:unhideWhenUsed/>
    <w:qFormat/>
    <w:rsid w:val="00FA5AF0"/>
    <w:pPr>
      <w:keepNext/>
      <w:keepLines/>
      <w:spacing w:before="200" w:after="0"/>
      <w:outlineLvl w:val="6"/>
    </w:pPr>
    <w:rPr>
      <w:rFonts w:ascii="Arial" w:eastAsia="MS Gothic" w:hAnsi="Arial" w:cs="Times New Roman"/>
      <w:b/>
      <w:bCs/>
      <w:color w:val="01273A"/>
    </w:rPr>
  </w:style>
  <w:style w:type="paragraph" w:styleId="Heading8">
    <w:name w:val="heading 8"/>
    <w:basedOn w:val="Normal"/>
    <w:next w:val="Normal"/>
    <w:link w:val="Heading8Char"/>
    <w:uiPriority w:val="9"/>
    <w:semiHidden/>
    <w:unhideWhenUsed/>
    <w:qFormat/>
    <w:rsid w:val="00FA5AF0"/>
    <w:pPr>
      <w:keepNext/>
      <w:keepLines/>
      <w:spacing w:before="200" w:after="0"/>
      <w:outlineLvl w:val="7"/>
    </w:pPr>
    <w:rPr>
      <w:rFonts w:ascii="Arial" w:eastAsia="MS Gothic" w:hAnsi="Arial" w:cs="Times New Roman"/>
      <w:b/>
      <w:bCs/>
      <w:i/>
      <w:iCs/>
      <w:color w:val="01273A"/>
    </w:rPr>
  </w:style>
  <w:style w:type="paragraph" w:styleId="Heading9">
    <w:name w:val="heading 9"/>
    <w:basedOn w:val="Normal"/>
    <w:next w:val="Normal"/>
    <w:link w:val="Heading9Char"/>
    <w:uiPriority w:val="9"/>
    <w:semiHidden/>
    <w:unhideWhenUsed/>
    <w:qFormat/>
    <w:rsid w:val="00FA5AF0"/>
    <w:pPr>
      <w:keepNext/>
      <w:keepLines/>
      <w:spacing w:before="200" w:after="0"/>
      <w:outlineLvl w:val="8"/>
    </w:pPr>
    <w:rPr>
      <w:rFonts w:ascii="Arial" w:eastAsia="MS Gothic" w:hAnsi="Arial" w:cs="Times New Roman"/>
      <w:i/>
      <w:iCs/>
      <w:color w:val="01273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e 1,List Paragraph1"/>
    <w:basedOn w:val="Normal"/>
    <w:link w:val="ListParagraphChar"/>
    <w:uiPriority w:val="34"/>
    <w:qFormat/>
    <w:rsid w:val="00F46E97"/>
    <w:pPr>
      <w:ind w:left="720"/>
      <w:contextualSpacing/>
    </w:pPr>
  </w:style>
  <w:style w:type="character" w:customStyle="1" w:styleId="ListParagraphChar">
    <w:name w:val="List Paragraph Char"/>
    <w:aliases w:val="Liste 1 Char,List Paragraph1 Char"/>
    <w:link w:val="ListParagraph"/>
    <w:uiPriority w:val="34"/>
    <w:rsid w:val="008E090A"/>
  </w:style>
  <w:style w:type="paragraph" w:styleId="Header">
    <w:name w:val="header"/>
    <w:basedOn w:val="Normal"/>
    <w:link w:val="HeaderChar"/>
    <w:uiPriority w:val="8"/>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HeaderChar">
    <w:name w:val="Header Char"/>
    <w:basedOn w:val="DefaultParagraphFont"/>
    <w:link w:val="Header"/>
    <w:uiPriority w:val="8"/>
    <w:rsid w:val="008E090A"/>
    <w:rPr>
      <w:rFonts w:ascii="Times New Roman" w:eastAsiaTheme="minorEastAsia" w:hAnsi="Times New Roman" w:cs="Times New Roman"/>
      <w:sz w:val="23"/>
      <w:lang w:val="en-US"/>
    </w:rPr>
  </w:style>
  <w:style w:type="paragraph" w:styleId="Footer">
    <w:name w:val="footer"/>
    <w:basedOn w:val="Normal"/>
    <w:link w:val="FooterChar"/>
    <w:uiPriority w:val="99"/>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FooterChar">
    <w:name w:val="Footer Char"/>
    <w:basedOn w:val="DefaultParagraphFont"/>
    <w:link w:val="Footer"/>
    <w:uiPriority w:val="99"/>
    <w:rsid w:val="008E090A"/>
    <w:rPr>
      <w:rFonts w:ascii="Times New Roman" w:eastAsiaTheme="minorEastAsia" w:hAnsi="Times New Roman" w:cs="Times New Roman"/>
      <w:sz w:val="23"/>
      <w:lang w:val="en-US"/>
    </w:rPr>
  </w:style>
  <w:style w:type="paragraph" w:customStyle="1" w:styleId="Heading11">
    <w:name w:val="Heading 11"/>
    <w:basedOn w:val="Normal"/>
    <w:next w:val="Normal"/>
    <w:link w:val="Heading1Char"/>
    <w:uiPriority w:val="9"/>
    <w:qFormat/>
    <w:rsid w:val="00FA5AF0"/>
    <w:pPr>
      <w:keepNext/>
      <w:keepLines/>
      <w:spacing w:before="400" w:after="40" w:line="240" w:lineRule="auto"/>
      <w:outlineLvl w:val="0"/>
    </w:pPr>
    <w:rPr>
      <w:rFonts w:eastAsia="MS Gothic" w:cs="Times New Roman"/>
      <w:sz w:val="36"/>
      <w:szCs w:val="36"/>
    </w:rPr>
  </w:style>
  <w:style w:type="paragraph" w:customStyle="1" w:styleId="Heading21">
    <w:name w:val="Heading 21"/>
    <w:basedOn w:val="Normal"/>
    <w:next w:val="Normal"/>
    <w:unhideWhenUsed/>
    <w:qFormat/>
    <w:rsid w:val="00FA5AF0"/>
    <w:pPr>
      <w:keepNext/>
      <w:keepLines/>
      <w:spacing w:before="40" w:after="0" w:line="240" w:lineRule="auto"/>
      <w:outlineLvl w:val="1"/>
    </w:pPr>
    <w:rPr>
      <w:rFonts w:ascii="Times New Roman" w:eastAsia="MS Gothic" w:hAnsi="Times New Roman" w:cs="Times New Roman"/>
      <w:caps/>
      <w:sz w:val="28"/>
      <w:szCs w:val="32"/>
      <w:lang w:val="en-US"/>
    </w:rPr>
  </w:style>
  <w:style w:type="paragraph" w:customStyle="1" w:styleId="Heading31">
    <w:name w:val="Heading 31"/>
    <w:basedOn w:val="Normal"/>
    <w:next w:val="Normal"/>
    <w:unhideWhenUsed/>
    <w:qFormat/>
    <w:rsid w:val="00FA5AF0"/>
    <w:pPr>
      <w:keepNext/>
      <w:keepLines/>
      <w:spacing w:before="40" w:after="0" w:line="240" w:lineRule="auto"/>
      <w:outlineLvl w:val="2"/>
    </w:pPr>
    <w:rPr>
      <w:rFonts w:ascii="Times New Roman" w:eastAsia="MS Gothic" w:hAnsi="Times New Roman" w:cs="Times New Roman"/>
      <w:b/>
      <w:sz w:val="24"/>
      <w:szCs w:val="28"/>
      <w:lang w:val="en-US"/>
    </w:rPr>
  </w:style>
  <w:style w:type="paragraph" w:customStyle="1" w:styleId="Heading41">
    <w:name w:val="Heading 41"/>
    <w:basedOn w:val="Normal"/>
    <w:next w:val="Normal"/>
    <w:unhideWhenUsed/>
    <w:qFormat/>
    <w:rsid w:val="00FA5AF0"/>
    <w:pPr>
      <w:keepNext/>
      <w:keepLines/>
      <w:spacing w:before="40" w:after="0"/>
      <w:outlineLvl w:val="3"/>
    </w:pPr>
    <w:rPr>
      <w:rFonts w:ascii="Times New Roman" w:eastAsia="MS Gothic" w:hAnsi="Times New Roman" w:cs="Times New Roman"/>
      <w:i/>
      <w:sz w:val="24"/>
      <w:szCs w:val="24"/>
      <w:lang w:val="en-US"/>
    </w:rPr>
  </w:style>
  <w:style w:type="paragraph" w:customStyle="1" w:styleId="Heading51">
    <w:name w:val="Heading 51"/>
    <w:basedOn w:val="Normal"/>
    <w:next w:val="Normal"/>
    <w:unhideWhenUsed/>
    <w:qFormat/>
    <w:rsid w:val="00FA5AF0"/>
    <w:pPr>
      <w:keepNext/>
      <w:keepLines/>
      <w:spacing w:before="40" w:after="0"/>
      <w:outlineLvl w:val="4"/>
    </w:pPr>
    <w:rPr>
      <w:rFonts w:ascii="Arial" w:eastAsia="MS Gothic" w:hAnsi="Arial" w:cs="Times New Roman"/>
      <w:caps/>
      <w:color w:val="013A57"/>
      <w:sz w:val="23"/>
      <w:lang w:val="en-US"/>
    </w:rPr>
  </w:style>
  <w:style w:type="paragraph" w:customStyle="1" w:styleId="Heading61">
    <w:name w:val="Heading 61"/>
    <w:basedOn w:val="Normal"/>
    <w:next w:val="Normal"/>
    <w:unhideWhenUsed/>
    <w:qFormat/>
    <w:rsid w:val="00FA5AF0"/>
    <w:pPr>
      <w:keepNext/>
      <w:keepLines/>
      <w:spacing w:before="40" w:after="0"/>
      <w:outlineLvl w:val="5"/>
    </w:pPr>
    <w:rPr>
      <w:rFonts w:ascii="Arial" w:eastAsia="MS Gothic" w:hAnsi="Arial" w:cs="Times New Roman"/>
      <w:i/>
      <w:iCs/>
      <w:caps/>
      <w:color w:val="01273A"/>
      <w:sz w:val="23"/>
      <w:lang w:val="en-US"/>
    </w:rPr>
  </w:style>
  <w:style w:type="paragraph" w:customStyle="1" w:styleId="Heading71">
    <w:name w:val="Heading 71"/>
    <w:basedOn w:val="Normal"/>
    <w:next w:val="Normal"/>
    <w:unhideWhenUsed/>
    <w:qFormat/>
    <w:rsid w:val="00FA5AF0"/>
    <w:pPr>
      <w:keepNext/>
      <w:keepLines/>
      <w:spacing w:before="40" w:after="0"/>
      <w:outlineLvl w:val="6"/>
    </w:pPr>
    <w:rPr>
      <w:rFonts w:ascii="Arial" w:eastAsia="MS Gothic" w:hAnsi="Arial" w:cs="Times New Roman"/>
      <w:b/>
      <w:bCs/>
      <w:color w:val="01273A"/>
      <w:sz w:val="23"/>
      <w:lang w:val="en-US"/>
    </w:rPr>
  </w:style>
  <w:style w:type="paragraph" w:customStyle="1" w:styleId="Heading81">
    <w:name w:val="Heading 81"/>
    <w:basedOn w:val="Normal"/>
    <w:next w:val="Normal"/>
    <w:unhideWhenUsed/>
    <w:qFormat/>
    <w:rsid w:val="00FA5AF0"/>
    <w:pPr>
      <w:keepNext/>
      <w:keepLines/>
      <w:spacing w:before="40" w:after="0"/>
      <w:outlineLvl w:val="7"/>
    </w:pPr>
    <w:rPr>
      <w:rFonts w:ascii="Arial" w:eastAsia="MS Gothic" w:hAnsi="Arial" w:cs="Times New Roman"/>
      <w:b/>
      <w:bCs/>
      <w:i/>
      <w:iCs/>
      <w:color w:val="01273A"/>
      <w:sz w:val="23"/>
      <w:lang w:val="en-US"/>
    </w:rPr>
  </w:style>
  <w:style w:type="paragraph" w:customStyle="1" w:styleId="Heading91">
    <w:name w:val="Heading 91"/>
    <w:basedOn w:val="Normal"/>
    <w:next w:val="Normal"/>
    <w:unhideWhenUsed/>
    <w:qFormat/>
    <w:rsid w:val="00FA5AF0"/>
    <w:pPr>
      <w:keepNext/>
      <w:keepLines/>
      <w:spacing w:before="40" w:after="0"/>
      <w:outlineLvl w:val="8"/>
    </w:pPr>
    <w:rPr>
      <w:rFonts w:ascii="Arial" w:eastAsia="MS Gothic" w:hAnsi="Arial" w:cs="Times New Roman"/>
      <w:i/>
      <w:iCs/>
      <w:color w:val="01273A"/>
      <w:sz w:val="23"/>
      <w:lang w:val="en-US"/>
    </w:rPr>
  </w:style>
  <w:style w:type="numbering" w:customStyle="1" w:styleId="NoList1">
    <w:name w:val="No List1"/>
    <w:next w:val="NoList"/>
    <w:uiPriority w:val="99"/>
    <w:semiHidden/>
    <w:unhideWhenUsed/>
    <w:rsid w:val="00FA5AF0"/>
  </w:style>
  <w:style w:type="paragraph" w:styleId="BalloonText">
    <w:name w:val="Balloon Text"/>
    <w:basedOn w:val="Normal"/>
    <w:link w:val="BalloonTextChar"/>
    <w:uiPriority w:val="99"/>
    <w:unhideWhenUsed/>
    <w:rsid w:val="00FA5AF0"/>
    <w:rPr>
      <w:rFonts w:ascii="Tahoma" w:eastAsia="MS Mincho" w:hAnsi="Tahoma" w:cs="Tahoma"/>
      <w:sz w:val="16"/>
      <w:szCs w:val="16"/>
      <w:lang w:val="en-US"/>
    </w:rPr>
  </w:style>
  <w:style w:type="character" w:customStyle="1" w:styleId="BalloonTextChar">
    <w:name w:val="Balloon Text Char"/>
    <w:basedOn w:val="DefaultParagraphFont"/>
    <w:link w:val="BalloonText"/>
    <w:uiPriority w:val="99"/>
    <w:rsid w:val="00FA5AF0"/>
    <w:rPr>
      <w:rFonts w:ascii="Tahoma" w:eastAsia="MS Mincho" w:hAnsi="Tahoma" w:cs="Tahoma"/>
      <w:sz w:val="16"/>
      <w:szCs w:val="16"/>
      <w:lang w:val="en-US"/>
    </w:rPr>
  </w:style>
  <w:style w:type="paragraph" w:customStyle="1" w:styleId="Title1">
    <w:name w:val="Title1"/>
    <w:basedOn w:val="Normal"/>
    <w:next w:val="Normal"/>
    <w:uiPriority w:val="10"/>
    <w:qFormat/>
    <w:rsid w:val="00FA5AF0"/>
    <w:pPr>
      <w:spacing w:after="0" w:line="204" w:lineRule="auto"/>
      <w:contextualSpacing/>
    </w:pPr>
    <w:rPr>
      <w:rFonts w:ascii="Times New Roman" w:eastAsia="MS Gothic" w:hAnsi="Times New Roman" w:cs="Times New Roman"/>
      <w:caps/>
      <w:spacing w:val="-15"/>
      <w:sz w:val="72"/>
      <w:szCs w:val="72"/>
      <w:lang w:val="en-US"/>
    </w:rPr>
  </w:style>
  <w:style w:type="character" w:customStyle="1" w:styleId="TitleChar">
    <w:name w:val="Title Char"/>
    <w:basedOn w:val="DefaultParagraphFont"/>
    <w:link w:val="Title"/>
    <w:uiPriority w:val="10"/>
    <w:rsid w:val="00FA5AF0"/>
    <w:rPr>
      <w:rFonts w:eastAsia="MS Gothic" w:cs="Times New Roman"/>
      <w:caps/>
      <w:spacing w:val="-15"/>
      <w:sz w:val="72"/>
      <w:szCs w:val="72"/>
    </w:rPr>
  </w:style>
  <w:style w:type="paragraph" w:customStyle="1" w:styleId="Subtitle1">
    <w:name w:val="Subtitle1"/>
    <w:basedOn w:val="Normal"/>
    <w:next w:val="Normal"/>
    <w:uiPriority w:val="11"/>
    <w:qFormat/>
    <w:rsid w:val="00FA5AF0"/>
    <w:pPr>
      <w:numPr>
        <w:ilvl w:val="1"/>
      </w:numPr>
      <w:spacing w:after="240" w:line="240" w:lineRule="auto"/>
    </w:pPr>
    <w:rPr>
      <w:rFonts w:ascii="Times New Roman" w:eastAsia="MS Gothic" w:hAnsi="Times New Roman" w:cs="Times New Roman"/>
      <w:sz w:val="28"/>
      <w:szCs w:val="28"/>
      <w:lang w:val="en-US"/>
    </w:rPr>
  </w:style>
  <w:style w:type="character" w:customStyle="1" w:styleId="SubtitleChar">
    <w:name w:val="Subtitle Char"/>
    <w:basedOn w:val="DefaultParagraphFont"/>
    <w:link w:val="Subtitle"/>
    <w:uiPriority w:val="11"/>
    <w:rsid w:val="00FA5AF0"/>
    <w:rPr>
      <w:rFonts w:eastAsia="MS Gothic" w:cs="Times New Roman"/>
      <w:sz w:val="28"/>
      <w:szCs w:val="28"/>
    </w:rPr>
  </w:style>
  <w:style w:type="character" w:customStyle="1" w:styleId="Heading1Char">
    <w:name w:val="Heading 1 Char"/>
    <w:basedOn w:val="DefaultParagraphFont"/>
    <w:link w:val="Heading11"/>
    <w:uiPriority w:val="9"/>
    <w:rsid w:val="00FA5AF0"/>
    <w:rPr>
      <w:rFonts w:eastAsia="MS Gothic" w:cs="Times New Roman"/>
      <w:sz w:val="36"/>
      <w:szCs w:val="36"/>
    </w:rPr>
  </w:style>
  <w:style w:type="paragraph" w:customStyle="1" w:styleId="Name">
    <w:name w:val="Name"/>
    <w:basedOn w:val="Normal"/>
    <w:autoRedefine/>
    <w:uiPriority w:val="3"/>
    <w:rsid w:val="00FA5AF0"/>
    <w:pPr>
      <w:spacing w:line="240" w:lineRule="auto"/>
      <w:jc w:val="right"/>
    </w:pPr>
    <w:rPr>
      <w:rFonts w:ascii="Times New Roman" w:eastAsia="MS Mincho" w:hAnsi="Times New Roman" w:cs="Times New Roman"/>
      <w:sz w:val="20"/>
      <w:lang w:val="en-US"/>
    </w:rPr>
  </w:style>
  <w:style w:type="character" w:customStyle="1" w:styleId="Heading2Char">
    <w:name w:val="Heading 2 Char"/>
    <w:basedOn w:val="DefaultParagraphFont"/>
    <w:link w:val="Heading2"/>
    <w:uiPriority w:val="9"/>
    <w:rsid w:val="00FA5AF0"/>
    <w:rPr>
      <w:rFonts w:eastAsia="MS Gothic" w:cs="Times New Roman"/>
      <w:caps/>
      <w:sz w:val="28"/>
      <w:szCs w:val="32"/>
    </w:rPr>
  </w:style>
  <w:style w:type="table" w:styleId="TableGrid">
    <w:name w:val="Table Grid"/>
    <w:basedOn w:val="TableNormal"/>
    <w:uiPriority w:val="1"/>
    <w:rsid w:val="00FA5AF0"/>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FA5AF0"/>
    <w:rPr>
      <w:color w:val="808080"/>
    </w:rPr>
  </w:style>
  <w:style w:type="paragraph" w:customStyle="1" w:styleId="Content">
    <w:name w:val="Content"/>
    <w:basedOn w:val="Normal"/>
    <w:link w:val="ContentChar"/>
    <w:rsid w:val="00FA5AF0"/>
    <w:rPr>
      <w:rFonts w:ascii="Times New Roman" w:eastAsia="MS Mincho" w:hAnsi="Times New Roman" w:cs="Times New Roman"/>
      <w:b/>
      <w:sz w:val="23"/>
      <w:lang w:val="en-US"/>
    </w:rPr>
  </w:style>
  <w:style w:type="paragraph" w:customStyle="1" w:styleId="EmphasisText">
    <w:name w:val="Emphasis Text"/>
    <w:basedOn w:val="Normal"/>
    <w:link w:val="EmphasisTextChar"/>
    <w:rsid w:val="00FA5AF0"/>
    <w:rPr>
      <w:rFonts w:ascii="Times New Roman" w:eastAsia="MS Mincho" w:hAnsi="Times New Roman" w:cs="Times New Roman"/>
      <w:sz w:val="23"/>
      <w:lang w:val="en-US"/>
    </w:rPr>
  </w:style>
  <w:style w:type="character" w:customStyle="1" w:styleId="ContentChar">
    <w:name w:val="Content Char"/>
    <w:basedOn w:val="DefaultParagraphFont"/>
    <w:link w:val="Content"/>
    <w:rsid w:val="00FA5AF0"/>
    <w:rPr>
      <w:rFonts w:ascii="Times New Roman" w:eastAsia="MS Mincho" w:hAnsi="Times New Roman" w:cs="Times New Roman"/>
      <w:b/>
      <w:sz w:val="23"/>
      <w:lang w:val="en-US"/>
    </w:rPr>
  </w:style>
  <w:style w:type="character" w:customStyle="1" w:styleId="EmphasisTextChar">
    <w:name w:val="Emphasis Text Char"/>
    <w:basedOn w:val="DefaultParagraphFont"/>
    <w:link w:val="EmphasisText"/>
    <w:rsid w:val="00FA5AF0"/>
    <w:rPr>
      <w:rFonts w:ascii="Times New Roman" w:eastAsia="MS Mincho" w:hAnsi="Times New Roman" w:cs="Times New Roman"/>
      <w:sz w:val="23"/>
      <w:lang w:val="en-US"/>
    </w:rPr>
  </w:style>
  <w:style w:type="paragraph" w:styleId="NoSpacing">
    <w:name w:val="No Spacing"/>
    <w:link w:val="NoSpacingChar"/>
    <w:uiPriority w:val="1"/>
    <w:qFormat/>
    <w:rsid w:val="00FA5AF0"/>
    <w:pPr>
      <w:spacing w:after="0" w:line="240" w:lineRule="auto"/>
    </w:pPr>
    <w:rPr>
      <w:rFonts w:ascii="Times New Roman" w:eastAsia="MS Mincho" w:hAnsi="Times New Roman" w:cs="Times New Roman"/>
      <w:sz w:val="23"/>
      <w:lang w:val="en-US"/>
    </w:rPr>
  </w:style>
  <w:style w:type="character" w:customStyle="1" w:styleId="NoSpacingChar">
    <w:name w:val="No Spacing Char"/>
    <w:basedOn w:val="DefaultParagraphFont"/>
    <w:link w:val="NoSpacing"/>
    <w:uiPriority w:val="1"/>
    <w:rsid w:val="00FA5AF0"/>
    <w:rPr>
      <w:rFonts w:ascii="Times New Roman" w:eastAsia="MS Mincho" w:hAnsi="Times New Roman" w:cs="Times New Roman"/>
      <w:sz w:val="23"/>
      <w:lang w:val="en-US"/>
    </w:rPr>
  </w:style>
  <w:style w:type="character" w:customStyle="1" w:styleId="Heading3Char">
    <w:name w:val="Heading 3 Char"/>
    <w:basedOn w:val="DefaultParagraphFont"/>
    <w:link w:val="Heading3"/>
    <w:uiPriority w:val="9"/>
    <w:rsid w:val="00FA5AF0"/>
    <w:rPr>
      <w:rFonts w:eastAsia="MS Gothic" w:cs="Times New Roman"/>
      <w:b/>
      <w:sz w:val="24"/>
      <w:szCs w:val="28"/>
    </w:rPr>
  </w:style>
  <w:style w:type="character" w:customStyle="1" w:styleId="Heading4Char">
    <w:name w:val="Heading 4 Char"/>
    <w:basedOn w:val="DefaultParagraphFont"/>
    <w:link w:val="Heading4"/>
    <w:uiPriority w:val="9"/>
    <w:semiHidden/>
    <w:rsid w:val="00FA5AF0"/>
    <w:rPr>
      <w:rFonts w:eastAsia="MS Gothic" w:cs="Times New Roman"/>
      <w:i/>
      <w:sz w:val="24"/>
      <w:szCs w:val="24"/>
    </w:rPr>
  </w:style>
  <w:style w:type="character" w:customStyle="1" w:styleId="Heading5Char">
    <w:name w:val="Heading 5 Char"/>
    <w:basedOn w:val="DefaultParagraphFont"/>
    <w:link w:val="Heading5"/>
    <w:uiPriority w:val="9"/>
    <w:semiHidden/>
    <w:rsid w:val="00FA5AF0"/>
    <w:rPr>
      <w:rFonts w:ascii="Arial" w:eastAsia="MS Gothic" w:hAnsi="Arial" w:cs="Times New Roman"/>
      <w:caps/>
      <w:color w:val="013A57"/>
    </w:rPr>
  </w:style>
  <w:style w:type="character" w:customStyle="1" w:styleId="Heading6Char">
    <w:name w:val="Heading 6 Char"/>
    <w:basedOn w:val="DefaultParagraphFont"/>
    <w:link w:val="Heading6"/>
    <w:uiPriority w:val="9"/>
    <w:semiHidden/>
    <w:rsid w:val="00FA5AF0"/>
    <w:rPr>
      <w:rFonts w:ascii="Arial" w:eastAsia="MS Gothic" w:hAnsi="Arial" w:cs="Times New Roman"/>
      <w:i/>
      <w:iCs/>
      <w:caps/>
      <w:color w:val="01273A"/>
    </w:rPr>
  </w:style>
  <w:style w:type="character" w:customStyle="1" w:styleId="Heading7Char">
    <w:name w:val="Heading 7 Char"/>
    <w:basedOn w:val="DefaultParagraphFont"/>
    <w:link w:val="Heading7"/>
    <w:uiPriority w:val="9"/>
    <w:semiHidden/>
    <w:rsid w:val="00FA5AF0"/>
    <w:rPr>
      <w:rFonts w:ascii="Arial" w:eastAsia="MS Gothic" w:hAnsi="Arial" w:cs="Times New Roman"/>
      <w:b/>
      <w:bCs/>
      <w:color w:val="01273A"/>
    </w:rPr>
  </w:style>
  <w:style w:type="character" w:customStyle="1" w:styleId="Heading8Char">
    <w:name w:val="Heading 8 Char"/>
    <w:basedOn w:val="DefaultParagraphFont"/>
    <w:link w:val="Heading8"/>
    <w:uiPriority w:val="9"/>
    <w:semiHidden/>
    <w:rsid w:val="00FA5AF0"/>
    <w:rPr>
      <w:rFonts w:ascii="Arial" w:eastAsia="MS Gothic" w:hAnsi="Arial" w:cs="Times New Roman"/>
      <w:b/>
      <w:bCs/>
      <w:i/>
      <w:iCs/>
      <w:color w:val="01273A"/>
    </w:rPr>
  </w:style>
  <w:style w:type="character" w:customStyle="1" w:styleId="Heading9Char">
    <w:name w:val="Heading 9 Char"/>
    <w:basedOn w:val="DefaultParagraphFont"/>
    <w:link w:val="Heading9"/>
    <w:uiPriority w:val="9"/>
    <w:semiHidden/>
    <w:rsid w:val="00FA5AF0"/>
    <w:rPr>
      <w:rFonts w:ascii="Arial" w:eastAsia="MS Gothic" w:hAnsi="Arial" w:cs="Times New Roman"/>
      <w:i/>
      <w:iCs/>
      <w:color w:val="01273A"/>
    </w:rPr>
  </w:style>
  <w:style w:type="paragraph" w:customStyle="1" w:styleId="Caption1">
    <w:name w:val="Caption1"/>
    <w:basedOn w:val="Normal"/>
    <w:next w:val="Normal"/>
    <w:uiPriority w:val="35"/>
    <w:semiHidden/>
    <w:unhideWhenUsed/>
    <w:qFormat/>
    <w:rsid w:val="00FA5AF0"/>
    <w:pPr>
      <w:spacing w:line="240" w:lineRule="auto"/>
    </w:pPr>
    <w:rPr>
      <w:rFonts w:ascii="Times New Roman" w:eastAsia="MS Mincho" w:hAnsi="Times New Roman" w:cs="Times New Roman"/>
      <w:b/>
      <w:bCs/>
      <w:smallCaps/>
      <w:color w:val="082A75"/>
      <w:sz w:val="23"/>
      <w:lang w:val="en-US"/>
    </w:rPr>
  </w:style>
  <w:style w:type="character" w:styleId="Strong">
    <w:name w:val="Strong"/>
    <w:basedOn w:val="DefaultParagraphFont"/>
    <w:uiPriority w:val="22"/>
    <w:qFormat/>
    <w:rsid w:val="00FA5AF0"/>
    <w:rPr>
      <w:rFonts w:ascii="Times New Roman" w:hAnsi="Times New Roman"/>
      <w:b/>
      <w:bCs/>
    </w:rPr>
  </w:style>
  <w:style w:type="character" w:styleId="Emphasis">
    <w:name w:val="Emphasis"/>
    <w:basedOn w:val="DefaultParagraphFont"/>
    <w:uiPriority w:val="20"/>
    <w:qFormat/>
    <w:rsid w:val="00FA5AF0"/>
    <w:rPr>
      <w:rFonts w:ascii="Times New Roman" w:hAnsi="Times New Roman"/>
      <w:i/>
      <w:iCs/>
    </w:rPr>
  </w:style>
  <w:style w:type="paragraph" w:styleId="Quote">
    <w:name w:val="Quote"/>
    <w:basedOn w:val="Normal"/>
    <w:next w:val="Normal"/>
    <w:link w:val="QuoteChar"/>
    <w:uiPriority w:val="29"/>
    <w:qFormat/>
    <w:rsid w:val="00FA5AF0"/>
    <w:pPr>
      <w:spacing w:before="120" w:after="120"/>
      <w:ind w:left="720"/>
    </w:pPr>
    <w:rPr>
      <w:rFonts w:ascii="Times New Roman" w:eastAsia="MS Mincho" w:hAnsi="Times New Roman" w:cs="Times New Roman"/>
      <w:sz w:val="24"/>
      <w:szCs w:val="24"/>
      <w:lang w:val="en-US"/>
    </w:rPr>
  </w:style>
  <w:style w:type="character" w:customStyle="1" w:styleId="QuoteChar">
    <w:name w:val="Quote Char"/>
    <w:basedOn w:val="DefaultParagraphFont"/>
    <w:link w:val="Quote"/>
    <w:uiPriority w:val="29"/>
    <w:rsid w:val="00FA5AF0"/>
    <w:rPr>
      <w:rFonts w:ascii="Times New Roman" w:eastAsia="MS Mincho" w:hAnsi="Times New Roman" w:cs="Times New Roman"/>
      <w:sz w:val="24"/>
      <w:szCs w:val="24"/>
      <w:lang w:val="en-US"/>
    </w:rPr>
  </w:style>
  <w:style w:type="paragraph" w:customStyle="1" w:styleId="IntenseQuote1">
    <w:name w:val="Intense Quote1"/>
    <w:basedOn w:val="Normal"/>
    <w:next w:val="Normal"/>
    <w:uiPriority w:val="30"/>
    <w:qFormat/>
    <w:rsid w:val="00FA5AF0"/>
    <w:pPr>
      <w:spacing w:before="100" w:beforeAutospacing="1" w:after="240" w:line="240" w:lineRule="auto"/>
      <w:ind w:left="720"/>
      <w:jc w:val="center"/>
    </w:pPr>
    <w:rPr>
      <w:rFonts w:ascii="Times New Roman" w:eastAsia="MS Gothic" w:hAnsi="Times New Roman" w:cs="Times New Roman"/>
      <w:spacing w:val="-6"/>
      <w:sz w:val="32"/>
      <w:szCs w:val="32"/>
      <w:lang w:val="en-US"/>
    </w:rPr>
  </w:style>
  <w:style w:type="character" w:customStyle="1" w:styleId="IntenseQuoteChar">
    <w:name w:val="Intense Quote Char"/>
    <w:basedOn w:val="DefaultParagraphFont"/>
    <w:link w:val="IntenseQuote"/>
    <w:uiPriority w:val="30"/>
    <w:rsid w:val="00FA5AF0"/>
    <w:rPr>
      <w:rFonts w:eastAsia="MS Gothic" w:cs="Times New Roman"/>
      <w:spacing w:val="-6"/>
      <w:sz w:val="32"/>
      <w:szCs w:val="32"/>
    </w:rPr>
  </w:style>
  <w:style w:type="character" w:styleId="SubtleEmphasis">
    <w:name w:val="Subtle Emphasis"/>
    <w:basedOn w:val="DefaultParagraphFont"/>
    <w:uiPriority w:val="19"/>
    <w:qFormat/>
    <w:rsid w:val="00FA5AF0"/>
    <w:rPr>
      <w:rFonts w:ascii="Times New Roman" w:hAnsi="Times New Roman"/>
      <w:i/>
      <w:iCs/>
      <w:color w:val="auto"/>
    </w:rPr>
  </w:style>
  <w:style w:type="character" w:styleId="IntenseEmphasis">
    <w:name w:val="Intense Emphasis"/>
    <w:basedOn w:val="DefaultParagraphFont"/>
    <w:uiPriority w:val="21"/>
    <w:qFormat/>
    <w:rsid w:val="00FA5AF0"/>
    <w:rPr>
      <w:rFonts w:ascii="Times New Roman" w:hAnsi="Times New Roman"/>
      <w:b/>
      <w:bCs/>
      <w:i/>
      <w:iCs/>
    </w:rPr>
  </w:style>
  <w:style w:type="character" w:customStyle="1" w:styleId="SubtleReference1">
    <w:name w:val="Subtle Reference1"/>
    <w:basedOn w:val="DefaultParagraphFont"/>
    <w:uiPriority w:val="31"/>
    <w:qFormat/>
    <w:rsid w:val="00FA5AF0"/>
    <w:rPr>
      <w:rFonts w:ascii="Times New Roman" w:hAnsi="Times New Roman"/>
      <w:smallCaps/>
      <w:color w:val="auto"/>
      <w:u w:val="none" w:color="5951C8"/>
      <w:bdr w:val="none" w:sz="0" w:space="0" w:color="auto"/>
    </w:rPr>
  </w:style>
  <w:style w:type="character" w:styleId="IntenseReference">
    <w:name w:val="Intense Reference"/>
    <w:basedOn w:val="DefaultParagraphFont"/>
    <w:uiPriority w:val="32"/>
    <w:qFormat/>
    <w:rsid w:val="00FA5AF0"/>
    <w:rPr>
      <w:rFonts w:ascii="Times New Roman" w:hAnsi="Times New Roman"/>
      <w:b/>
      <w:bCs/>
      <w:smallCaps/>
      <w:color w:val="auto"/>
      <w:u w:val="single"/>
    </w:rPr>
  </w:style>
  <w:style w:type="character" w:styleId="BookTitle">
    <w:name w:val="Book Title"/>
    <w:basedOn w:val="DefaultParagraphFont"/>
    <w:uiPriority w:val="33"/>
    <w:qFormat/>
    <w:rsid w:val="00FA5AF0"/>
    <w:rPr>
      <w:rFonts w:ascii="Times New Roman" w:hAnsi="Times New Roman"/>
      <w:b/>
      <w:bCs/>
      <w:smallCaps/>
      <w:color w:val="auto"/>
      <w:spacing w:val="10"/>
    </w:rPr>
  </w:style>
  <w:style w:type="character" w:customStyle="1" w:styleId="Heading1Char1">
    <w:name w:val="Heading 1 Char1"/>
    <w:basedOn w:val="DefaultParagraphFont"/>
    <w:link w:val="Heading1"/>
    <w:uiPriority w:val="9"/>
    <w:rsid w:val="00FA5AF0"/>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FA5AF0"/>
    <w:pPr>
      <w:spacing w:before="400" w:after="40" w:line="240" w:lineRule="auto"/>
      <w:outlineLvl w:val="9"/>
    </w:pPr>
    <w:rPr>
      <w:rFonts w:ascii="Times New Roman" w:hAnsi="Times New Roman"/>
      <w:b w:val="0"/>
      <w:bCs w:val="0"/>
      <w:color w:val="auto"/>
      <w:sz w:val="36"/>
      <w:szCs w:val="36"/>
      <w:lang w:val="en-US"/>
    </w:rPr>
  </w:style>
  <w:style w:type="paragraph" w:customStyle="1" w:styleId="TOC11">
    <w:name w:val="TOC 11"/>
    <w:basedOn w:val="Normal"/>
    <w:next w:val="Normal"/>
    <w:autoRedefine/>
    <w:uiPriority w:val="39"/>
    <w:unhideWhenUsed/>
    <w:rsid w:val="00FA5AF0"/>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1">
    <w:name w:val="TOC 21"/>
    <w:basedOn w:val="Normal"/>
    <w:next w:val="Normal"/>
    <w:autoRedefine/>
    <w:uiPriority w:val="39"/>
    <w:unhideWhenUsed/>
    <w:rsid w:val="00FA5AF0"/>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1">
    <w:name w:val="TOC 31"/>
    <w:basedOn w:val="Normal"/>
    <w:next w:val="Normal"/>
    <w:autoRedefine/>
    <w:uiPriority w:val="39"/>
    <w:unhideWhenUsed/>
    <w:rsid w:val="00FA5AF0"/>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1">
    <w:name w:val="TOC 41"/>
    <w:basedOn w:val="Normal"/>
    <w:next w:val="Normal"/>
    <w:autoRedefine/>
    <w:uiPriority w:val="99"/>
    <w:unhideWhenUsed/>
    <w:rsid w:val="00FA5AF0"/>
    <w:pPr>
      <w:spacing w:after="0"/>
    </w:pPr>
    <w:rPr>
      <w:rFonts w:eastAsia="MS Mincho" w:cs="Calibri"/>
      <w:lang w:val="en-US"/>
    </w:rPr>
  </w:style>
  <w:style w:type="paragraph" w:customStyle="1" w:styleId="TOC51">
    <w:name w:val="TOC 51"/>
    <w:basedOn w:val="Normal"/>
    <w:next w:val="Normal"/>
    <w:autoRedefine/>
    <w:uiPriority w:val="99"/>
    <w:unhideWhenUsed/>
    <w:rsid w:val="00FA5AF0"/>
    <w:pPr>
      <w:spacing w:after="0"/>
    </w:pPr>
    <w:rPr>
      <w:rFonts w:eastAsia="MS Mincho" w:cs="Calibri"/>
      <w:lang w:val="en-US"/>
    </w:rPr>
  </w:style>
  <w:style w:type="paragraph" w:customStyle="1" w:styleId="TOC61">
    <w:name w:val="TOC 61"/>
    <w:basedOn w:val="Normal"/>
    <w:next w:val="Normal"/>
    <w:autoRedefine/>
    <w:uiPriority w:val="99"/>
    <w:unhideWhenUsed/>
    <w:rsid w:val="00FA5AF0"/>
    <w:pPr>
      <w:spacing w:after="0"/>
    </w:pPr>
    <w:rPr>
      <w:rFonts w:eastAsia="MS Mincho" w:cs="Calibri"/>
      <w:lang w:val="en-US"/>
    </w:rPr>
  </w:style>
  <w:style w:type="paragraph" w:customStyle="1" w:styleId="TOC71">
    <w:name w:val="TOC 71"/>
    <w:basedOn w:val="Normal"/>
    <w:next w:val="Normal"/>
    <w:autoRedefine/>
    <w:uiPriority w:val="99"/>
    <w:unhideWhenUsed/>
    <w:rsid w:val="00FA5AF0"/>
    <w:pPr>
      <w:spacing w:after="0"/>
    </w:pPr>
    <w:rPr>
      <w:rFonts w:eastAsia="MS Mincho" w:cs="Calibri"/>
      <w:lang w:val="en-US"/>
    </w:rPr>
  </w:style>
  <w:style w:type="paragraph" w:customStyle="1" w:styleId="TOC81">
    <w:name w:val="TOC 81"/>
    <w:basedOn w:val="Normal"/>
    <w:next w:val="Normal"/>
    <w:autoRedefine/>
    <w:uiPriority w:val="99"/>
    <w:unhideWhenUsed/>
    <w:rsid w:val="00FA5AF0"/>
    <w:pPr>
      <w:spacing w:after="0"/>
    </w:pPr>
    <w:rPr>
      <w:rFonts w:eastAsia="MS Mincho" w:cs="Calibri"/>
      <w:lang w:val="en-US"/>
    </w:rPr>
  </w:style>
  <w:style w:type="paragraph" w:customStyle="1" w:styleId="TOC91">
    <w:name w:val="TOC 91"/>
    <w:basedOn w:val="Normal"/>
    <w:next w:val="Normal"/>
    <w:autoRedefine/>
    <w:uiPriority w:val="99"/>
    <w:unhideWhenUsed/>
    <w:rsid w:val="00FA5AF0"/>
    <w:pPr>
      <w:spacing w:after="0"/>
    </w:pPr>
    <w:rPr>
      <w:rFonts w:eastAsia="MS Mincho" w:cs="Calibri"/>
      <w:lang w:val="en-US"/>
    </w:rPr>
  </w:style>
  <w:style w:type="character" w:customStyle="1" w:styleId="Hyperlink1">
    <w:name w:val="Hyperlink1"/>
    <w:basedOn w:val="DefaultParagraphFont"/>
    <w:uiPriority w:val="99"/>
    <w:unhideWhenUsed/>
    <w:rsid w:val="00FA5AF0"/>
    <w:rPr>
      <w:color w:val="3592CF"/>
      <w:u w:val="single"/>
    </w:rPr>
  </w:style>
  <w:style w:type="table" w:customStyle="1" w:styleId="TableGrid29">
    <w:name w:val="Table Grid29"/>
    <w:basedOn w:val="TableNormal"/>
    <w:next w:val="TableGrid"/>
    <w:rsid w:val="00FA5AF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A5AF0"/>
    <w:pPr>
      <w:overflowPunct w:val="0"/>
      <w:autoSpaceDE w:val="0"/>
      <w:autoSpaceDN w:val="0"/>
      <w:adjustRightInd w:val="0"/>
      <w:spacing w:after="220" w:line="220" w:lineRule="atLeast"/>
      <w:jc w:val="both"/>
      <w:textAlignment w:val="baseline"/>
    </w:pPr>
    <w:rPr>
      <w:rFonts w:ascii="Arial" w:eastAsia="Times New Roman" w:hAnsi="Arial" w:cs="Times New Roman"/>
      <w:spacing w:val="-5"/>
      <w:sz w:val="20"/>
      <w:szCs w:val="20"/>
      <w:lang w:val="en-US"/>
    </w:rPr>
  </w:style>
  <w:style w:type="character" w:customStyle="1" w:styleId="BodyTextChar">
    <w:name w:val="Body Text Char"/>
    <w:basedOn w:val="DefaultParagraphFont"/>
    <w:link w:val="BodyText"/>
    <w:rsid w:val="00FA5AF0"/>
    <w:rPr>
      <w:rFonts w:ascii="Arial" w:eastAsia="Times New Roman" w:hAnsi="Arial" w:cs="Times New Roman"/>
      <w:spacing w:val="-5"/>
      <w:sz w:val="20"/>
      <w:szCs w:val="20"/>
      <w:lang w:val="en-US"/>
    </w:rPr>
  </w:style>
  <w:style w:type="character" w:styleId="FollowedHyperlink">
    <w:name w:val="FollowedHyperlink"/>
    <w:basedOn w:val="DefaultParagraphFont"/>
    <w:uiPriority w:val="99"/>
    <w:semiHidden/>
    <w:unhideWhenUsed/>
    <w:rsid w:val="00FA5AF0"/>
    <w:rPr>
      <w:color w:val="800080"/>
      <w:u w:val="single"/>
    </w:rPr>
  </w:style>
  <w:style w:type="paragraph" w:customStyle="1" w:styleId="xl63">
    <w:name w:val="xl63"/>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lang w:val="sr-Cyrl-RS" w:eastAsia="sr-Cyrl-RS"/>
    </w:rPr>
  </w:style>
  <w:style w:type="paragraph" w:customStyle="1" w:styleId="xl64">
    <w:name w:val="xl64"/>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val="sr-Cyrl-RS" w:eastAsia="sr-Cyrl-RS"/>
    </w:rPr>
  </w:style>
  <w:style w:type="paragraph" w:customStyle="1" w:styleId="xl65">
    <w:name w:val="xl65"/>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6">
    <w:name w:val="xl66"/>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color w:val="000000"/>
      <w:lang w:val="sr-Cyrl-RS" w:eastAsia="sr-Cyrl-RS"/>
    </w:rPr>
  </w:style>
  <w:style w:type="paragraph" w:customStyle="1" w:styleId="xl67">
    <w:name w:val="xl67"/>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sr-Cyrl-RS" w:eastAsia="sr-Cyrl-RS"/>
    </w:rPr>
  </w:style>
  <w:style w:type="paragraph" w:customStyle="1" w:styleId="xl68">
    <w:name w:val="xl68"/>
    <w:basedOn w:val="Normal"/>
    <w:rsid w:val="00FA5AF0"/>
    <w:pP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9">
    <w:name w:val="xl69"/>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lang w:val="sr-Cyrl-RS" w:eastAsia="sr-Cyrl-RS"/>
    </w:rPr>
  </w:style>
  <w:style w:type="paragraph" w:styleId="BodyText2">
    <w:name w:val="Body Text 2"/>
    <w:basedOn w:val="Normal"/>
    <w:link w:val="BodyText2Char"/>
    <w:uiPriority w:val="99"/>
    <w:semiHidden/>
    <w:unhideWhenUsed/>
    <w:rsid w:val="00FA5AF0"/>
    <w:pPr>
      <w:spacing w:after="120" w:line="480" w:lineRule="auto"/>
    </w:pPr>
    <w:rPr>
      <w:rFonts w:ascii="Times New Roman" w:eastAsia="MS Mincho" w:hAnsi="Times New Roman" w:cs="Times New Roman"/>
      <w:sz w:val="23"/>
      <w:lang w:val="en-US"/>
    </w:rPr>
  </w:style>
  <w:style w:type="character" w:customStyle="1" w:styleId="BodyText2Char">
    <w:name w:val="Body Text 2 Char"/>
    <w:basedOn w:val="DefaultParagraphFont"/>
    <w:link w:val="BodyText2"/>
    <w:uiPriority w:val="99"/>
    <w:semiHidden/>
    <w:rsid w:val="00FA5AF0"/>
    <w:rPr>
      <w:rFonts w:ascii="Times New Roman" w:eastAsia="MS Mincho" w:hAnsi="Times New Roman" w:cs="Times New Roman"/>
      <w:sz w:val="23"/>
      <w:lang w:val="en-US"/>
    </w:rPr>
  </w:style>
  <w:style w:type="character" w:styleId="CommentReference">
    <w:name w:val="annotation reference"/>
    <w:uiPriority w:val="99"/>
    <w:rsid w:val="00FA5AF0"/>
    <w:rPr>
      <w:sz w:val="16"/>
      <w:szCs w:val="16"/>
    </w:rPr>
  </w:style>
  <w:style w:type="paragraph" w:styleId="CommentText">
    <w:name w:val="annotation text"/>
    <w:basedOn w:val="Normal"/>
    <w:link w:val="CommentTextChar"/>
    <w:uiPriority w:val="99"/>
    <w:rsid w:val="00FA5AF0"/>
    <w:pPr>
      <w:spacing w:after="0" w:line="240" w:lineRule="auto"/>
    </w:pPr>
    <w:rPr>
      <w:rFonts w:ascii="Times New Roman" w:eastAsia="Times New Roman" w:hAnsi="Times New Roman" w:cs="Times New Roman"/>
      <w:b/>
      <w:sz w:val="20"/>
      <w:szCs w:val="20"/>
      <w:lang w:val="en-US"/>
    </w:rPr>
  </w:style>
  <w:style w:type="character" w:customStyle="1" w:styleId="CommentTextChar">
    <w:name w:val="Comment Text Char"/>
    <w:basedOn w:val="DefaultParagraphFont"/>
    <w:link w:val="CommentText"/>
    <w:uiPriority w:val="99"/>
    <w:rsid w:val="00FA5AF0"/>
    <w:rPr>
      <w:rFonts w:ascii="Times New Roman" w:eastAsia="Times New Roman" w:hAnsi="Times New Roman" w:cs="Times New Roman"/>
      <w:b/>
      <w:sz w:val="20"/>
      <w:szCs w:val="20"/>
      <w:lang w:val="en-US"/>
    </w:rPr>
  </w:style>
  <w:style w:type="paragraph" w:styleId="CommentSubject">
    <w:name w:val="annotation subject"/>
    <w:basedOn w:val="CommentText"/>
    <w:next w:val="CommentText"/>
    <w:link w:val="CommentSubjectChar"/>
    <w:uiPriority w:val="99"/>
    <w:rsid w:val="00FA5AF0"/>
    <w:rPr>
      <w:bCs/>
    </w:rPr>
  </w:style>
  <w:style w:type="character" w:customStyle="1" w:styleId="CommentSubjectChar">
    <w:name w:val="Comment Subject Char"/>
    <w:basedOn w:val="CommentTextChar"/>
    <w:link w:val="CommentSubject"/>
    <w:uiPriority w:val="99"/>
    <w:rsid w:val="00FA5AF0"/>
    <w:rPr>
      <w:rFonts w:ascii="Times New Roman" w:eastAsia="Times New Roman" w:hAnsi="Times New Roman" w:cs="Times New Roman"/>
      <w:b/>
      <w:bCs/>
      <w:sz w:val="20"/>
      <w:szCs w:val="20"/>
      <w:lang w:val="en-US"/>
    </w:rPr>
  </w:style>
  <w:style w:type="paragraph" w:styleId="Title">
    <w:name w:val="Title"/>
    <w:basedOn w:val="Normal"/>
    <w:next w:val="Normal"/>
    <w:link w:val="TitleChar"/>
    <w:uiPriority w:val="10"/>
    <w:qFormat/>
    <w:rsid w:val="00FA5AF0"/>
    <w:pPr>
      <w:pBdr>
        <w:bottom w:val="single" w:sz="8" w:space="4" w:color="5B9BD5" w:themeColor="accent1"/>
      </w:pBdr>
      <w:spacing w:after="300" w:line="240" w:lineRule="auto"/>
      <w:contextualSpacing/>
    </w:pPr>
    <w:rPr>
      <w:rFonts w:eastAsia="MS Gothic" w:cs="Times New Roman"/>
      <w:caps/>
      <w:spacing w:val="-15"/>
      <w:sz w:val="72"/>
      <w:szCs w:val="72"/>
    </w:rPr>
  </w:style>
  <w:style w:type="character" w:customStyle="1" w:styleId="TitleChar1">
    <w:name w:val="Title Char1"/>
    <w:basedOn w:val="DefaultParagraphFont"/>
    <w:uiPriority w:val="10"/>
    <w:rsid w:val="00FA5AF0"/>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FA5AF0"/>
    <w:pPr>
      <w:numPr>
        <w:ilvl w:val="1"/>
      </w:numPr>
    </w:pPr>
    <w:rPr>
      <w:rFonts w:eastAsia="MS Gothic" w:cs="Times New Roman"/>
      <w:sz w:val="28"/>
      <w:szCs w:val="28"/>
    </w:rPr>
  </w:style>
  <w:style w:type="character" w:customStyle="1" w:styleId="SubtitleChar1">
    <w:name w:val="Subtitle Char1"/>
    <w:basedOn w:val="DefaultParagraphFont"/>
    <w:uiPriority w:val="11"/>
    <w:rsid w:val="00FA5AF0"/>
    <w:rPr>
      <w:rFonts w:asciiTheme="majorHAnsi" w:eastAsiaTheme="majorEastAsia" w:hAnsiTheme="majorHAnsi" w:cstheme="majorBidi"/>
      <w:i/>
      <w:iCs/>
      <w:color w:val="5B9BD5" w:themeColor="accent1"/>
      <w:spacing w:val="15"/>
      <w:sz w:val="24"/>
      <w:szCs w:val="24"/>
    </w:rPr>
  </w:style>
  <w:style w:type="character" w:customStyle="1" w:styleId="Heading2Char1">
    <w:name w:val="Heading 2 Char1"/>
    <w:basedOn w:val="DefaultParagraphFont"/>
    <w:uiPriority w:val="9"/>
    <w:semiHidden/>
    <w:rsid w:val="00FA5AF0"/>
    <w:rPr>
      <w:rFonts w:asciiTheme="majorHAnsi" w:eastAsiaTheme="majorEastAsia" w:hAnsiTheme="majorHAnsi" w:cstheme="majorBidi"/>
      <w:b/>
      <w:bCs/>
      <w:color w:val="5B9BD5" w:themeColor="accent1"/>
      <w:sz w:val="26"/>
      <w:szCs w:val="26"/>
    </w:rPr>
  </w:style>
  <w:style w:type="character" w:customStyle="1" w:styleId="Heading3Char1">
    <w:name w:val="Heading 3 Char1"/>
    <w:basedOn w:val="DefaultParagraphFont"/>
    <w:uiPriority w:val="9"/>
    <w:semiHidden/>
    <w:rsid w:val="00FA5AF0"/>
    <w:rPr>
      <w:rFonts w:asciiTheme="majorHAnsi" w:eastAsiaTheme="majorEastAsia" w:hAnsiTheme="majorHAnsi" w:cstheme="majorBidi"/>
      <w:b/>
      <w:bCs/>
      <w:color w:val="5B9BD5" w:themeColor="accent1"/>
    </w:rPr>
  </w:style>
  <w:style w:type="character" w:customStyle="1" w:styleId="Heading4Char1">
    <w:name w:val="Heading 4 Char1"/>
    <w:basedOn w:val="DefaultParagraphFont"/>
    <w:uiPriority w:val="9"/>
    <w:semiHidden/>
    <w:rsid w:val="00FA5AF0"/>
    <w:rPr>
      <w:rFonts w:asciiTheme="majorHAnsi" w:eastAsiaTheme="majorEastAsia" w:hAnsiTheme="majorHAnsi" w:cstheme="majorBidi"/>
      <w:b/>
      <w:bCs/>
      <w:i/>
      <w:iCs/>
      <w:color w:val="5B9BD5" w:themeColor="accent1"/>
    </w:rPr>
  </w:style>
  <w:style w:type="character" w:customStyle="1" w:styleId="Heading5Char1">
    <w:name w:val="Heading 5 Char1"/>
    <w:basedOn w:val="DefaultParagraphFont"/>
    <w:uiPriority w:val="9"/>
    <w:semiHidden/>
    <w:rsid w:val="00FA5AF0"/>
    <w:rPr>
      <w:rFonts w:asciiTheme="majorHAnsi" w:eastAsiaTheme="majorEastAsia" w:hAnsiTheme="majorHAnsi" w:cstheme="majorBidi"/>
      <w:color w:val="1F4D78" w:themeColor="accent1" w:themeShade="7F"/>
    </w:rPr>
  </w:style>
  <w:style w:type="character" w:customStyle="1" w:styleId="Heading6Char1">
    <w:name w:val="Heading 6 Char1"/>
    <w:basedOn w:val="DefaultParagraphFont"/>
    <w:uiPriority w:val="9"/>
    <w:semiHidden/>
    <w:rsid w:val="00FA5AF0"/>
    <w:rPr>
      <w:rFonts w:asciiTheme="majorHAnsi" w:eastAsiaTheme="majorEastAsia" w:hAnsiTheme="majorHAnsi" w:cstheme="majorBidi"/>
      <w:i/>
      <w:iCs/>
      <w:color w:val="1F4D78" w:themeColor="accent1" w:themeShade="7F"/>
    </w:rPr>
  </w:style>
  <w:style w:type="character" w:customStyle="1" w:styleId="Heading7Char1">
    <w:name w:val="Heading 7 Char1"/>
    <w:basedOn w:val="DefaultParagraphFont"/>
    <w:uiPriority w:val="9"/>
    <w:semiHidden/>
    <w:rsid w:val="00FA5AF0"/>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FA5AF0"/>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FA5AF0"/>
    <w:rPr>
      <w:rFonts w:asciiTheme="majorHAnsi" w:eastAsiaTheme="majorEastAsia" w:hAnsiTheme="majorHAnsi" w:cstheme="majorBidi"/>
      <w:i/>
      <w:iCs/>
      <w:color w:val="404040" w:themeColor="text1" w:themeTint="BF"/>
      <w:sz w:val="20"/>
      <w:szCs w:val="20"/>
    </w:rPr>
  </w:style>
  <w:style w:type="paragraph" w:styleId="IntenseQuote">
    <w:name w:val="Intense Quote"/>
    <w:basedOn w:val="Normal"/>
    <w:next w:val="Normal"/>
    <w:link w:val="IntenseQuoteChar"/>
    <w:uiPriority w:val="30"/>
    <w:qFormat/>
    <w:rsid w:val="00FA5AF0"/>
    <w:pPr>
      <w:pBdr>
        <w:bottom w:val="single" w:sz="4" w:space="4" w:color="5B9BD5" w:themeColor="accent1"/>
      </w:pBdr>
      <w:spacing w:before="200" w:after="280"/>
      <w:ind w:left="936" w:right="936"/>
    </w:pPr>
    <w:rPr>
      <w:rFonts w:eastAsia="MS Gothic" w:cs="Times New Roman"/>
      <w:spacing w:val="-6"/>
      <w:sz w:val="32"/>
      <w:szCs w:val="32"/>
    </w:rPr>
  </w:style>
  <w:style w:type="character" w:customStyle="1" w:styleId="IntenseQuoteChar1">
    <w:name w:val="Intense Quote Char1"/>
    <w:basedOn w:val="DefaultParagraphFont"/>
    <w:uiPriority w:val="30"/>
    <w:rsid w:val="00FA5AF0"/>
    <w:rPr>
      <w:b/>
      <w:bCs/>
      <w:i/>
      <w:iCs/>
      <w:color w:val="5B9BD5" w:themeColor="accent1"/>
    </w:rPr>
  </w:style>
  <w:style w:type="character" w:styleId="SubtleReference">
    <w:name w:val="Subtle Reference"/>
    <w:basedOn w:val="DefaultParagraphFont"/>
    <w:uiPriority w:val="31"/>
    <w:qFormat/>
    <w:rsid w:val="00FA5AF0"/>
    <w:rPr>
      <w:smallCaps/>
      <w:color w:val="ED7D31" w:themeColor="accent2"/>
      <w:u w:val="single"/>
    </w:rPr>
  </w:style>
  <w:style w:type="character" w:styleId="Hyperlink">
    <w:name w:val="Hyperlink"/>
    <w:basedOn w:val="DefaultParagraphFont"/>
    <w:uiPriority w:val="99"/>
    <w:semiHidden/>
    <w:unhideWhenUsed/>
    <w:rsid w:val="00FA5A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1</Pages>
  <Words>19297</Words>
  <Characters>109997</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MZŽS</dc:creator>
  <cp:keywords/>
  <dc:description/>
  <cp:lastModifiedBy>Windows User</cp:lastModifiedBy>
  <cp:revision>48</cp:revision>
  <cp:lastPrinted>2024-01-03T08:38:00Z</cp:lastPrinted>
  <dcterms:created xsi:type="dcterms:W3CDTF">2023-11-13T09:46:00Z</dcterms:created>
  <dcterms:modified xsi:type="dcterms:W3CDTF">2024-01-24T11:21:00Z</dcterms:modified>
</cp:coreProperties>
</file>