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D159CE">
        <w:rPr>
          <w:sz w:val="28"/>
          <w:szCs w:val="28"/>
          <w:lang w:val="sr-Cyrl-CS"/>
        </w:rPr>
        <w:t>Захтев</w:t>
      </w:r>
      <w:r w:rsidR="00D159CE" w:rsidRPr="00D159CE">
        <w:rPr>
          <w:sz w:val="28"/>
          <w:szCs w:val="28"/>
          <w:lang w:val="sr-Cyrl-CS"/>
        </w:rPr>
        <w:t xml:space="preserve"> предузећа ,,Пластика,, до.о. Нова Варош, за измену Плана генералне регулације,  који се односи на кат.парцеле број 462/4, 463/2, 468/2, 463/7, 465 ,469, 492/3, 463/1, 463/4, 485/3, 463</w:t>
      </w:r>
      <w:r w:rsidR="00D159CE">
        <w:rPr>
          <w:sz w:val="28"/>
          <w:szCs w:val="28"/>
          <w:lang w:val="sr-Cyrl-CS"/>
        </w:rPr>
        <w:t>/8, 466/2 и 487/6 КО Нова Варош,</w:t>
      </w:r>
      <w:r w:rsidR="00D159CE" w:rsidRPr="00D159CE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1E447C" w:rsidRPr="001E447C">
        <w:rPr>
          <w:sz w:val="28"/>
          <w:szCs w:val="28"/>
          <w:lang w:val="sr-Cyrl-RS"/>
        </w:rPr>
        <w:t>22</w:t>
      </w:r>
      <w:r w:rsidR="003839C7" w:rsidRPr="001E447C">
        <w:rPr>
          <w:sz w:val="28"/>
          <w:szCs w:val="28"/>
          <w:lang w:val="sr-Cyrl-CS"/>
        </w:rPr>
        <w:t>.</w:t>
      </w:r>
      <w:r w:rsidR="001E447C" w:rsidRPr="001E447C">
        <w:rPr>
          <w:sz w:val="28"/>
          <w:szCs w:val="28"/>
          <w:lang w:val="sr-Cyrl-RS"/>
        </w:rPr>
        <w:t>02</w:t>
      </w:r>
      <w:r w:rsidR="003839C7" w:rsidRPr="001E447C">
        <w:rPr>
          <w:sz w:val="28"/>
          <w:szCs w:val="28"/>
          <w:lang w:val="sr-Cyrl-CS"/>
        </w:rPr>
        <w:t>.202</w:t>
      </w:r>
      <w:r w:rsidR="001E447C" w:rsidRPr="001E447C">
        <w:rPr>
          <w:sz w:val="28"/>
          <w:szCs w:val="28"/>
          <w:lang w:val="sr-Cyrl-RS"/>
        </w:rPr>
        <w:t>4</w:t>
      </w:r>
      <w:r w:rsidRPr="001E447C">
        <w:rPr>
          <w:sz w:val="28"/>
          <w:szCs w:val="28"/>
          <w:lang w:val="sr-Cyrl-CS"/>
        </w:rPr>
        <w:t>.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D159CE" w:rsidRDefault="000C599D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</w:t>
      </w:r>
      <w:r w:rsidR="00D159CE">
        <w:rPr>
          <w:bCs/>
          <w:sz w:val="28"/>
          <w:szCs w:val="28"/>
          <w:lang w:val="sr-Cyrl-CS"/>
        </w:rPr>
        <w:t xml:space="preserve">на </w:t>
      </w:r>
      <w:r w:rsidR="00D159CE" w:rsidRPr="00D159CE">
        <w:rPr>
          <w:bCs/>
          <w:sz w:val="28"/>
          <w:szCs w:val="28"/>
          <w:lang w:val="sr-Cyrl-CS"/>
        </w:rPr>
        <w:t xml:space="preserve">Захтев предузећа ,,Пластика,, до.о. Нова Варош, </w:t>
      </w:r>
      <w:r w:rsidR="00D159CE">
        <w:rPr>
          <w:bCs/>
          <w:sz w:val="28"/>
          <w:szCs w:val="28"/>
          <w:lang w:val="sr-Cyrl-CS"/>
        </w:rPr>
        <w:t>који се односи на</w:t>
      </w:r>
      <w:r w:rsidR="00D159CE" w:rsidRPr="00D159CE">
        <w:rPr>
          <w:bCs/>
          <w:sz w:val="28"/>
          <w:szCs w:val="28"/>
          <w:lang w:val="sr-Cyrl-CS"/>
        </w:rPr>
        <w:t xml:space="preserve"> измену Плана генералне регулације, </w:t>
      </w:r>
      <w:r w:rsidR="00D159CE">
        <w:rPr>
          <w:bCs/>
          <w:sz w:val="28"/>
          <w:szCs w:val="28"/>
          <w:lang w:val="sr-Cyrl-CS"/>
        </w:rPr>
        <w:t xml:space="preserve">односно да исти обухвати </w:t>
      </w:r>
      <w:r w:rsidR="00D159CE" w:rsidRPr="00D159CE">
        <w:rPr>
          <w:bCs/>
          <w:sz w:val="28"/>
          <w:szCs w:val="28"/>
          <w:lang w:val="sr-Cyrl-CS"/>
        </w:rPr>
        <w:t xml:space="preserve"> кат.парцеле број 462/4, 463/2, 468/2, 463/7, 465 ,469, 492/3, 463/1, 463/4, 485/3, 463/8, 466/2 и 487/6 КО Нова Варош</w:t>
      </w:r>
      <w:r w:rsidR="00D159CE">
        <w:rPr>
          <w:bCs/>
          <w:sz w:val="28"/>
          <w:szCs w:val="28"/>
          <w:lang w:val="sr-Cyrl-CS"/>
        </w:rPr>
        <w:t>.</w:t>
      </w:r>
    </w:p>
    <w:p w:rsidR="000C599D" w:rsidRPr="00636DDC" w:rsidRDefault="00D159CE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Захтев</w:t>
      </w:r>
      <w:bookmarkStart w:id="0" w:name="_GoBack"/>
      <w:bookmarkEnd w:id="0"/>
      <w:r w:rsidR="000C599D" w:rsidRPr="00636DDC">
        <w:rPr>
          <w:sz w:val="28"/>
          <w:szCs w:val="28"/>
          <w:lang w:val="sr-Cyrl-RS"/>
        </w:rPr>
        <w:t xml:space="preserve"> се доставља Скупштини општине на </w:t>
      </w:r>
      <w:r>
        <w:rPr>
          <w:sz w:val="28"/>
          <w:szCs w:val="28"/>
          <w:lang w:val="sr-Cyrl-RS"/>
        </w:rPr>
        <w:t xml:space="preserve">даље </w:t>
      </w:r>
      <w:r w:rsidR="000C599D" w:rsidRPr="00636DDC">
        <w:rPr>
          <w:sz w:val="28"/>
          <w:szCs w:val="28"/>
          <w:lang w:val="sr-Cyrl-RS"/>
        </w:rPr>
        <w:t>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531067">
        <w:rPr>
          <w:sz w:val="28"/>
          <w:szCs w:val="28"/>
          <w:lang w:val="sr-Cyrl-CS"/>
        </w:rPr>
        <w:t xml:space="preserve"> </w:t>
      </w:r>
      <w:r w:rsidR="00D159CE">
        <w:rPr>
          <w:sz w:val="28"/>
          <w:szCs w:val="28"/>
          <w:lang w:val="sr-Cyrl-CS"/>
        </w:rPr>
        <w:t>Бранко Бјелић, заменик председника Општине.</w:t>
      </w:r>
      <w:r w:rsidRPr="00636DDC">
        <w:rPr>
          <w:sz w:val="28"/>
          <w:szCs w:val="28"/>
          <w:lang w:val="sr-Cyrl-RS"/>
        </w:rPr>
        <w:t xml:space="preserve"> 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D159CE">
        <w:rPr>
          <w:b/>
          <w:sz w:val="28"/>
          <w:szCs w:val="28"/>
          <w:lang w:val="sr-Cyrl-CS"/>
        </w:rPr>
        <w:t>06-10/20</w:t>
      </w:r>
      <w:r>
        <w:rPr>
          <w:b/>
          <w:sz w:val="28"/>
          <w:szCs w:val="28"/>
          <w:lang w:val="sr-Cyrl-CS"/>
        </w:rPr>
        <w:t>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531067"/>
    <w:rsid w:val="008F5552"/>
    <w:rsid w:val="009A616E"/>
    <w:rsid w:val="00BA316D"/>
    <w:rsid w:val="00BB60E3"/>
    <w:rsid w:val="00D159CE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2024-02-23T08:20:00Z</cp:lastPrinted>
  <dcterms:created xsi:type="dcterms:W3CDTF">2024-02-23T08:21:00Z</dcterms:created>
  <dcterms:modified xsi:type="dcterms:W3CDTF">2024-02-23T08:21:00Z</dcterms:modified>
</cp:coreProperties>
</file>