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2C9" w:rsidRPr="00746A69" w:rsidRDefault="00EB22C9" w:rsidP="00EB22C9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746A69">
        <w:rPr>
          <w:sz w:val="28"/>
          <w:szCs w:val="28"/>
          <w:lang w:val="ru-RU"/>
        </w:rPr>
        <w:t>На основу члана 68. Статута</w:t>
      </w:r>
      <w:r w:rsidRPr="00746A69">
        <w:rPr>
          <w:sz w:val="28"/>
          <w:szCs w:val="28"/>
          <w:lang w:val="sr-Cyrl-CS"/>
        </w:rPr>
        <w:t xml:space="preserve"> </w:t>
      </w:r>
      <w:r w:rsidRPr="00746A69">
        <w:rPr>
          <w:sz w:val="28"/>
          <w:szCs w:val="28"/>
          <w:lang w:val="ru-RU"/>
        </w:rPr>
        <w:t>општине Нова Варош (</w:t>
      </w:r>
      <w:r w:rsidRPr="00746A69">
        <w:rPr>
          <w:sz w:val="28"/>
          <w:szCs w:val="28"/>
          <w:lang w:val="sr-Cyrl-CS"/>
        </w:rPr>
        <w:t xml:space="preserve">"Службени лист општине Нова Варош", бр.4/2019 и 4/2020), разматрајући </w:t>
      </w:r>
      <w:r w:rsidR="00746A69" w:rsidRPr="00746A69">
        <w:rPr>
          <w:sz w:val="28"/>
          <w:szCs w:val="28"/>
          <w:lang w:val="sr-Cyrl-CS"/>
        </w:rPr>
        <w:t xml:space="preserve">предлог </w:t>
      </w:r>
      <w:r w:rsidR="004F21B3" w:rsidRPr="004F21B3">
        <w:rPr>
          <w:sz w:val="28"/>
          <w:szCs w:val="28"/>
          <w:lang w:val="sr-Cyrl-CS"/>
        </w:rPr>
        <w:t xml:space="preserve">Одлуке о отуђењу </w:t>
      </w:r>
      <w:r w:rsidR="004F21B3">
        <w:rPr>
          <w:sz w:val="28"/>
          <w:szCs w:val="28"/>
          <w:lang w:val="sr-Cyrl-CS"/>
        </w:rPr>
        <w:t xml:space="preserve">непокретности-стана, </w:t>
      </w:r>
      <w:r w:rsidR="004F21B3" w:rsidRPr="004F21B3">
        <w:rPr>
          <w:sz w:val="28"/>
          <w:szCs w:val="28"/>
          <w:lang w:val="sr-Cyrl-CS"/>
        </w:rPr>
        <w:t>Гајић (Десимир) Мирјани из Нове Вароши, Ул.Филипа Вишњића 18/12, ЈМБГ:1002952799416, из јавне својине Општине Нова Варош</w:t>
      </w:r>
      <w:r w:rsidR="004F21B3">
        <w:rPr>
          <w:sz w:val="28"/>
          <w:szCs w:val="28"/>
          <w:lang w:val="sr-Cyrl-CS"/>
        </w:rPr>
        <w:t>,</w:t>
      </w:r>
      <w:r w:rsidR="004F21B3" w:rsidRPr="004F21B3">
        <w:rPr>
          <w:sz w:val="28"/>
          <w:szCs w:val="28"/>
          <w:lang w:val="sr-Cyrl-CS"/>
        </w:rPr>
        <w:t xml:space="preserve"> путем непосредне погодбе</w:t>
      </w:r>
      <w:r w:rsidR="004F21B3">
        <w:rPr>
          <w:sz w:val="28"/>
          <w:szCs w:val="28"/>
          <w:lang w:val="sr-Cyrl-CS"/>
        </w:rPr>
        <w:t>,</w:t>
      </w:r>
      <w:r w:rsidR="004F21B3" w:rsidRPr="004F21B3">
        <w:rPr>
          <w:sz w:val="28"/>
          <w:szCs w:val="28"/>
          <w:lang w:val="sr-Cyrl-CS"/>
        </w:rPr>
        <w:t xml:space="preserve"> </w:t>
      </w:r>
      <w:r w:rsidRPr="00746A69">
        <w:rPr>
          <w:sz w:val="28"/>
          <w:szCs w:val="28"/>
          <w:lang w:val="sr-Cyrl-CS"/>
        </w:rPr>
        <w:t>Општи</w:t>
      </w:r>
      <w:r w:rsidR="00443B48">
        <w:rPr>
          <w:sz w:val="28"/>
          <w:szCs w:val="28"/>
          <w:lang w:val="sr-Cyrl-CS"/>
        </w:rPr>
        <w:t xml:space="preserve">нско веће на седници одржаној </w:t>
      </w:r>
      <w:r w:rsidR="004F21B3">
        <w:rPr>
          <w:sz w:val="28"/>
          <w:szCs w:val="28"/>
          <w:lang w:val="sr-Cyrl-CS"/>
        </w:rPr>
        <w:t>15.09</w:t>
      </w:r>
      <w:r w:rsidR="00531F05" w:rsidRPr="00531F05">
        <w:rPr>
          <w:sz w:val="28"/>
          <w:szCs w:val="28"/>
          <w:lang w:val="sr-Cyrl-CS"/>
        </w:rPr>
        <w:t>.2023</w:t>
      </w:r>
      <w:r w:rsidR="00121CCC" w:rsidRPr="00531F05">
        <w:rPr>
          <w:sz w:val="28"/>
          <w:szCs w:val="28"/>
          <w:lang w:val="sr-Cyrl-CS"/>
        </w:rPr>
        <w:t>.</w:t>
      </w:r>
      <w:r w:rsidRPr="00746A69">
        <w:rPr>
          <w:sz w:val="28"/>
          <w:szCs w:val="28"/>
          <w:lang w:val="sr-Cyrl-CS"/>
        </w:rPr>
        <w:t>године, донело је следећи</w:t>
      </w:r>
    </w:p>
    <w:p w:rsidR="00EB22C9" w:rsidRPr="00746A69" w:rsidRDefault="00EB22C9" w:rsidP="00121CCC">
      <w:pPr>
        <w:spacing w:line="360" w:lineRule="auto"/>
        <w:jc w:val="both"/>
        <w:rPr>
          <w:sz w:val="28"/>
          <w:szCs w:val="28"/>
          <w:lang w:val="ru-RU"/>
        </w:rPr>
      </w:pPr>
    </w:p>
    <w:p w:rsidR="00EB22C9" w:rsidRPr="00746A69" w:rsidRDefault="00EB22C9" w:rsidP="00EB22C9">
      <w:pPr>
        <w:spacing w:line="360" w:lineRule="auto"/>
        <w:jc w:val="both"/>
        <w:rPr>
          <w:sz w:val="28"/>
          <w:szCs w:val="28"/>
          <w:lang w:val="sr-Cyrl-CS"/>
        </w:rPr>
      </w:pPr>
    </w:p>
    <w:p w:rsidR="00EB22C9" w:rsidRPr="00531F05" w:rsidRDefault="00EB22C9" w:rsidP="00531F05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746A69">
        <w:rPr>
          <w:b/>
          <w:sz w:val="28"/>
          <w:szCs w:val="28"/>
          <w:lang w:val="sr-Cyrl-CS"/>
        </w:rPr>
        <w:t>З А К Љ У Ч А К</w:t>
      </w:r>
    </w:p>
    <w:p w:rsidR="00EB22C9" w:rsidRPr="00746A69" w:rsidRDefault="00EB22C9" w:rsidP="00EB22C9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4F21B3" w:rsidRPr="004F21B3" w:rsidRDefault="00746A69" w:rsidP="004F21B3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RS"/>
        </w:rPr>
        <w:t>УСВАЈА</w:t>
      </w:r>
      <w:r w:rsidR="00EB22C9" w:rsidRPr="00746A69">
        <w:rPr>
          <w:b/>
          <w:sz w:val="28"/>
          <w:szCs w:val="28"/>
          <w:lang w:val="sr-Cyrl-RS"/>
        </w:rPr>
        <w:t xml:space="preserve"> СЕ</w:t>
      </w:r>
      <w:r w:rsidR="00EB22C9" w:rsidRPr="00746A69">
        <w:rPr>
          <w:bCs/>
          <w:sz w:val="28"/>
          <w:szCs w:val="28"/>
          <w:lang w:val="sr-Cyrl-CS"/>
        </w:rPr>
        <w:t xml:space="preserve"> </w:t>
      </w:r>
      <w:r w:rsidR="00EB22C9" w:rsidRPr="00746A69">
        <w:rPr>
          <w:sz w:val="28"/>
          <w:szCs w:val="28"/>
          <w:lang w:val="sr-Cyrl-RS"/>
        </w:rPr>
        <w:t xml:space="preserve">предлог </w:t>
      </w:r>
      <w:r w:rsidRPr="00746A69">
        <w:rPr>
          <w:sz w:val="28"/>
          <w:szCs w:val="28"/>
          <w:lang w:val="sr-Cyrl-CS"/>
        </w:rPr>
        <w:t xml:space="preserve">Одлуке о отуђењу </w:t>
      </w:r>
      <w:r w:rsidR="004F21B3" w:rsidRPr="004F21B3">
        <w:rPr>
          <w:sz w:val="28"/>
          <w:szCs w:val="28"/>
          <w:lang w:val="sr-Cyrl-CS"/>
        </w:rPr>
        <w:t>Гајић (Десимир) Мирјани из Нове Вароши, Ул.Филипа Вишњића 18/12, ЈМБГ:1002952799416</w:t>
      </w:r>
      <w:r w:rsidR="004F21B3">
        <w:rPr>
          <w:sz w:val="28"/>
          <w:szCs w:val="28"/>
          <w:lang w:val="sr-Cyrl-CS"/>
        </w:rPr>
        <w:t xml:space="preserve">, </w:t>
      </w:r>
      <w:r w:rsidR="004F21B3" w:rsidRPr="004F21B3">
        <w:rPr>
          <w:sz w:val="28"/>
          <w:szCs w:val="28"/>
          <w:lang w:val="sr-Cyrl-CS"/>
        </w:rPr>
        <w:t>из јавне својине Општине Нова Варош непокретност путем непосредне погодбе и то:</w:t>
      </w:r>
    </w:p>
    <w:p w:rsidR="004F21B3" w:rsidRDefault="004F21B3" w:rsidP="004F21B3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4F21B3">
        <w:rPr>
          <w:sz w:val="28"/>
          <w:szCs w:val="28"/>
          <w:lang w:val="sr-Cyrl-CS"/>
        </w:rPr>
        <w:tab/>
        <w:t>1. стан у улазу број:1, евид. Број: 26, број посебног дела: 12, други спрат, корисне површине 60м</w:t>
      </w:r>
      <w:r w:rsidRPr="00CD50DF">
        <w:rPr>
          <w:sz w:val="28"/>
          <w:szCs w:val="28"/>
          <w:vertAlign w:val="superscript"/>
          <w:lang w:val="sr-Cyrl-CS"/>
        </w:rPr>
        <w:t>2</w:t>
      </w:r>
      <w:r w:rsidRPr="004F21B3">
        <w:rPr>
          <w:sz w:val="28"/>
          <w:szCs w:val="28"/>
          <w:lang w:val="sr-Cyrl-CS"/>
        </w:rPr>
        <w:t xml:space="preserve"> , који се налази у стамбеној згради за колективно становање, у ул. Филипа Вишњића 18, насеље Браношевац у Новој Вароши, на к.п.бр.304/2 КО Нова Варош, уписана у ЛН број 44 КО Нова Варош, као ј</w:t>
      </w:r>
      <w:r>
        <w:rPr>
          <w:sz w:val="28"/>
          <w:szCs w:val="28"/>
          <w:lang w:val="sr-Cyrl-CS"/>
        </w:rPr>
        <w:t>авна својина општине Нова Варош.</w:t>
      </w:r>
    </w:p>
    <w:p w:rsidR="004F21B3" w:rsidRDefault="004F21B3" w:rsidP="004F21B3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Предлог Одлуке доставља се </w:t>
      </w:r>
      <w:r w:rsidRPr="004F21B3">
        <w:rPr>
          <w:sz w:val="28"/>
          <w:szCs w:val="28"/>
          <w:lang w:val="sr-Cyrl-CS"/>
        </w:rPr>
        <w:t>Скупштини општине на разматрање и усвајање.</w:t>
      </w:r>
    </w:p>
    <w:p w:rsidR="00EB22C9" w:rsidRPr="00746A69" w:rsidRDefault="004F21B3" w:rsidP="004F21B3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4F21B3">
        <w:rPr>
          <w:sz w:val="28"/>
          <w:szCs w:val="28"/>
          <w:lang w:val="sr-Cyrl-CS"/>
        </w:rPr>
        <w:t>За известиоца по овој тачки дневног реда одређује се Ружа Матовић, руководилац Одељења за имовинско правне и послове управљања имовином.</w:t>
      </w:r>
    </w:p>
    <w:p w:rsidR="00EB22C9" w:rsidRPr="00746A69" w:rsidRDefault="00EB22C9" w:rsidP="00746A69">
      <w:pPr>
        <w:jc w:val="both"/>
        <w:rPr>
          <w:sz w:val="28"/>
          <w:szCs w:val="28"/>
          <w:lang w:val="sr-Cyrl-CS"/>
        </w:rPr>
      </w:pPr>
    </w:p>
    <w:p w:rsidR="00EB22C9" w:rsidRPr="00746A69" w:rsidRDefault="00EB22C9" w:rsidP="00EB22C9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746A69">
        <w:rPr>
          <w:b/>
          <w:sz w:val="28"/>
          <w:szCs w:val="28"/>
          <w:lang w:val="sr-Cyrl-CS"/>
        </w:rPr>
        <w:t>ОПШТИНСКО ВЕЋЕ ОПШТИНЕ НОВА ВАРОШ</w:t>
      </w:r>
    </w:p>
    <w:p w:rsidR="00EB22C9" w:rsidRPr="00746A69" w:rsidRDefault="00443B48" w:rsidP="00EB22C9">
      <w:pPr>
        <w:ind w:left="-360" w:firstLine="1080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БРОЈ:</w:t>
      </w:r>
      <w:r w:rsidR="00DB7CFD">
        <w:rPr>
          <w:b/>
          <w:sz w:val="28"/>
          <w:szCs w:val="28"/>
          <w:lang w:val="sr-Cyrl-CS"/>
        </w:rPr>
        <w:t>06-86/5</w:t>
      </w:r>
      <w:bookmarkStart w:id="0" w:name="_GoBack"/>
      <w:bookmarkEnd w:id="0"/>
      <w:r w:rsidR="004F21B3">
        <w:rPr>
          <w:b/>
          <w:sz w:val="28"/>
          <w:szCs w:val="28"/>
          <w:lang w:val="sr-Cyrl-CS"/>
        </w:rPr>
        <w:t>/2023-03 од 15.09</w:t>
      </w:r>
      <w:r w:rsidR="00531F05">
        <w:rPr>
          <w:b/>
          <w:sz w:val="28"/>
          <w:szCs w:val="28"/>
          <w:lang w:val="sr-Cyrl-CS"/>
        </w:rPr>
        <w:t>.2023. године</w:t>
      </w:r>
    </w:p>
    <w:p w:rsidR="00EB22C9" w:rsidRDefault="00EB22C9" w:rsidP="00746A69">
      <w:pPr>
        <w:jc w:val="both"/>
        <w:rPr>
          <w:b/>
          <w:sz w:val="28"/>
          <w:szCs w:val="28"/>
          <w:lang w:val="sr-Cyrl-CS"/>
        </w:rPr>
      </w:pPr>
    </w:p>
    <w:p w:rsidR="00432823" w:rsidRPr="00746A69" w:rsidRDefault="00432823" w:rsidP="00746A69">
      <w:pPr>
        <w:jc w:val="both"/>
        <w:rPr>
          <w:b/>
          <w:sz w:val="28"/>
          <w:szCs w:val="28"/>
          <w:lang w:val="sr-Cyrl-CS"/>
        </w:rPr>
      </w:pPr>
    </w:p>
    <w:p w:rsidR="00EB22C9" w:rsidRPr="00746A69" w:rsidRDefault="00121CCC" w:rsidP="00EB22C9">
      <w:pPr>
        <w:ind w:left="4956"/>
        <w:rPr>
          <w:b/>
          <w:sz w:val="28"/>
          <w:szCs w:val="28"/>
          <w:lang w:val="sr-Cyrl-CS"/>
        </w:rPr>
      </w:pPr>
      <w:r w:rsidRPr="00746A69">
        <w:rPr>
          <w:b/>
          <w:sz w:val="28"/>
          <w:szCs w:val="28"/>
          <w:lang w:val="sr-Cyrl-CS"/>
        </w:rPr>
        <w:t xml:space="preserve">    </w:t>
      </w:r>
      <w:r w:rsidR="00EB22C9" w:rsidRPr="00746A69">
        <w:rPr>
          <w:b/>
          <w:sz w:val="28"/>
          <w:szCs w:val="28"/>
          <w:lang w:val="sr-Cyrl-CS"/>
        </w:rPr>
        <w:t xml:space="preserve"> </w:t>
      </w:r>
      <w:r w:rsidR="00443B48">
        <w:rPr>
          <w:b/>
          <w:sz w:val="28"/>
          <w:szCs w:val="28"/>
          <w:lang w:val="sr-Cyrl-CS"/>
        </w:rPr>
        <w:t xml:space="preserve">                  </w:t>
      </w:r>
      <w:r w:rsidR="00EB22C9" w:rsidRPr="00746A69">
        <w:rPr>
          <w:b/>
          <w:sz w:val="28"/>
          <w:szCs w:val="28"/>
          <w:lang w:val="sr-Cyrl-CS"/>
        </w:rPr>
        <w:t xml:space="preserve"> ПРЕДСЕДНИК</w:t>
      </w:r>
    </w:p>
    <w:p w:rsidR="00EB22C9" w:rsidRPr="00746A69" w:rsidRDefault="00EB22C9" w:rsidP="00EB22C9">
      <w:pPr>
        <w:ind w:left="4956" w:firstLine="708"/>
        <w:rPr>
          <w:b/>
          <w:sz w:val="28"/>
          <w:szCs w:val="28"/>
          <w:lang w:val="sr-Cyrl-CS"/>
        </w:rPr>
      </w:pPr>
      <w:r w:rsidRPr="00746A69">
        <w:rPr>
          <w:b/>
          <w:sz w:val="28"/>
          <w:szCs w:val="28"/>
          <w:lang w:val="sr-Cyrl-CS"/>
        </w:rPr>
        <w:t xml:space="preserve">     </w:t>
      </w:r>
      <w:r w:rsidR="00443B48">
        <w:rPr>
          <w:b/>
          <w:sz w:val="28"/>
          <w:szCs w:val="28"/>
          <w:lang w:val="sr-Cyrl-CS"/>
        </w:rPr>
        <w:t xml:space="preserve">        </w:t>
      </w:r>
      <w:r w:rsidRPr="00746A69">
        <w:rPr>
          <w:b/>
          <w:sz w:val="28"/>
          <w:szCs w:val="28"/>
          <w:lang w:val="sr-Cyrl-CS"/>
        </w:rPr>
        <w:t>Општинског већа</w:t>
      </w:r>
    </w:p>
    <w:p w:rsidR="00243701" w:rsidRPr="00746A69" w:rsidRDefault="00121CCC" w:rsidP="00EB22C9">
      <w:pPr>
        <w:ind w:left="5664"/>
        <w:rPr>
          <w:sz w:val="28"/>
          <w:szCs w:val="28"/>
          <w:lang w:val="sr-Cyrl-RS"/>
        </w:rPr>
      </w:pPr>
      <w:r w:rsidRPr="00746A69">
        <w:rPr>
          <w:b/>
          <w:sz w:val="28"/>
          <w:szCs w:val="28"/>
          <w:lang w:val="sr-Cyrl-CS"/>
        </w:rPr>
        <w:t xml:space="preserve">     </w:t>
      </w:r>
      <w:r w:rsidR="00443B48">
        <w:rPr>
          <w:b/>
          <w:sz w:val="28"/>
          <w:szCs w:val="28"/>
          <w:lang w:val="sr-Cyrl-CS"/>
        </w:rPr>
        <w:t xml:space="preserve">    </w:t>
      </w:r>
      <w:r w:rsidRPr="00746A69">
        <w:rPr>
          <w:b/>
          <w:sz w:val="28"/>
          <w:szCs w:val="28"/>
          <w:lang w:val="sr-Cyrl-CS"/>
        </w:rPr>
        <w:t xml:space="preserve">   </w:t>
      </w:r>
      <w:r w:rsidR="00443B48">
        <w:rPr>
          <w:b/>
          <w:sz w:val="28"/>
          <w:szCs w:val="28"/>
          <w:lang w:val="sr-Cyrl-CS"/>
        </w:rPr>
        <w:t>Радосав Васиљевић</w:t>
      </w:r>
    </w:p>
    <w:sectPr w:rsidR="00243701" w:rsidRPr="00746A69" w:rsidSect="00531F05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2C9"/>
    <w:rsid w:val="00121CCC"/>
    <w:rsid w:val="00136972"/>
    <w:rsid w:val="00243701"/>
    <w:rsid w:val="003B5B46"/>
    <w:rsid w:val="00432823"/>
    <w:rsid w:val="00443B48"/>
    <w:rsid w:val="004F21B3"/>
    <w:rsid w:val="00531F05"/>
    <w:rsid w:val="00653187"/>
    <w:rsid w:val="006912CD"/>
    <w:rsid w:val="00746A69"/>
    <w:rsid w:val="00BD380F"/>
    <w:rsid w:val="00CC1F4E"/>
    <w:rsid w:val="00CD50DF"/>
    <w:rsid w:val="00DB7CFD"/>
    <w:rsid w:val="00EB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2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21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2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21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6</cp:revision>
  <cp:lastPrinted>2023-09-18T07:49:00Z</cp:lastPrinted>
  <dcterms:created xsi:type="dcterms:W3CDTF">2023-09-14T10:49:00Z</dcterms:created>
  <dcterms:modified xsi:type="dcterms:W3CDTF">2023-09-18T07:53:00Z</dcterms:modified>
</cp:coreProperties>
</file>