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3A5" w:rsidRPr="00C078CF" w:rsidRDefault="008333A5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F0566" w:rsidRPr="0084071B" w:rsidRDefault="00CF0566" w:rsidP="008333A5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6"/>
          <w:szCs w:val="26"/>
          <w:lang w:val="sr-Latn-RS"/>
        </w:rPr>
      </w:pPr>
    </w:p>
    <w:p w:rsidR="00CF0566" w:rsidRPr="00E34594" w:rsidRDefault="00E34594" w:rsidP="00E34594">
      <w:pPr>
        <w:tabs>
          <w:tab w:val="center" w:pos="4320"/>
          <w:tab w:val="left" w:pos="622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  <w:r w:rsidRPr="00E34594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ОБЈЕДИЊЕНИ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sl-SI"/>
        </w:rPr>
        <w:t>ДНЕВНИ   РЕ</w:t>
      </w:r>
      <w:r w:rsidR="00CF0566" w:rsidRPr="00E34594">
        <w:rPr>
          <w:rFonts w:ascii="Times New Roman" w:eastAsia="Times New Roman" w:hAnsi="Times New Roman" w:cs="Times New Roman"/>
          <w:b/>
          <w:bCs/>
          <w:sz w:val="28"/>
          <w:szCs w:val="28"/>
          <w:lang w:val="sl-SI"/>
        </w:rPr>
        <w:t>Д</w:t>
      </w:r>
      <w:r w:rsidRPr="00E34594">
        <w:t xml:space="preserve"> </w:t>
      </w:r>
      <w:r w:rsidR="003715CB">
        <w:rPr>
          <w:lang w:val="sr-Cyrl-RS"/>
        </w:rPr>
        <w:t xml:space="preserve"> </w:t>
      </w:r>
      <w:r w:rsidRPr="00E34594">
        <w:rPr>
          <w:rFonts w:ascii="Times New Roman" w:eastAsia="Times New Roman" w:hAnsi="Times New Roman" w:cs="Times New Roman"/>
          <w:b/>
          <w:bCs/>
          <w:sz w:val="28"/>
          <w:szCs w:val="28"/>
          <w:lang w:val="sl-SI"/>
        </w:rPr>
        <w:t>ЗА 49.СЕДНИЦУ ОПШТИНСКОГ ВЕЋА ОПШТИНЕ НОВА ВАРОШ</w:t>
      </w:r>
      <w:r w:rsidR="003715CB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 СА ОДРЕЂЕНИМ ИЗМЕНАМА</w:t>
      </w:r>
      <w:bookmarkStart w:id="0" w:name="_GoBack"/>
      <w:bookmarkEnd w:id="0"/>
      <w:r w:rsidRPr="00E34594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</w:p>
    <w:p w:rsidR="00CF0566" w:rsidRPr="0084071B" w:rsidRDefault="00CF0566" w:rsidP="00E34594">
      <w:pPr>
        <w:tabs>
          <w:tab w:val="center" w:pos="4320"/>
          <w:tab w:val="left" w:pos="6229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CF0566" w:rsidRPr="00E34594" w:rsidRDefault="00B40CCF" w:rsidP="008333A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E34594">
        <w:rPr>
          <w:rFonts w:ascii="Times New Roman" w:hAnsi="Times New Roman" w:cs="Times New Roman"/>
          <w:sz w:val="28"/>
          <w:szCs w:val="28"/>
          <w:lang w:val="sr-Cyrl-RS"/>
        </w:rPr>
        <w:t>Усвајање Записника са 48</w:t>
      </w:r>
      <w:r w:rsidR="00A9768B" w:rsidRPr="00E34594">
        <w:rPr>
          <w:rFonts w:ascii="Times New Roman" w:hAnsi="Times New Roman" w:cs="Times New Roman"/>
          <w:sz w:val="28"/>
          <w:szCs w:val="28"/>
          <w:lang w:val="sr-Cyrl-RS"/>
        </w:rPr>
        <w:t>.</w:t>
      </w:r>
      <w:r w:rsidR="00CF0566" w:rsidRPr="00E34594">
        <w:rPr>
          <w:rFonts w:ascii="Times New Roman" w:hAnsi="Times New Roman" w:cs="Times New Roman"/>
          <w:sz w:val="28"/>
          <w:szCs w:val="28"/>
          <w:lang w:val="sr-Cyrl-RS"/>
        </w:rPr>
        <w:t xml:space="preserve"> седнице Општинског већа</w:t>
      </w:r>
    </w:p>
    <w:p w:rsidR="00B40CCF" w:rsidRPr="00E34594" w:rsidRDefault="00B40CCF" w:rsidP="008333A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E34594">
        <w:rPr>
          <w:rFonts w:ascii="Times New Roman" w:hAnsi="Times New Roman" w:cs="Times New Roman"/>
          <w:sz w:val="28"/>
          <w:szCs w:val="28"/>
          <w:lang w:val="sr-Cyrl-RS"/>
        </w:rPr>
        <w:t xml:space="preserve">Разматрање жалбе Виторовић Валентине из Нове Вароши-Доња Бела Река, на решења Одељења за послове управе, органа општине и друштвене делатности, на новчану накнаду из буџета општине за новорођенчад, бр. 553-29/2024-07 од 12.03.2024.године </w:t>
      </w:r>
    </w:p>
    <w:p w:rsidR="0004607D" w:rsidRPr="00E34594" w:rsidRDefault="0004607D" w:rsidP="008333A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E34594">
        <w:rPr>
          <w:rFonts w:ascii="Times New Roman" w:hAnsi="Times New Roman" w:cs="Times New Roman"/>
          <w:sz w:val="28"/>
          <w:szCs w:val="28"/>
          <w:lang w:val="sr-Cyrl-RS"/>
        </w:rPr>
        <w:t>Разматрање захтева</w:t>
      </w:r>
      <w:r w:rsidR="00444A04" w:rsidRPr="00E34594">
        <w:rPr>
          <w:sz w:val="28"/>
          <w:szCs w:val="28"/>
        </w:rPr>
        <w:t xml:space="preserve"> </w:t>
      </w:r>
      <w:r w:rsidR="00234306" w:rsidRPr="00E34594">
        <w:rPr>
          <w:rFonts w:ascii="Times New Roman" w:hAnsi="Times New Roman" w:cs="Times New Roman"/>
          <w:sz w:val="28"/>
          <w:szCs w:val="28"/>
          <w:lang w:val="sr-Cyrl-RS"/>
        </w:rPr>
        <w:t>Задужби</w:t>
      </w:r>
      <w:r w:rsidR="00444A04" w:rsidRPr="00E34594">
        <w:rPr>
          <w:rFonts w:ascii="Times New Roman" w:hAnsi="Times New Roman" w:cs="Times New Roman"/>
          <w:sz w:val="28"/>
          <w:szCs w:val="28"/>
          <w:lang w:val="sr-Cyrl-RS"/>
        </w:rPr>
        <w:t>не ,,Петар Мандић,,</w:t>
      </w:r>
      <w:r w:rsidR="008333A5" w:rsidRPr="00E34594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5D5BDE" w:rsidRPr="00E34594">
        <w:rPr>
          <w:rFonts w:ascii="Times New Roman" w:hAnsi="Times New Roman" w:cs="Times New Roman"/>
          <w:sz w:val="28"/>
          <w:szCs w:val="28"/>
          <w:lang w:val="sr-Cyrl-RS"/>
        </w:rPr>
        <w:t>за финансирање</w:t>
      </w:r>
      <w:r w:rsidR="00444A04" w:rsidRPr="00E34594">
        <w:rPr>
          <w:rFonts w:ascii="Times New Roman" w:hAnsi="Times New Roman" w:cs="Times New Roman"/>
          <w:sz w:val="28"/>
          <w:szCs w:val="28"/>
          <w:lang w:val="sr-Cyrl-RS"/>
        </w:rPr>
        <w:t xml:space="preserve"> израде Плана детаљне регулације и свих пратећих трошкова, за изградњу</w:t>
      </w:r>
      <w:r w:rsidR="008333A5" w:rsidRPr="00E34594">
        <w:rPr>
          <w:rFonts w:ascii="Times New Roman" w:hAnsi="Times New Roman" w:cs="Times New Roman"/>
          <w:sz w:val="28"/>
          <w:szCs w:val="28"/>
          <w:lang w:val="sr-Cyrl-RS"/>
        </w:rPr>
        <w:t xml:space="preserve"> Е</w:t>
      </w:r>
      <w:r w:rsidR="00444A04" w:rsidRPr="00E34594">
        <w:rPr>
          <w:rFonts w:ascii="Times New Roman" w:hAnsi="Times New Roman" w:cs="Times New Roman"/>
          <w:sz w:val="28"/>
          <w:szCs w:val="28"/>
          <w:lang w:val="sr-Cyrl-RS"/>
        </w:rPr>
        <w:t>тномузејског комплекса посвећеног Теслиним прец</w:t>
      </w:r>
      <w:r w:rsidR="008333A5" w:rsidRPr="00E34594">
        <w:rPr>
          <w:rFonts w:ascii="Times New Roman" w:hAnsi="Times New Roman" w:cs="Times New Roman"/>
          <w:sz w:val="28"/>
          <w:szCs w:val="28"/>
          <w:lang w:val="sr-Cyrl-RS"/>
        </w:rPr>
        <w:t>има, на кат. парцелама</w:t>
      </w:r>
      <w:r w:rsidR="00444A04" w:rsidRPr="00E34594">
        <w:rPr>
          <w:rFonts w:ascii="Times New Roman" w:hAnsi="Times New Roman" w:cs="Times New Roman"/>
          <w:sz w:val="28"/>
          <w:szCs w:val="28"/>
          <w:lang w:val="sr-Cyrl-RS"/>
        </w:rPr>
        <w:t xml:space="preserve"> број 1890 и 1891 КО Радоиња, као </w:t>
      </w:r>
      <w:r w:rsidR="008333A5" w:rsidRPr="00E34594">
        <w:rPr>
          <w:rFonts w:ascii="Times New Roman" w:hAnsi="Times New Roman" w:cs="Times New Roman"/>
          <w:sz w:val="28"/>
          <w:szCs w:val="28"/>
          <w:lang w:val="sr-Cyrl-RS"/>
        </w:rPr>
        <w:t xml:space="preserve">и </w:t>
      </w:r>
      <w:r w:rsidR="00444A04" w:rsidRPr="00E34594">
        <w:rPr>
          <w:rFonts w:ascii="Times New Roman" w:hAnsi="Times New Roman" w:cs="Times New Roman"/>
          <w:sz w:val="28"/>
          <w:szCs w:val="28"/>
          <w:lang w:val="sr-Cyrl-RS"/>
        </w:rPr>
        <w:t>захтев за ослобађање локалних такси</w:t>
      </w:r>
    </w:p>
    <w:p w:rsidR="0004607D" w:rsidRPr="00E34594" w:rsidRDefault="0004607D" w:rsidP="008333A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E34594">
        <w:rPr>
          <w:rFonts w:ascii="Times New Roman" w:hAnsi="Times New Roman" w:cs="Times New Roman"/>
          <w:sz w:val="28"/>
          <w:szCs w:val="28"/>
          <w:lang w:val="sr-Cyrl-RS"/>
        </w:rPr>
        <w:t>Разматрање предлога Решења о давању у закуп  предузећу BIOMAX DOO, Кокин Брод, Вранеша, Прибојска бр.2, на период од 10 година, пословни простор који се налази у оквиру бивше фабрике „Инова“ на Кокином Броду и то - Производни погон, Посебан део бр.15, објекат бр.1, улаз бр.2, етажа: приземље, намена: пословни простор, укупна корисна нето површина  П=11.360,00м2</w:t>
      </w:r>
    </w:p>
    <w:p w:rsidR="00E34594" w:rsidRPr="00E34594" w:rsidRDefault="00444A04" w:rsidP="00E3459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E34594">
        <w:rPr>
          <w:rFonts w:ascii="Times New Roman" w:hAnsi="Times New Roman" w:cs="Times New Roman"/>
          <w:sz w:val="28"/>
          <w:szCs w:val="28"/>
          <w:lang w:val="sr-Cyrl-RS"/>
        </w:rPr>
        <w:t xml:space="preserve">Разматрање захтева д.о.о ,,Лугоња,, и мештана села Дражевићи, за санацију моста преко Варошке реке </w:t>
      </w:r>
    </w:p>
    <w:p w:rsidR="00E34594" w:rsidRPr="00E34594" w:rsidRDefault="00E34594" w:rsidP="00E3459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E34594">
        <w:rPr>
          <w:rFonts w:ascii="Times New Roman" w:hAnsi="Times New Roman" w:cs="Times New Roman"/>
          <w:sz w:val="28"/>
          <w:szCs w:val="28"/>
          <w:lang w:val="sr-Cyrl-RS"/>
        </w:rPr>
        <w:t>Разматрање предлога нацрта Одлуке о завршном рачуну буџета за 2023. годину</w:t>
      </w:r>
    </w:p>
    <w:p w:rsidR="00E34594" w:rsidRPr="00E34594" w:rsidRDefault="00E34594" w:rsidP="00E3459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E34594">
        <w:rPr>
          <w:rFonts w:ascii="Times New Roman" w:hAnsi="Times New Roman" w:cs="Times New Roman"/>
          <w:sz w:val="28"/>
          <w:szCs w:val="28"/>
          <w:lang w:val="sr-Cyrl-RS"/>
        </w:rPr>
        <w:t>Разматрање захтева хуманитарне организације ,,Дивови Златара,, за давање на коришћење кућице у туристичкој зони ,,Златар,, за потребе промоције њихових производа</w:t>
      </w:r>
    </w:p>
    <w:p w:rsidR="00E34594" w:rsidRPr="00E34594" w:rsidRDefault="00E34594" w:rsidP="00E3459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E34594">
        <w:rPr>
          <w:rFonts w:ascii="Times New Roman" w:hAnsi="Times New Roman" w:cs="Times New Roman"/>
          <w:sz w:val="28"/>
          <w:szCs w:val="28"/>
          <w:lang w:val="sr-Cyrl-RS"/>
        </w:rPr>
        <w:t xml:space="preserve">Разматрање захтева хуманитарне организације ,,Дивови Златара,, за давање на коришћење објекта у Ојковици, на кат.парцели број 1755 КО Ојковица, на 99 година, за потребе организације </w:t>
      </w:r>
    </w:p>
    <w:p w:rsidR="00E34594" w:rsidRDefault="00E34594" w:rsidP="00E3459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E34594">
        <w:rPr>
          <w:rFonts w:ascii="Times New Roman" w:hAnsi="Times New Roman" w:cs="Times New Roman"/>
          <w:sz w:val="28"/>
          <w:szCs w:val="28"/>
          <w:lang w:val="sr-Cyrl-RS"/>
        </w:rPr>
        <w:t xml:space="preserve">Разматрање предлога Решења давања у закуп монтажног објеката  који се налазе на к.п.бр.276/1 КО Брдо, уписана у ЛН бр. 107 као јавна својина општине Нова Варош- брвнара са ознаком: В17- Драгана Милутиновић ПР Израда и продаја сувенира ДИА НВ Нова Варош из Нове Вароши </w:t>
      </w:r>
    </w:p>
    <w:p w:rsidR="00E34594" w:rsidRPr="00E34594" w:rsidRDefault="00E34594" w:rsidP="00E34594">
      <w:p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</w:p>
    <w:p w:rsidR="00E34594" w:rsidRPr="00E34594" w:rsidRDefault="00E34594" w:rsidP="00E3459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E34594">
        <w:rPr>
          <w:rFonts w:ascii="Times New Roman" w:hAnsi="Times New Roman" w:cs="Times New Roman"/>
          <w:sz w:val="28"/>
          <w:szCs w:val="28"/>
          <w:lang w:val="sr-Cyrl-RS"/>
        </w:rPr>
        <w:lastRenderedPageBreak/>
        <w:t>Разматрање предлога Решења давања у закуп монтажног објеката  који се налазе на к.п.бр.276/1 КО Брдо, уписана у ЛН бр. 107 као јавна својина општине Нова Варош- брвнара са ознаком: В18- Мурка Паљевац ПР Израда и продаја сувенира КАЋО ОО Нова Варош из Нове Вароши</w:t>
      </w:r>
    </w:p>
    <w:p w:rsidR="00E34594" w:rsidRPr="00E34594" w:rsidRDefault="00E34594" w:rsidP="00E3459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E34594">
        <w:rPr>
          <w:rFonts w:ascii="Times New Roman" w:hAnsi="Times New Roman" w:cs="Times New Roman"/>
          <w:sz w:val="28"/>
          <w:szCs w:val="28"/>
          <w:lang w:val="sr-Cyrl-RS"/>
        </w:rPr>
        <w:t>Разматрање предлога Решења давања у закуп монтажног објеката  који се налазе на к.п.бр.276/1 КО Брдо, уписана у ЛН бр. 107 као јавна својина општине Нова Варош- брвнара са ознаком: В19- Мурка Паљевац ПР Израда и продаја сувенира КАЋО ОО Нова Варош из Нове Вароши</w:t>
      </w:r>
    </w:p>
    <w:p w:rsidR="00E34594" w:rsidRPr="00E34594" w:rsidRDefault="00E34594" w:rsidP="00E3459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E34594">
        <w:rPr>
          <w:rFonts w:ascii="Times New Roman" w:hAnsi="Times New Roman" w:cs="Times New Roman"/>
          <w:sz w:val="28"/>
          <w:szCs w:val="28"/>
          <w:lang w:val="sr-Cyrl-RS"/>
        </w:rPr>
        <w:t>Разматрање предлога Решења давања у закуп монтажног објеката  који се налазе на к.п.бр.276/1 КО Брдо, уписана у ЛН бр. 107 као јавна својина општине Нова Варош- брвнара са ознаком: В20- Мурка Паљевац ПР Израда и продаја сувенира КАЋО ОО Нова Варош из Нове Вароши</w:t>
      </w:r>
    </w:p>
    <w:p w:rsidR="00E34594" w:rsidRPr="00E34594" w:rsidRDefault="00E34594" w:rsidP="00E3459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E34594">
        <w:rPr>
          <w:rFonts w:ascii="Times New Roman" w:hAnsi="Times New Roman" w:cs="Times New Roman"/>
          <w:sz w:val="28"/>
          <w:szCs w:val="28"/>
          <w:lang w:val="sr-Cyrl-RS"/>
        </w:rPr>
        <w:t>Разматрање предлога Решења давања у закуп монтажног објеката  који се налазе на к.п.бр.276/1 КО Брдо, уписана у ЛН бр. 107 као јавна својина општине Нова Варош- брвнара са ознаком: В21- Елдин Рамчевић ПР Производња осталих производа од дрвета  Нова Варош</w:t>
      </w:r>
    </w:p>
    <w:p w:rsidR="00E34594" w:rsidRPr="00E34594" w:rsidRDefault="00E34594" w:rsidP="00E3459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E34594">
        <w:rPr>
          <w:rFonts w:ascii="Times New Roman" w:hAnsi="Times New Roman" w:cs="Times New Roman"/>
          <w:sz w:val="28"/>
          <w:szCs w:val="28"/>
          <w:lang w:val="sr-Cyrl-RS"/>
        </w:rPr>
        <w:t>Разматрање предлога Решења давања у закуп монтажног објеката  који се налазе на к.п.бр.276/1 КО Брдо, уписана у ЛН бр. 107 као јавна својина општине Нова Варош- брвнара са ознаком: В22- Елдин Рамчевић ПР Производња осталих производа од дрвета  Нова Варош</w:t>
      </w:r>
    </w:p>
    <w:p w:rsidR="00E34594" w:rsidRPr="00E34594" w:rsidRDefault="00E34594" w:rsidP="00E3459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E34594">
        <w:rPr>
          <w:rFonts w:ascii="Times New Roman" w:hAnsi="Times New Roman" w:cs="Times New Roman"/>
          <w:sz w:val="28"/>
          <w:szCs w:val="28"/>
          <w:lang w:val="sr-Cyrl-RS"/>
        </w:rPr>
        <w:t xml:space="preserve">Разматрање предлога Решења давања у закуп монтажног објеката  који се налазе на к.п.бр.276/1 КО Брдо, уписана у ЛН бр. 107 као јавна својина општине Нова Варош- брвнара са ознаком: В23- Драгана Милутиновић ПР Израда и продаја сувенира ДИА НВ Нова Варош из Нове Вароши </w:t>
      </w:r>
    </w:p>
    <w:p w:rsidR="00E34594" w:rsidRPr="00E34594" w:rsidRDefault="00E34594" w:rsidP="00E3459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E34594">
        <w:rPr>
          <w:rFonts w:ascii="Times New Roman" w:hAnsi="Times New Roman" w:cs="Times New Roman"/>
          <w:sz w:val="28"/>
          <w:szCs w:val="28"/>
          <w:lang w:val="sr-Cyrl-RS"/>
        </w:rPr>
        <w:t>Разматрање жалбе огранка Nerko Group Orman Urunleri из Новог Пазара на записник Комисије од 11.04.2024. године, о спроведеној лицитацији пословног простора у бившој згради ,,Инова,, - посебног дела број 15</w:t>
      </w:r>
    </w:p>
    <w:p w:rsidR="00E34594" w:rsidRPr="00E34594" w:rsidRDefault="00E34594" w:rsidP="00E3459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E34594">
        <w:rPr>
          <w:rFonts w:ascii="Times New Roman" w:hAnsi="Times New Roman" w:cs="Times New Roman"/>
          <w:sz w:val="28"/>
          <w:szCs w:val="28"/>
          <w:lang w:val="sr-Cyrl-RS"/>
        </w:rPr>
        <w:t>Разматрање захтева Јавне установе ,,Спортски објекти,, за коришћење мини теретане која ће бити постављена у Балон хали</w:t>
      </w:r>
    </w:p>
    <w:p w:rsidR="00E34594" w:rsidRPr="00E34594" w:rsidRDefault="00E34594" w:rsidP="00E3459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E34594">
        <w:rPr>
          <w:rFonts w:ascii="Times New Roman" w:hAnsi="Times New Roman" w:cs="Times New Roman"/>
          <w:sz w:val="28"/>
          <w:szCs w:val="28"/>
          <w:lang w:val="sr-Cyrl-RS"/>
        </w:rPr>
        <w:t xml:space="preserve">Разматрање захтева Јавне установе ,,Спортски објекти,, за давање на управљање и одржавање фудбалског стадиона у селу Акмачићи који се налази на кат.парцели број 901/2 КО Акмачићи </w:t>
      </w:r>
    </w:p>
    <w:p w:rsidR="00AF3546" w:rsidRPr="00E34594" w:rsidRDefault="00AF3546" w:rsidP="008333A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E34594">
        <w:rPr>
          <w:rFonts w:ascii="Times New Roman" w:hAnsi="Times New Roman" w:cs="Times New Roman"/>
          <w:sz w:val="28"/>
          <w:szCs w:val="28"/>
          <w:lang w:val="sr-Cyrl-RS"/>
        </w:rPr>
        <w:t xml:space="preserve">Разно </w:t>
      </w:r>
    </w:p>
    <w:p w:rsidR="00F97B6D" w:rsidRPr="0084071B" w:rsidRDefault="00F97B6D" w:rsidP="00F97B6D">
      <w:pPr>
        <w:pStyle w:val="ListParagraph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:rsidR="00AF3546" w:rsidRPr="00AF3546" w:rsidRDefault="00AF3546" w:rsidP="00E34594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AF3546">
        <w:rPr>
          <w:rFonts w:ascii="Times New Roman" w:hAnsi="Times New Roman" w:cs="Times New Roman"/>
          <w:sz w:val="28"/>
          <w:szCs w:val="28"/>
          <w:lang w:val="sr-Cyrl-RS"/>
        </w:rPr>
        <w:tab/>
      </w:r>
    </w:p>
    <w:p w:rsidR="00AF3546" w:rsidRPr="00AF3546" w:rsidRDefault="00AF3546" w:rsidP="00AF3546">
      <w:pPr>
        <w:pStyle w:val="ListParagraph"/>
        <w:jc w:val="right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:rsidR="000A5A5E" w:rsidRDefault="000A5A5E"/>
    <w:sectPr w:rsidR="000A5A5E" w:rsidSect="00234306">
      <w:pgSz w:w="12240" w:h="15840"/>
      <w:pgMar w:top="1080" w:right="990" w:bottom="126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594" w:rsidRDefault="00E34594" w:rsidP="0084071B">
      <w:pPr>
        <w:spacing w:after="0" w:line="240" w:lineRule="auto"/>
      </w:pPr>
      <w:r>
        <w:separator/>
      </w:r>
    </w:p>
  </w:endnote>
  <w:endnote w:type="continuationSeparator" w:id="0">
    <w:p w:rsidR="00E34594" w:rsidRDefault="00E34594" w:rsidP="00840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594" w:rsidRDefault="00E34594" w:rsidP="0084071B">
      <w:pPr>
        <w:spacing w:after="0" w:line="240" w:lineRule="auto"/>
      </w:pPr>
      <w:r>
        <w:separator/>
      </w:r>
    </w:p>
  </w:footnote>
  <w:footnote w:type="continuationSeparator" w:id="0">
    <w:p w:rsidR="00E34594" w:rsidRDefault="00E34594" w:rsidP="00840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90FAC"/>
    <w:multiLevelType w:val="hybridMultilevel"/>
    <w:tmpl w:val="837458D2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79"/>
    <w:rsid w:val="0004607D"/>
    <w:rsid w:val="00063773"/>
    <w:rsid w:val="000A5A5E"/>
    <w:rsid w:val="00142C7D"/>
    <w:rsid w:val="001A5527"/>
    <w:rsid w:val="001F5CB3"/>
    <w:rsid w:val="00234306"/>
    <w:rsid w:val="002B4B0D"/>
    <w:rsid w:val="00301AD7"/>
    <w:rsid w:val="00303E14"/>
    <w:rsid w:val="003663CB"/>
    <w:rsid w:val="003715CB"/>
    <w:rsid w:val="003D712D"/>
    <w:rsid w:val="004412F4"/>
    <w:rsid w:val="00444A04"/>
    <w:rsid w:val="004F4814"/>
    <w:rsid w:val="005D5BDE"/>
    <w:rsid w:val="0063487B"/>
    <w:rsid w:val="006443DD"/>
    <w:rsid w:val="0065131E"/>
    <w:rsid w:val="006A6AB6"/>
    <w:rsid w:val="00715302"/>
    <w:rsid w:val="0078230C"/>
    <w:rsid w:val="007C07BA"/>
    <w:rsid w:val="007D3780"/>
    <w:rsid w:val="008135D5"/>
    <w:rsid w:val="0081606C"/>
    <w:rsid w:val="008333A5"/>
    <w:rsid w:val="0083748D"/>
    <w:rsid w:val="0084071B"/>
    <w:rsid w:val="009674A0"/>
    <w:rsid w:val="009926BF"/>
    <w:rsid w:val="009963C6"/>
    <w:rsid w:val="009C3ABF"/>
    <w:rsid w:val="009C3CA1"/>
    <w:rsid w:val="00A338E6"/>
    <w:rsid w:val="00A9768B"/>
    <w:rsid w:val="00AF3546"/>
    <w:rsid w:val="00B06C79"/>
    <w:rsid w:val="00B06FE8"/>
    <w:rsid w:val="00B40CCF"/>
    <w:rsid w:val="00B518F7"/>
    <w:rsid w:val="00B662CA"/>
    <w:rsid w:val="00B86087"/>
    <w:rsid w:val="00C078CF"/>
    <w:rsid w:val="00C562E5"/>
    <w:rsid w:val="00CF0566"/>
    <w:rsid w:val="00D65814"/>
    <w:rsid w:val="00DA20D7"/>
    <w:rsid w:val="00DF6C57"/>
    <w:rsid w:val="00E34594"/>
    <w:rsid w:val="00F16EE9"/>
    <w:rsid w:val="00F22EA9"/>
    <w:rsid w:val="00F361DA"/>
    <w:rsid w:val="00F67CC1"/>
    <w:rsid w:val="00F97B6D"/>
    <w:rsid w:val="00FE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Brankica Popović</cp:lastModifiedBy>
  <cp:revision>2</cp:revision>
  <cp:lastPrinted>2024-05-13T06:17:00Z</cp:lastPrinted>
  <dcterms:created xsi:type="dcterms:W3CDTF">2024-05-13T06:18:00Z</dcterms:created>
  <dcterms:modified xsi:type="dcterms:W3CDTF">2024-05-13T06:18:00Z</dcterms:modified>
</cp:coreProperties>
</file>